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B8" w:rsidRPr="00523C88" w:rsidRDefault="00317CA9" w:rsidP="00317CA9">
      <w:pPr>
        <w:spacing w:after="0"/>
        <w:jc w:val="center"/>
        <w:rPr>
          <w:b/>
          <w:sz w:val="28"/>
          <w:szCs w:val="28"/>
        </w:rPr>
      </w:pPr>
      <w:r w:rsidRPr="00523C88">
        <w:rPr>
          <w:b/>
          <w:sz w:val="28"/>
          <w:szCs w:val="28"/>
        </w:rPr>
        <w:t>ИЗВЕЩЕНИЕ</w:t>
      </w:r>
    </w:p>
    <w:p w:rsidR="00317CA9" w:rsidRPr="00523C88" w:rsidRDefault="00311E07" w:rsidP="00E00648">
      <w:pPr>
        <w:spacing w:after="0" w:line="240" w:lineRule="auto"/>
        <w:jc w:val="center"/>
        <w:rPr>
          <w:b/>
          <w:sz w:val="28"/>
          <w:szCs w:val="28"/>
        </w:rPr>
      </w:pPr>
      <w:r w:rsidRPr="00523C88">
        <w:rPr>
          <w:b/>
          <w:sz w:val="28"/>
          <w:szCs w:val="28"/>
        </w:rPr>
        <w:t>о приеме предложений в целях определения перечня общественных территорий, подлежащих благоустройств</w:t>
      </w:r>
      <w:r w:rsidR="007C2DA3">
        <w:rPr>
          <w:b/>
          <w:sz w:val="28"/>
          <w:szCs w:val="28"/>
        </w:rPr>
        <w:t>у в первоочередном порядке в 2020</w:t>
      </w:r>
      <w:r w:rsidRPr="00523C88">
        <w:rPr>
          <w:b/>
          <w:sz w:val="28"/>
          <w:szCs w:val="28"/>
        </w:rPr>
        <w:t xml:space="preserve"> году</w:t>
      </w:r>
    </w:p>
    <w:p w:rsidR="00311E07" w:rsidRDefault="00311E07" w:rsidP="00317CA9">
      <w:pPr>
        <w:spacing w:after="0"/>
        <w:jc w:val="center"/>
        <w:rPr>
          <w:sz w:val="28"/>
          <w:szCs w:val="28"/>
        </w:rPr>
      </w:pPr>
    </w:p>
    <w:p w:rsidR="00311E07" w:rsidRPr="00E86DF0" w:rsidRDefault="00311E07" w:rsidP="00E0064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sz w:val="28"/>
          <w:szCs w:val="28"/>
        </w:rPr>
      </w:pPr>
      <w:r w:rsidRPr="00E86DF0">
        <w:rPr>
          <w:sz w:val="28"/>
          <w:szCs w:val="28"/>
        </w:rPr>
        <w:t xml:space="preserve">Основание: </w:t>
      </w:r>
      <w:r w:rsidR="00317CA9" w:rsidRPr="00E86DF0">
        <w:rPr>
          <w:sz w:val="28"/>
          <w:szCs w:val="28"/>
        </w:rPr>
        <w:t xml:space="preserve"> постановление Правительства Российской Федерации от 16.12.2017г. №1578</w:t>
      </w:r>
      <w:r w:rsidRPr="00E86DF0">
        <w:rPr>
          <w:sz w:val="28"/>
          <w:szCs w:val="28"/>
        </w:rPr>
        <w:t>.</w:t>
      </w:r>
    </w:p>
    <w:p w:rsidR="00311E07" w:rsidRDefault="00311E07" w:rsidP="00E00648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проведенной инвентаризации общественных территорий, нуждающихся в благоустройстве, выявлены следующие территории:</w:t>
      </w:r>
    </w:p>
    <w:tbl>
      <w:tblPr>
        <w:tblW w:w="9371" w:type="dxa"/>
        <w:tblInd w:w="93" w:type="dxa"/>
        <w:tblLook w:val="04A0"/>
      </w:tblPr>
      <w:tblGrid>
        <w:gridCol w:w="582"/>
        <w:gridCol w:w="4395"/>
        <w:gridCol w:w="4394"/>
      </w:tblGrid>
      <w:tr w:rsidR="00311E07" w:rsidRPr="00E11B10" w:rsidTr="00311E07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07" w:rsidRPr="00E11B10" w:rsidRDefault="00311E07" w:rsidP="0010416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E11B10">
              <w:rPr>
                <w:rFonts w:cs="Arial"/>
                <w:b/>
                <w:bCs/>
                <w:color w:val="000000"/>
              </w:rPr>
              <w:t xml:space="preserve">№ </w:t>
            </w:r>
            <w:proofErr w:type="spellStart"/>
            <w:r w:rsidRPr="00E11B10">
              <w:rPr>
                <w:rFonts w:cs="Arial"/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E07" w:rsidRPr="00E11B10" w:rsidRDefault="00311E07" w:rsidP="0010416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E11B10">
              <w:rPr>
                <w:rFonts w:cs="Arial"/>
                <w:b/>
                <w:bCs/>
                <w:color w:val="000000"/>
              </w:rPr>
              <w:t>Улица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07" w:rsidRPr="00E11B10" w:rsidRDefault="00311E07" w:rsidP="0010416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E11B10">
              <w:rPr>
                <w:rFonts w:cs="Arial"/>
                <w:b/>
                <w:bCs/>
                <w:color w:val="000000"/>
              </w:rPr>
              <w:t>Примечание</w:t>
            </w:r>
          </w:p>
        </w:tc>
      </w:tr>
      <w:tr w:rsidR="00311E07" w:rsidRPr="00E11B10" w:rsidTr="00311E07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07" w:rsidRPr="00E11B10" w:rsidRDefault="00311E07" w:rsidP="00104163">
            <w:pPr>
              <w:jc w:val="center"/>
              <w:rPr>
                <w:rFonts w:cs="Arial"/>
                <w:bCs/>
                <w:color w:val="000000"/>
              </w:rPr>
            </w:pPr>
            <w:r w:rsidRPr="00E11B10"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E07" w:rsidRPr="00E11B10" w:rsidRDefault="00311E07" w:rsidP="00104163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 xml:space="preserve">ул. Кирова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07" w:rsidRPr="00E11B10" w:rsidRDefault="00311E07" w:rsidP="0033437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E11B10">
              <w:rPr>
                <w:rFonts w:cs="Arial"/>
              </w:rPr>
              <w:t>бульвар Кирова</w:t>
            </w:r>
            <w:r>
              <w:rPr>
                <w:rFonts w:cs="Arial"/>
              </w:rPr>
              <w:t xml:space="preserve"> </w:t>
            </w:r>
          </w:p>
        </w:tc>
      </w:tr>
      <w:tr w:rsidR="00311E07" w:rsidRPr="00E11B10" w:rsidTr="00311E07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07" w:rsidRPr="00E11B10" w:rsidRDefault="00311E07" w:rsidP="00104163">
            <w:pPr>
              <w:jc w:val="center"/>
              <w:rPr>
                <w:rFonts w:cs="Arial"/>
                <w:bCs/>
                <w:color w:val="000000"/>
              </w:rPr>
            </w:pPr>
            <w:r w:rsidRPr="00E11B10">
              <w:rPr>
                <w:rFonts w:cs="Arial"/>
                <w:bCs/>
                <w:color w:val="00000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E07" w:rsidRPr="00E11B10" w:rsidRDefault="00311E07" w:rsidP="00104163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 xml:space="preserve">улицы Речников и </w:t>
            </w:r>
            <w:proofErr w:type="gramStart"/>
            <w:r>
              <w:rPr>
                <w:rFonts w:cs="Arial"/>
              </w:rPr>
              <w:t>Пролетарская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07" w:rsidRPr="00E11B10" w:rsidRDefault="00311E07" w:rsidP="00104163">
            <w:pPr>
              <w:jc w:val="center"/>
              <w:rPr>
                <w:rFonts w:cs="Arial"/>
                <w:b/>
                <w:bCs/>
                <w:color w:val="000000"/>
              </w:rPr>
            </w:pPr>
            <w:proofErr w:type="gramStart"/>
            <w:r w:rsidRPr="00E11B10">
              <w:rPr>
                <w:rFonts w:cs="Arial"/>
              </w:rPr>
              <w:t>Сквер боевой и трудовой Славы Устькутян, площадь и зеленая зона у ДК «Речники»)</w:t>
            </w:r>
            <w:proofErr w:type="gramEnd"/>
          </w:p>
        </w:tc>
      </w:tr>
      <w:tr w:rsidR="00334372" w:rsidRPr="00E11B10" w:rsidTr="00311E07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72" w:rsidRPr="00E11B10" w:rsidRDefault="00334372" w:rsidP="0010416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372" w:rsidRDefault="00334372" w:rsidP="00104163">
            <w:pPr>
              <w:rPr>
                <w:rFonts w:cs="Arial"/>
              </w:rPr>
            </w:pPr>
            <w:r>
              <w:rPr>
                <w:rFonts w:cs="Arial"/>
              </w:rPr>
              <w:t>ул.2-я Набережная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72" w:rsidRPr="00E11B10" w:rsidRDefault="00334372" w:rsidP="00104163">
            <w:pPr>
              <w:jc w:val="center"/>
              <w:rPr>
                <w:rFonts w:cs="Arial"/>
              </w:rPr>
            </w:pPr>
            <w:r w:rsidRPr="00E11B10">
              <w:rPr>
                <w:rFonts w:cs="Arial"/>
              </w:rPr>
              <w:t>Набережная</w:t>
            </w:r>
          </w:p>
        </w:tc>
      </w:tr>
      <w:tr w:rsidR="00334372" w:rsidRPr="00E11B10" w:rsidTr="00311E07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72" w:rsidRPr="00E11B10" w:rsidRDefault="00334372" w:rsidP="0010416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372" w:rsidRDefault="00334372" w:rsidP="00104163">
            <w:pPr>
              <w:rPr>
                <w:rFonts w:cs="Arial"/>
              </w:rPr>
            </w:pPr>
            <w:r>
              <w:rPr>
                <w:rFonts w:cs="Arial"/>
              </w:rPr>
              <w:t>С южной стороны здания по ул</w:t>
            </w:r>
            <w:proofErr w:type="gramStart"/>
            <w:r>
              <w:rPr>
                <w:rFonts w:cs="Arial"/>
              </w:rPr>
              <w:t>.К</w:t>
            </w:r>
            <w:proofErr w:type="gramEnd"/>
            <w:r>
              <w:rPr>
                <w:rFonts w:cs="Arial"/>
              </w:rPr>
              <w:t>алинина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72" w:rsidRPr="00E11B10" w:rsidRDefault="00334372" w:rsidP="00104163">
            <w:pPr>
              <w:jc w:val="center"/>
              <w:rPr>
                <w:rFonts w:cs="Arial"/>
              </w:rPr>
            </w:pPr>
            <w:r w:rsidRPr="00E11B10">
              <w:rPr>
                <w:rFonts w:cs="Arial"/>
              </w:rPr>
              <w:t xml:space="preserve">площадь у </w:t>
            </w:r>
            <w:r>
              <w:rPr>
                <w:rFonts w:cs="Arial"/>
              </w:rPr>
              <w:t xml:space="preserve">бывшего </w:t>
            </w:r>
            <w:r w:rsidRPr="00E11B10">
              <w:rPr>
                <w:rFonts w:cs="Arial"/>
              </w:rPr>
              <w:t>Водного Вокзала</w:t>
            </w:r>
            <w:r>
              <w:rPr>
                <w:rFonts w:cs="Arial"/>
              </w:rPr>
              <w:t xml:space="preserve"> - </w:t>
            </w:r>
            <w:r w:rsidRPr="00E11B10">
              <w:rPr>
                <w:rFonts w:cs="Arial"/>
              </w:rPr>
              <w:t>Набережная р</w:t>
            </w:r>
            <w:proofErr w:type="gramStart"/>
            <w:r w:rsidRPr="00E11B10">
              <w:rPr>
                <w:rFonts w:cs="Arial"/>
              </w:rPr>
              <w:t>.Л</w:t>
            </w:r>
            <w:proofErr w:type="gramEnd"/>
            <w:r w:rsidRPr="00E11B10">
              <w:rPr>
                <w:rFonts w:cs="Arial"/>
              </w:rPr>
              <w:t>ена</w:t>
            </w:r>
          </w:p>
        </w:tc>
      </w:tr>
      <w:tr w:rsidR="00334372" w:rsidRPr="00E11B10" w:rsidTr="00311E07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72" w:rsidRDefault="00012615" w:rsidP="0010416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372" w:rsidRDefault="00334372" w:rsidP="00104163">
            <w:pPr>
              <w:rPr>
                <w:rFonts w:cs="Arial"/>
              </w:rPr>
            </w:pPr>
            <w:r w:rsidRPr="00E11B10">
              <w:rPr>
                <w:rFonts w:cs="Arial"/>
              </w:rPr>
              <w:t xml:space="preserve">пер. </w:t>
            </w:r>
            <w:proofErr w:type="spellStart"/>
            <w:r w:rsidRPr="00E11B10">
              <w:rPr>
                <w:rFonts w:cs="Arial"/>
              </w:rPr>
              <w:t>Бурлова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72" w:rsidRDefault="00334372" w:rsidP="00334372">
            <w:pPr>
              <w:jc w:val="center"/>
              <w:rPr>
                <w:rFonts w:cs="Arial"/>
              </w:rPr>
            </w:pPr>
            <w:r w:rsidRPr="00E11B10">
              <w:rPr>
                <w:rFonts w:cs="Arial"/>
              </w:rPr>
              <w:t>от остановки ст</w:t>
            </w:r>
            <w:proofErr w:type="gramStart"/>
            <w:r w:rsidRPr="00E11B10">
              <w:rPr>
                <w:rFonts w:cs="Arial"/>
              </w:rPr>
              <w:t>.У</w:t>
            </w:r>
            <w:proofErr w:type="gramEnd"/>
            <w:r w:rsidRPr="00E11B10">
              <w:rPr>
                <w:rFonts w:cs="Arial"/>
              </w:rPr>
              <w:t>сть-Кут до Лицея (Пешеходная зона)</w:t>
            </w:r>
          </w:p>
        </w:tc>
      </w:tr>
      <w:tr w:rsidR="00334372" w:rsidRPr="00E11B10" w:rsidTr="00311E07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72" w:rsidRDefault="00012615" w:rsidP="0010416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372" w:rsidRPr="00E11B10" w:rsidRDefault="00334372" w:rsidP="006F7772">
            <w:pPr>
              <w:rPr>
                <w:rFonts w:cs="Arial"/>
                <w:bCs/>
                <w:color w:val="000000"/>
              </w:rPr>
            </w:pPr>
            <w:r w:rsidRPr="00E11B10">
              <w:rPr>
                <w:rFonts w:cs="Arial"/>
              </w:rPr>
              <w:t xml:space="preserve">ул. Гоголя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72" w:rsidRPr="00E11B10" w:rsidRDefault="00334372" w:rsidP="006F777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E11B10">
              <w:rPr>
                <w:rFonts w:cs="Arial"/>
              </w:rPr>
              <w:t>Площадь у ДК «Геолог</w:t>
            </w:r>
            <w:r>
              <w:rPr>
                <w:rFonts w:cs="Arial"/>
              </w:rPr>
              <w:t>»</w:t>
            </w:r>
          </w:p>
        </w:tc>
      </w:tr>
      <w:tr w:rsidR="00334372" w:rsidRPr="00E11B10" w:rsidTr="00311E07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72" w:rsidRDefault="00012615" w:rsidP="0010416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372" w:rsidRPr="00E11B10" w:rsidRDefault="00334372" w:rsidP="006F7772">
            <w:pPr>
              <w:rPr>
                <w:rFonts w:cs="Arial"/>
                <w:bCs/>
                <w:color w:val="000000"/>
              </w:rPr>
            </w:pPr>
            <w:r w:rsidRPr="00E11B10">
              <w:rPr>
                <w:rFonts w:cs="Arial"/>
              </w:rPr>
              <w:t>ул. Пролетарская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72" w:rsidRPr="00E11B10" w:rsidRDefault="00334372" w:rsidP="006F777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E11B10">
              <w:rPr>
                <w:rFonts w:cs="Arial"/>
              </w:rPr>
              <w:t>Сквер им</w:t>
            </w:r>
            <w:r>
              <w:rPr>
                <w:rFonts w:cs="Arial"/>
              </w:rPr>
              <w:t>.</w:t>
            </w:r>
            <w:r w:rsidRPr="00E11B10">
              <w:rPr>
                <w:rFonts w:cs="Arial"/>
              </w:rPr>
              <w:t xml:space="preserve"> Зверева,  пешеходная зона и проезжая часть</w:t>
            </w:r>
          </w:p>
        </w:tc>
      </w:tr>
      <w:tr w:rsidR="00334372" w:rsidRPr="00E11B10" w:rsidTr="00311E07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72" w:rsidRDefault="00012615" w:rsidP="0010416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372" w:rsidRPr="00E11B10" w:rsidRDefault="00334372" w:rsidP="006F7772">
            <w:pPr>
              <w:rPr>
                <w:rFonts w:cs="Arial"/>
              </w:rPr>
            </w:pPr>
            <w:r>
              <w:rPr>
                <w:rFonts w:cs="Arial"/>
              </w:rPr>
              <w:t>ул</w:t>
            </w:r>
            <w:proofErr w:type="gramStart"/>
            <w:r>
              <w:rPr>
                <w:rFonts w:cs="Arial"/>
              </w:rPr>
              <w:t>.К</w:t>
            </w:r>
            <w:proofErr w:type="gramEnd"/>
            <w:r>
              <w:rPr>
                <w:rFonts w:cs="Arial"/>
              </w:rPr>
              <w:t>ирова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72" w:rsidRPr="00E11B10" w:rsidRDefault="00334372" w:rsidP="003343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Новая набережная</w:t>
            </w:r>
          </w:p>
        </w:tc>
      </w:tr>
      <w:tr w:rsidR="00334372" w:rsidRPr="00E11B10" w:rsidTr="00311E07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72" w:rsidRDefault="00012615" w:rsidP="0010416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372" w:rsidRPr="00E11B10" w:rsidRDefault="00334372" w:rsidP="006F7772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Ул</w:t>
            </w:r>
            <w:proofErr w:type="gramStart"/>
            <w:r>
              <w:rPr>
                <w:rFonts w:cs="Arial"/>
              </w:rPr>
              <w:t>.С</w:t>
            </w:r>
            <w:proofErr w:type="gramEnd"/>
            <w:r>
              <w:rPr>
                <w:rFonts w:cs="Arial"/>
              </w:rPr>
              <w:t>оветская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72" w:rsidRPr="00E11B10" w:rsidRDefault="00334372" w:rsidP="0033437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E11B10">
              <w:rPr>
                <w:rFonts w:cs="Arial"/>
              </w:rPr>
              <w:t>Сквер «Память»</w:t>
            </w:r>
            <w:r>
              <w:rPr>
                <w:rFonts w:cs="Arial"/>
              </w:rPr>
              <w:t xml:space="preserve"> </w:t>
            </w:r>
          </w:p>
        </w:tc>
      </w:tr>
      <w:tr w:rsidR="00334372" w:rsidRPr="00E11B10" w:rsidTr="008B0DAB">
        <w:trPr>
          <w:trHeight w:val="4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72" w:rsidRDefault="00334372" w:rsidP="00012615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</w:t>
            </w:r>
            <w:r w:rsidR="00012615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4372" w:rsidRPr="00E11B10" w:rsidRDefault="00334372" w:rsidP="006F7772">
            <w:pPr>
              <w:rPr>
                <w:rFonts w:cs="Arial"/>
              </w:rPr>
            </w:pPr>
            <w:r>
              <w:rPr>
                <w:rFonts w:cs="Arial"/>
              </w:rPr>
              <w:t xml:space="preserve">Остров Домашний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72" w:rsidRPr="00E11B10" w:rsidRDefault="00334372" w:rsidP="006F777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E11B10">
              <w:rPr>
                <w:rFonts w:cs="Arial"/>
              </w:rPr>
              <w:t>Сквер</w:t>
            </w:r>
          </w:p>
        </w:tc>
      </w:tr>
    </w:tbl>
    <w:p w:rsidR="00311E07" w:rsidRPr="00E11B10" w:rsidRDefault="00311E07" w:rsidP="00311E07">
      <w:pPr>
        <w:jc w:val="center"/>
        <w:rPr>
          <w:rFonts w:cs="Arial"/>
        </w:rPr>
      </w:pPr>
    </w:p>
    <w:p w:rsidR="00B7483D" w:rsidRDefault="00B7483D" w:rsidP="00E00648">
      <w:pPr>
        <w:spacing w:line="240" w:lineRule="auto"/>
        <w:ind w:firstLine="705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</w:t>
      </w:r>
      <w:r w:rsidR="00F020EC">
        <w:rPr>
          <w:rFonts w:cs="Arial"/>
          <w:sz w:val="28"/>
          <w:szCs w:val="28"/>
        </w:rPr>
        <w:t>дминистрация города уведомляет всех з</w:t>
      </w:r>
      <w:r w:rsidR="00523C88">
        <w:rPr>
          <w:rFonts w:cs="Arial"/>
          <w:sz w:val="28"/>
          <w:szCs w:val="28"/>
        </w:rPr>
        <w:t>аинтересованны</w:t>
      </w:r>
      <w:r w:rsidR="00F020EC">
        <w:rPr>
          <w:rFonts w:cs="Arial"/>
          <w:sz w:val="28"/>
          <w:szCs w:val="28"/>
        </w:rPr>
        <w:t>х</w:t>
      </w:r>
      <w:r w:rsidR="00523C88">
        <w:rPr>
          <w:rFonts w:cs="Arial"/>
          <w:sz w:val="28"/>
          <w:szCs w:val="28"/>
        </w:rPr>
        <w:t xml:space="preserve"> лиц (г</w:t>
      </w:r>
      <w:r w:rsidR="002B14F9" w:rsidRPr="002B14F9">
        <w:rPr>
          <w:rFonts w:cs="Arial"/>
          <w:sz w:val="28"/>
          <w:szCs w:val="28"/>
        </w:rPr>
        <w:t xml:space="preserve">раждан, </w:t>
      </w:r>
      <w:r w:rsidR="00523C88">
        <w:rPr>
          <w:rFonts w:cs="Arial"/>
          <w:sz w:val="28"/>
          <w:szCs w:val="28"/>
        </w:rPr>
        <w:t>представител</w:t>
      </w:r>
      <w:r w:rsidR="00F020EC">
        <w:rPr>
          <w:rFonts w:cs="Arial"/>
          <w:sz w:val="28"/>
          <w:szCs w:val="28"/>
        </w:rPr>
        <w:t>ей</w:t>
      </w:r>
      <w:r w:rsidR="002B14F9" w:rsidRPr="002B14F9">
        <w:rPr>
          <w:rFonts w:cs="Arial"/>
          <w:sz w:val="28"/>
          <w:szCs w:val="28"/>
        </w:rPr>
        <w:t>общественны</w:t>
      </w:r>
      <w:r w:rsidR="00523C88">
        <w:rPr>
          <w:rFonts w:cs="Arial"/>
          <w:sz w:val="28"/>
          <w:szCs w:val="28"/>
        </w:rPr>
        <w:t>х</w:t>
      </w:r>
      <w:r w:rsidR="002B14F9" w:rsidRPr="002B14F9">
        <w:rPr>
          <w:rFonts w:cs="Arial"/>
          <w:sz w:val="28"/>
          <w:szCs w:val="28"/>
        </w:rPr>
        <w:t xml:space="preserve"> организаци</w:t>
      </w:r>
      <w:r w:rsidR="00523C88">
        <w:rPr>
          <w:rFonts w:cs="Arial"/>
          <w:sz w:val="28"/>
          <w:szCs w:val="28"/>
        </w:rPr>
        <w:t>й</w:t>
      </w:r>
      <w:r w:rsidR="002B14F9" w:rsidRPr="002B14F9">
        <w:rPr>
          <w:rFonts w:cs="Arial"/>
          <w:sz w:val="28"/>
          <w:szCs w:val="28"/>
        </w:rPr>
        <w:t>,</w:t>
      </w:r>
      <w:r w:rsidR="00523C88">
        <w:rPr>
          <w:rFonts w:cs="Arial"/>
          <w:sz w:val="28"/>
          <w:szCs w:val="28"/>
        </w:rPr>
        <w:t xml:space="preserve"> органов местного самоуправления, </w:t>
      </w:r>
      <w:r w:rsidR="00E00648">
        <w:rPr>
          <w:rFonts w:cs="Arial"/>
          <w:sz w:val="28"/>
          <w:szCs w:val="28"/>
        </w:rPr>
        <w:t>предприятий</w:t>
      </w:r>
      <w:r w:rsidR="00523C88">
        <w:rPr>
          <w:rFonts w:cs="Arial"/>
          <w:sz w:val="28"/>
          <w:szCs w:val="28"/>
        </w:rPr>
        <w:t xml:space="preserve">) </w:t>
      </w:r>
      <w:r w:rsidR="00F020EC">
        <w:rPr>
          <w:rFonts w:cs="Arial"/>
          <w:sz w:val="28"/>
          <w:szCs w:val="28"/>
        </w:rPr>
        <w:t>о приеме</w:t>
      </w:r>
      <w:r w:rsidR="00523C88">
        <w:rPr>
          <w:rFonts w:cs="Arial"/>
          <w:sz w:val="28"/>
          <w:szCs w:val="28"/>
        </w:rPr>
        <w:t xml:space="preserve"> предложени</w:t>
      </w:r>
      <w:r w:rsidR="00F020EC">
        <w:rPr>
          <w:rFonts w:cs="Arial"/>
          <w:sz w:val="28"/>
          <w:szCs w:val="28"/>
        </w:rPr>
        <w:t>й</w:t>
      </w:r>
      <w:r w:rsidR="00523C88">
        <w:rPr>
          <w:rFonts w:cs="Arial"/>
          <w:sz w:val="28"/>
          <w:szCs w:val="28"/>
        </w:rPr>
        <w:t>:</w:t>
      </w:r>
    </w:p>
    <w:p w:rsidR="00523C88" w:rsidRDefault="00523C88" w:rsidP="00E00648">
      <w:pPr>
        <w:spacing w:line="240" w:lineRule="auto"/>
        <w:ind w:firstLine="705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="00E86DF0">
        <w:rPr>
          <w:rFonts w:cs="Arial"/>
          <w:sz w:val="28"/>
          <w:szCs w:val="28"/>
        </w:rPr>
        <w:t>о первоочередности благоустройства общественных территорий в 20</w:t>
      </w:r>
      <w:r w:rsidR="007C2DA3">
        <w:rPr>
          <w:rFonts w:cs="Arial"/>
          <w:sz w:val="28"/>
          <w:szCs w:val="28"/>
        </w:rPr>
        <w:t>20</w:t>
      </w:r>
      <w:r w:rsidR="00E86DF0">
        <w:rPr>
          <w:rFonts w:cs="Arial"/>
          <w:sz w:val="28"/>
          <w:szCs w:val="28"/>
        </w:rPr>
        <w:t xml:space="preserve"> году;</w:t>
      </w:r>
    </w:p>
    <w:p w:rsidR="00F020EC" w:rsidRDefault="00E86DF0" w:rsidP="00F020EC">
      <w:pPr>
        <w:spacing w:line="240" w:lineRule="auto"/>
        <w:ind w:firstLine="705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о ранжировании предложенных территорий (присвоении рейтинга предложенным территориям, по которому  возможно было б определить первоочереднос</w:t>
      </w:r>
      <w:r w:rsidR="00E00648">
        <w:rPr>
          <w:rFonts w:cs="Arial"/>
          <w:sz w:val="28"/>
          <w:szCs w:val="28"/>
        </w:rPr>
        <w:t>ть проведения благоустройства)</w:t>
      </w:r>
      <w:r w:rsidR="00F020EC">
        <w:rPr>
          <w:rFonts w:cs="Arial"/>
          <w:sz w:val="28"/>
          <w:szCs w:val="28"/>
        </w:rPr>
        <w:t>;</w:t>
      </w:r>
    </w:p>
    <w:p w:rsidR="00F020EC" w:rsidRDefault="00F020EC" w:rsidP="00F020EC">
      <w:pPr>
        <w:spacing w:line="240" w:lineRule="auto"/>
        <w:ind w:firstLine="705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о пожеланиях по благоустройству общественных территорий.</w:t>
      </w:r>
    </w:p>
    <w:p w:rsidR="00E00648" w:rsidRDefault="00E00648" w:rsidP="00E00648">
      <w:pPr>
        <w:spacing w:line="240" w:lineRule="auto"/>
        <w:ind w:firstLine="705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По результатам будет сформирован уточненный перечень общественных территорий, нуждающихся в благоустройстве и подлежащих благоустройству, и организовано открытое голосование граждан</w:t>
      </w:r>
      <w:r w:rsidR="00F020EC">
        <w:rPr>
          <w:rFonts w:cs="Arial"/>
          <w:sz w:val="28"/>
          <w:szCs w:val="28"/>
        </w:rPr>
        <w:t xml:space="preserve"> для уточнения муниципальной программы «Формирование современной городской среды Усть-Кутского муниципального образования (городского поселения) на 20</w:t>
      </w:r>
      <w:r w:rsidR="007C2DA3">
        <w:rPr>
          <w:rFonts w:cs="Arial"/>
          <w:sz w:val="28"/>
          <w:szCs w:val="28"/>
        </w:rPr>
        <w:t>20-2024</w:t>
      </w:r>
      <w:r w:rsidR="00F020EC">
        <w:rPr>
          <w:rFonts w:cs="Arial"/>
          <w:sz w:val="28"/>
          <w:szCs w:val="28"/>
        </w:rPr>
        <w:t xml:space="preserve"> годы».</w:t>
      </w:r>
    </w:p>
    <w:p w:rsidR="00B84E74" w:rsidRDefault="00B84E74" w:rsidP="00E00648">
      <w:pPr>
        <w:spacing w:line="240" w:lineRule="auto"/>
        <w:ind w:firstLine="705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Также </w:t>
      </w:r>
      <w:r w:rsidR="00F020EC">
        <w:rPr>
          <w:rFonts w:cs="Arial"/>
          <w:sz w:val="28"/>
          <w:szCs w:val="28"/>
        </w:rPr>
        <w:t xml:space="preserve">администрацией </w:t>
      </w:r>
      <w:r>
        <w:rPr>
          <w:rFonts w:cs="Arial"/>
          <w:sz w:val="28"/>
          <w:szCs w:val="28"/>
        </w:rPr>
        <w:t xml:space="preserve">будет проводиться работа по разработке </w:t>
      </w:r>
      <w:proofErr w:type="gramStart"/>
      <w:r>
        <w:rPr>
          <w:rFonts w:cs="Arial"/>
          <w:sz w:val="28"/>
          <w:szCs w:val="28"/>
        </w:rPr>
        <w:t>дизайн-проектов</w:t>
      </w:r>
      <w:proofErr w:type="gramEnd"/>
      <w:r w:rsidR="0049477C">
        <w:rPr>
          <w:rFonts w:cs="Arial"/>
          <w:sz w:val="28"/>
          <w:szCs w:val="28"/>
        </w:rPr>
        <w:t xml:space="preserve"> благоустройства.</w:t>
      </w:r>
    </w:p>
    <w:p w:rsidR="00311E07" w:rsidRDefault="00E00648" w:rsidP="00E00648">
      <w:pPr>
        <w:spacing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1E07" w:rsidRPr="00E00648">
        <w:rPr>
          <w:sz w:val="28"/>
          <w:szCs w:val="28"/>
        </w:rPr>
        <w:t xml:space="preserve">Организатор приема предложений – МКУ «Служба заказчика по ЖКХ» </w:t>
      </w:r>
      <w:r w:rsidR="00012615">
        <w:rPr>
          <w:sz w:val="28"/>
          <w:szCs w:val="28"/>
        </w:rPr>
        <w:t>УКМО</w:t>
      </w:r>
      <w:r w:rsidR="00311E07" w:rsidRPr="00E00648">
        <w:rPr>
          <w:sz w:val="28"/>
          <w:szCs w:val="28"/>
        </w:rPr>
        <w:t xml:space="preserve"> (</w:t>
      </w:r>
      <w:r w:rsidR="00012615">
        <w:rPr>
          <w:sz w:val="28"/>
          <w:szCs w:val="28"/>
        </w:rPr>
        <w:t>гп</w:t>
      </w:r>
      <w:r w:rsidR="00311E07" w:rsidRPr="00E00648">
        <w:rPr>
          <w:sz w:val="28"/>
          <w:szCs w:val="28"/>
        </w:rPr>
        <w:t>).</w:t>
      </w:r>
    </w:p>
    <w:p w:rsidR="00E00648" w:rsidRDefault="00E00648" w:rsidP="00E00648">
      <w:pPr>
        <w:spacing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205B3">
        <w:rPr>
          <w:sz w:val="28"/>
          <w:szCs w:val="28"/>
        </w:rPr>
        <w:t xml:space="preserve">Заявки </w:t>
      </w:r>
      <w:r w:rsidR="00F020EC">
        <w:rPr>
          <w:sz w:val="28"/>
          <w:szCs w:val="28"/>
        </w:rPr>
        <w:t xml:space="preserve">(предложения) </w:t>
      </w:r>
      <w:r w:rsidR="009205B3">
        <w:rPr>
          <w:sz w:val="28"/>
          <w:szCs w:val="28"/>
        </w:rPr>
        <w:t xml:space="preserve">можно подать </w:t>
      </w:r>
      <w:r w:rsidR="009205B3" w:rsidRPr="00F020EC">
        <w:rPr>
          <w:b/>
          <w:sz w:val="28"/>
          <w:szCs w:val="28"/>
        </w:rPr>
        <w:t xml:space="preserve">в срок до </w:t>
      </w:r>
      <w:r w:rsidR="007C2DA3">
        <w:rPr>
          <w:b/>
          <w:sz w:val="28"/>
          <w:szCs w:val="28"/>
        </w:rPr>
        <w:t>1</w:t>
      </w:r>
      <w:r w:rsidR="009205B3" w:rsidRPr="00F020EC">
        <w:rPr>
          <w:b/>
          <w:sz w:val="28"/>
          <w:szCs w:val="28"/>
        </w:rPr>
        <w:t xml:space="preserve"> февраля 201</w:t>
      </w:r>
      <w:r w:rsidR="007C2DA3">
        <w:rPr>
          <w:b/>
          <w:sz w:val="28"/>
          <w:szCs w:val="28"/>
        </w:rPr>
        <w:t>9</w:t>
      </w:r>
      <w:r w:rsidR="009205B3">
        <w:rPr>
          <w:sz w:val="28"/>
          <w:szCs w:val="28"/>
        </w:rPr>
        <w:t xml:space="preserve"> года одним из следующих способов:</w:t>
      </w:r>
    </w:p>
    <w:p w:rsidR="009205B3" w:rsidRDefault="009205B3" w:rsidP="00E00648">
      <w:pPr>
        <w:spacing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лично по адресу 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сть-Кут, ул.Володарского, 69, каб.306, в рабочие дни с понедельника по пятницу с 9.00 до 17.00 по местному времени, перерыв с 13.00 до 14.00</w:t>
      </w:r>
    </w:p>
    <w:p w:rsidR="009205B3" w:rsidRDefault="009205B3" w:rsidP="00E00648">
      <w:pPr>
        <w:spacing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электронной почте </w:t>
      </w:r>
      <w:hyperlink r:id="rId5" w:history="1">
        <w:r w:rsidRPr="00317C51">
          <w:rPr>
            <w:rStyle w:val="a4"/>
            <w:sz w:val="28"/>
            <w:szCs w:val="28"/>
            <w:lang w:val="en-US"/>
          </w:rPr>
          <w:t>szukmo</w:t>
        </w:r>
        <w:r w:rsidRPr="009205B3">
          <w:rPr>
            <w:rStyle w:val="a4"/>
            <w:sz w:val="28"/>
            <w:szCs w:val="28"/>
          </w:rPr>
          <w:t>@</w:t>
        </w:r>
        <w:r w:rsidRPr="00317C51">
          <w:rPr>
            <w:rStyle w:val="a4"/>
            <w:sz w:val="28"/>
            <w:szCs w:val="28"/>
            <w:lang w:val="en-US"/>
          </w:rPr>
          <w:t>mail</w:t>
        </w:r>
        <w:r w:rsidRPr="009205B3">
          <w:rPr>
            <w:rStyle w:val="a4"/>
            <w:sz w:val="28"/>
            <w:szCs w:val="28"/>
          </w:rPr>
          <w:t>.</w:t>
        </w:r>
        <w:r w:rsidRPr="00317C51">
          <w:rPr>
            <w:rStyle w:val="a4"/>
            <w:sz w:val="28"/>
            <w:szCs w:val="28"/>
            <w:lang w:val="en-US"/>
          </w:rPr>
          <w:t>ru</w:t>
        </w:r>
      </w:hyperlink>
    </w:p>
    <w:p w:rsidR="00F020EC" w:rsidRDefault="00F020EC" w:rsidP="00E00648">
      <w:pPr>
        <w:spacing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заявке (предложении) указывать:</w:t>
      </w:r>
    </w:p>
    <w:p w:rsidR="00F020EC" w:rsidRDefault="00F020EC" w:rsidP="00E00648">
      <w:pPr>
        <w:spacing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заинтересованных лиц</w:t>
      </w:r>
    </w:p>
    <w:p w:rsidR="00F020EC" w:rsidRDefault="00F020EC" w:rsidP="00E00648">
      <w:pPr>
        <w:spacing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организации (если заявка подается от организации)</w:t>
      </w:r>
    </w:p>
    <w:p w:rsidR="00F020EC" w:rsidRDefault="00F020EC" w:rsidP="00E00648">
      <w:pPr>
        <w:spacing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адрес, номер контактного телефона</w:t>
      </w:r>
    </w:p>
    <w:p w:rsidR="00B7483D" w:rsidRPr="009205B3" w:rsidRDefault="00B7483D" w:rsidP="00E00648">
      <w:pPr>
        <w:spacing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описание территории, позволяющее идентифицировать общественную территорию</w:t>
      </w:r>
    </w:p>
    <w:p w:rsidR="00317CA9" w:rsidRDefault="00317CA9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49477C" w:rsidRDefault="0049477C" w:rsidP="00E215A9">
      <w:pPr>
        <w:spacing w:after="0"/>
        <w:ind w:firstLine="705"/>
        <w:jc w:val="both"/>
        <w:rPr>
          <w:b/>
          <w:i/>
          <w:sz w:val="28"/>
          <w:szCs w:val="28"/>
        </w:rPr>
      </w:pPr>
      <w:r w:rsidRPr="00E215A9">
        <w:rPr>
          <w:b/>
          <w:i/>
          <w:sz w:val="28"/>
          <w:szCs w:val="28"/>
        </w:rPr>
        <w:t>Призываем всех неравнодушных граждан к активному участию в реализации Приоритетного  проекта «Формирование комфортной городской среды»</w:t>
      </w:r>
      <w:r w:rsidR="00E215A9">
        <w:rPr>
          <w:b/>
          <w:i/>
          <w:sz w:val="28"/>
          <w:szCs w:val="28"/>
        </w:rPr>
        <w:t xml:space="preserve">. </w:t>
      </w:r>
    </w:p>
    <w:p w:rsidR="00F020EC" w:rsidRDefault="00F020EC" w:rsidP="00E215A9">
      <w:pPr>
        <w:spacing w:after="0"/>
        <w:ind w:firstLine="705"/>
        <w:jc w:val="both"/>
        <w:rPr>
          <w:b/>
          <w:i/>
          <w:sz w:val="28"/>
          <w:szCs w:val="28"/>
        </w:rPr>
      </w:pPr>
    </w:p>
    <w:p w:rsidR="00F020EC" w:rsidRPr="00F020EC" w:rsidRDefault="00F020EC" w:rsidP="00E215A9">
      <w:pPr>
        <w:spacing w:after="0"/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«город Усть-Кут»</w:t>
      </w:r>
    </w:p>
    <w:sectPr w:rsidR="00F020EC" w:rsidRPr="00F020EC" w:rsidSect="00B7483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0B7B"/>
    <w:multiLevelType w:val="hybridMultilevel"/>
    <w:tmpl w:val="4FD89778"/>
    <w:lvl w:ilvl="0" w:tplc="28687A6C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E1F"/>
    <w:rsid w:val="00012615"/>
    <w:rsid w:val="001D2E1F"/>
    <w:rsid w:val="002B14F9"/>
    <w:rsid w:val="00311E07"/>
    <w:rsid w:val="00317CA9"/>
    <w:rsid w:val="00334372"/>
    <w:rsid w:val="00422298"/>
    <w:rsid w:val="0044019E"/>
    <w:rsid w:val="0049477C"/>
    <w:rsid w:val="00523C88"/>
    <w:rsid w:val="00616B93"/>
    <w:rsid w:val="007C2DA3"/>
    <w:rsid w:val="009205B3"/>
    <w:rsid w:val="00B7483D"/>
    <w:rsid w:val="00B84E74"/>
    <w:rsid w:val="00E00648"/>
    <w:rsid w:val="00E215A9"/>
    <w:rsid w:val="00E86DF0"/>
    <w:rsid w:val="00F020EC"/>
    <w:rsid w:val="00FC37B8"/>
    <w:rsid w:val="00FE4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E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05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E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05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uk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IBM215</cp:lastModifiedBy>
  <cp:revision>2</cp:revision>
  <cp:lastPrinted>2019-01-14T09:12:00Z</cp:lastPrinted>
  <dcterms:created xsi:type="dcterms:W3CDTF">2019-02-28T06:48:00Z</dcterms:created>
  <dcterms:modified xsi:type="dcterms:W3CDTF">2019-02-28T06:48:00Z</dcterms:modified>
</cp:coreProperties>
</file>