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DC" w:rsidRDefault="00127CDC" w:rsidP="00127CDC">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bookmarkStart w:id="0" w:name="_GoBack"/>
      <w:bookmarkEnd w:id="0"/>
      <w:r>
        <w:rPr>
          <w:rFonts w:ascii="Times New Roman" w:eastAsia="Times New Roman" w:hAnsi="Times New Roman" w:cs="Times New Roman"/>
          <w:kern w:val="2"/>
          <w:sz w:val="28"/>
          <w:szCs w:val="28"/>
          <w:lang w:eastAsia="ru-RU"/>
        </w:rPr>
        <w:t>ПРОЕКТ</w:t>
      </w:r>
    </w:p>
    <w:p w:rsidR="00127CDC" w:rsidRDefault="00127CDC"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DF08BF"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УТВЕРЖДЕН</w:t>
      </w:r>
    </w:p>
    <w:p w:rsidR="00CD6678" w:rsidRPr="00EA1B8F" w:rsidRDefault="009C2A5D"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постановлением</w:t>
      </w:r>
      <w:r w:rsidR="00EA1B8F" w:rsidRPr="00EA1B8F">
        <w:rPr>
          <w:rFonts w:ascii="Times New Roman" w:hAnsi="Times New Roman" w:cs="Times New Roman"/>
          <w:bCs/>
          <w:kern w:val="2"/>
          <w:sz w:val="28"/>
          <w:szCs w:val="28"/>
        </w:rPr>
        <w:t xml:space="preserve"> администрации</w:t>
      </w:r>
      <w:r w:rsidR="00EA1B8F" w:rsidRPr="00EA1B8F">
        <w:rPr>
          <w:rFonts w:ascii="Times New Roman" w:hAnsi="Times New Roman" w:cs="Times New Roman"/>
          <w:bCs/>
          <w:i/>
          <w:kern w:val="2"/>
          <w:sz w:val="28"/>
          <w:szCs w:val="28"/>
        </w:rPr>
        <w:t xml:space="preserve"> </w:t>
      </w:r>
      <w:proofErr w:type="spellStart"/>
      <w:r w:rsidRPr="009C2A5D">
        <w:rPr>
          <w:rFonts w:ascii="Times New Roman" w:hAnsi="Times New Roman" w:cs="Times New Roman"/>
          <w:bCs/>
          <w:kern w:val="2"/>
          <w:sz w:val="28"/>
          <w:szCs w:val="28"/>
        </w:rPr>
        <w:t>Усть-Кутского</w:t>
      </w:r>
      <w:proofErr w:type="spellEnd"/>
      <w:r w:rsidRPr="009C2A5D">
        <w:rPr>
          <w:rFonts w:ascii="Times New Roman" w:hAnsi="Times New Roman" w:cs="Times New Roman"/>
          <w:bCs/>
          <w:kern w:val="2"/>
          <w:sz w:val="28"/>
          <w:szCs w:val="28"/>
        </w:rPr>
        <w:t xml:space="preserve"> муниципального образования (городского поселения</w:t>
      </w:r>
      <w:r>
        <w:rPr>
          <w:rFonts w:ascii="Times New Roman" w:hAnsi="Times New Roman" w:cs="Times New Roman"/>
          <w:bCs/>
          <w:kern w:val="2"/>
          <w:sz w:val="28"/>
          <w:szCs w:val="28"/>
        </w:rPr>
        <w:t>)</w:t>
      </w:r>
      <w:r w:rsidR="00EA1B8F" w:rsidRPr="009C2A5D">
        <w:rPr>
          <w:rFonts w:ascii="Times New Roman" w:eastAsia="Times New Roman" w:hAnsi="Times New Roman" w:cs="Times New Roman"/>
          <w:kern w:val="2"/>
          <w:sz w:val="28"/>
          <w:szCs w:val="28"/>
          <w:lang w:eastAsia="ru-RU"/>
        </w:rPr>
        <w:br/>
      </w:r>
      <w:proofErr w:type="gramStart"/>
      <w:r w:rsidR="00CD6678" w:rsidRPr="00EA1B8F">
        <w:rPr>
          <w:rFonts w:ascii="Times New Roman" w:eastAsia="Times New Roman" w:hAnsi="Times New Roman" w:cs="Times New Roman"/>
          <w:kern w:val="2"/>
          <w:sz w:val="28"/>
          <w:szCs w:val="28"/>
          <w:lang w:eastAsia="ru-RU"/>
        </w:rPr>
        <w:t>от</w:t>
      </w:r>
      <w:proofErr w:type="gramEnd"/>
      <w:r w:rsidR="00CD6678" w:rsidRPr="00EA1B8F">
        <w:rPr>
          <w:rFonts w:ascii="Times New Roman" w:eastAsia="Times New Roman" w:hAnsi="Times New Roman" w:cs="Times New Roman"/>
          <w:kern w:val="2"/>
          <w:sz w:val="28"/>
          <w:szCs w:val="28"/>
          <w:lang w:eastAsia="ru-RU"/>
        </w:rPr>
        <w:t xml:space="preserve"> ___________ № ___</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EA1B8F"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 xml:space="preserve">ПРЕДОСТАВЛЕНИЯ МУНИЦИПАЛЬНОЙ </w:t>
      </w:r>
      <w:r w:rsidR="00995BEB" w:rsidRPr="00EA1B8F">
        <w:rPr>
          <w:rFonts w:ascii="Times New Roman" w:eastAsia="Times New Roman" w:hAnsi="Times New Roman" w:cs="Times New Roman"/>
          <w:b/>
          <w:kern w:val="2"/>
          <w:sz w:val="28"/>
          <w:szCs w:val="28"/>
          <w:lang w:eastAsia="ru-RU"/>
        </w:rPr>
        <w:t>УСЛУГИ «</w:t>
      </w:r>
      <w:r w:rsidR="00995BEB">
        <w:rPr>
          <w:rFonts w:ascii="Times New Roman" w:eastAsia="Times New Roman" w:hAnsi="Times New Roman" w:cs="Times New Roman"/>
          <w:b/>
          <w:kern w:val="2"/>
          <w:sz w:val="28"/>
          <w:szCs w:val="28"/>
          <w:lang w:eastAsia="ru-RU"/>
        </w:rPr>
        <w:t>ПРЕДВАРИТЕЛЬНОЕ СОГЛАСОВАНИЕ</w:t>
      </w:r>
      <w:r w:rsidR="00A4244E">
        <w:rPr>
          <w:rFonts w:ascii="Times New Roman" w:eastAsia="Times New Roman" w:hAnsi="Times New Roman" w:cs="Times New Roman"/>
          <w:b/>
          <w:kern w:val="2"/>
          <w:sz w:val="28"/>
          <w:szCs w:val="28"/>
          <w:lang w:eastAsia="ru-RU"/>
        </w:rPr>
        <w:br/>
      </w:r>
      <w:r w:rsidR="00995BEB">
        <w:rPr>
          <w:rFonts w:ascii="Times New Roman" w:eastAsia="Times New Roman" w:hAnsi="Times New Roman" w:cs="Times New Roman"/>
          <w:b/>
          <w:kern w:val="2"/>
          <w:sz w:val="28"/>
          <w:szCs w:val="28"/>
          <w:lang w:eastAsia="ru-RU"/>
        </w:rPr>
        <w:t>ПРЕДОСТАВЛЕНИЯ</w:t>
      </w:r>
      <w:r w:rsidRPr="00EA1B8F">
        <w:rPr>
          <w:rFonts w:ascii="Times New Roman" w:eastAsia="Times New Roman" w:hAnsi="Times New Roman" w:cs="Times New Roman"/>
          <w:b/>
          <w:kern w:val="2"/>
          <w:sz w:val="28"/>
          <w:szCs w:val="28"/>
          <w:lang w:eastAsia="ru-RU"/>
        </w:rPr>
        <w:t xml:space="preserve"> ЗЕМЕЛЬНЫХ УЧАСТКО</w:t>
      </w:r>
      <w:r w:rsidR="000A2B42" w:rsidRPr="00EA1B8F">
        <w:rPr>
          <w:rFonts w:ascii="Times New Roman" w:eastAsia="Times New Roman" w:hAnsi="Times New Roman" w:cs="Times New Roman"/>
          <w:b/>
          <w:kern w:val="2"/>
          <w:sz w:val="28"/>
          <w:szCs w:val="28"/>
          <w:lang w:eastAsia="ru-RU"/>
        </w:rPr>
        <w:t>В</w:t>
      </w:r>
      <w:r w:rsidR="000A2B42" w:rsidRPr="000A2B42">
        <w:rPr>
          <w:rFonts w:ascii="Times New Roman" w:eastAsia="Times New Roman" w:hAnsi="Times New Roman" w:cs="Times New Roman"/>
          <w:b/>
          <w:kern w:val="2"/>
          <w:sz w:val="28"/>
          <w:szCs w:val="28"/>
          <w:lang w:eastAsia="ru-RU"/>
        </w:rPr>
        <w:t>, НАХОДЯЩИХСЯ</w:t>
      </w:r>
      <w:r w:rsidR="000A2B42">
        <w:rPr>
          <w:rFonts w:ascii="Times New Roman" w:eastAsia="Times New Roman" w:hAnsi="Times New Roman" w:cs="Times New Roman"/>
          <w:b/>
          <w:kern w:val="2"/>
          <w:sz w:val="28"/>
          <w:szCs w:val="28"/>
          <w:lang w:eastAsia="ru-RU"/>
        </w:rPr>
        <w:br/>
      </w:r>
      <w:r w:rsidR="000A2B42" w:rsidRPr="000A2B42">
        <w:rPr>
          <w:rFonts w:ascii="Times New Roman" w:eastAsia="Times New Roman" w:hAnsi="Times New Roman" w:cs="Times New Roman"/>
          <w:b/>
          <w:kern w:val="2"/>
          <w:sz w:val="28"/>
          <w:szCs w:val="28"/>
          <w:lang w:eastAsia="ru-RU"/>
        </w:rPr>
        <w:t xml:space="preserve">В МУНИЦИПАЛЬНОЙ СОБСТВЕННОСТИ </w:t>
      </w:r>
      <w:r w:rsidR="009C2A5D">
        <w:rPr>
          <w:rFonts w:ascii="Times New Roman" w:eastAsia="Times New Roman" w:hAnsi="Times New Roman" w:cs="Times New Roman"/>
          <w:b/>
          <w:kern w:val="2"/>
          <w:sz w:val="28"/>
          <w:szCs w:val="28"/>
          <w:lang w:eastAsia="ru-RU"/>
        </w:rPr>
        <w:t xml:space="preserve">УСТЬ-КУТСКОГО </w:t>
      </w:r>
      <w:r w:rsidR="000A2B42" w:rsidRPr="000A2B42">
        <w:rPr>
          <w:rFonts w:ascii="Times New Roman" w:eastAsia="Times New Roman" w:hAnsi="Times New Roman" w:cs="Times New Roman"/>
          <w:b/>
          <w:kern w:val="2"/>
          <w:sz w:val="28"/>
          <w:szCs w:val="28"/>
          <w:lang w:eastAsia="ru-RU"/>
        </w:rPr>
        <w:t xml:space="preserve">МУНИЦИПАЛЬНОГО ОБРАЗОВАНИЯ </w:t>
      </w:r>
      <w:r w:rsidR="000A2B42" w:rsidRPr="009C2A5D">
        <w:rPr>
          <w:rFonts w:ascii="Times New Roman" w:eastAsia="Times New Roman" w:hAnsi="Times New Roman" w:cs="Times New Roman"/>
          <w:b/>
          <w:kern w:val="2"/>
          <w:sz w:val="28"/>
          <w:szCs w:val="28"/>
          <w:lang w:eastAsia="ru-RU"/>
        </w:rPr>
        <w:t>(</w:t>
      </w:r>
      <w:r w:rsidR="009C2A5D">
        <w:rPr>
          <w:rFonts w:ascii="Times New Roman" w:eastAsia="Times New Roman" w:hAnsi="Times New Roman" w:cs="Times New Roman"/>
          <w:b/>
          <w:kern w:val="2"/>
          <w:sz w:val="28"/>
          <w:szCs w:val="28"/>
          <w:lang w:eastAsia="ru-RU"/>
        </w:rPr>
        <w:t>ГОРОДСКОГО ПОСЕЛЕНИЯ</w:t>
      </w:r>
      <w:r w:rsidR="000A2B42" w:rsidRPr="009C2A5D">
        <w:rPr>
          <w:rFonts w:ascii="Times New Roman" w:eastAsia="Times New Roman" w:hAnsi="Times New Roman" w:cs="Times New Roman"/>
          <w:b/>
          <w:kern w:val="2"/>
          <w:sz w:val="28"/>
          <w:szCs w:val="28"/>
          <w:lang w:eastAsia="ru-RU"/>
        </w:rPr>
        <w:t>),</w:t>
      </w:r>
      <w:r w:rsidR="000A2B42" w:rsidRPr="000A2B42">
        <w:rPr>
          <w:rFonts w:ascii="Times New Roman" w:eastAsia="Times New Roman" w:hAnsi="Times New Roman" w:cs="Times New Roman"/>
          <w:b/>
          <w:kern w:val="2"/>
          <w:sz w:val="28"/>
          <w:szCs w:val="28"/>
          <w:lang w:eastAsia="ru-RU"/>
        </w:rPr>
        <w:t xml:space="preserve"> И ЗЕМЕЛЬНЫХ УЧАСТКОВ, ГОСУДАРСТВЕННАЯ СОБСТВЕННОСТЬ НА КОТОРЫЕ НЕ РАЗГРАНИЧЕНА</w:t>
      </w:r>
      <w:r w:rsidR="000A2B42" w:rsidRPr="00EA1B8F">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1.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580D23">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A1B8F"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xml:space="preserve">. </w:t>
      </w:r>
      <w:proofErr w:type="gramStart"/>
      <w:r w:rsidR="00995CDF" w:rsidRPr="00EA1B8F">
        <w:rPr>
          <w:rFonts w:ascii="Times New Roman" w:eastAsia="Times New Roman" w:hAnsi="Times New Roman" w:cs="Times New Roman"/>
          <w:kern w:val="2"/>
          <w:sz w:val="28"/>
          <w:szCs w:val="28"/>
          <w:lang w:eastAsia="ru-RU"/>
        </w:rPr>
        <w:t>Настоящий адм</w:t>
      </w:r>
      <w:r w:rsidR="00995CDF" w:rsidRPr="001B21F9">
        <w:rPr>
          <w:rFonts w:ascii="Times New Roman" w:eastAsia="Times New Roman" w:hAnsi="Times New Roman" w:cs="Times New Roman"/>
          <w:kern w:val="2"/>
          <w:sz w:val="28"/>
          <w:szCs w:val="28"/>
          <w:lang w:eastAsia="ru-RU"/>
        </w:rPr>
        <w:t xml:space="preserve">инистративный регламент </w:t>
      </w:r>
      <w:r w:rsidR="007A5020" w:rsidRPr="001B21F9">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1B21F9">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9C2A5D">
        <w:rPr>
          <w:rFonts w:ascii="Times New Roman" w:hAnsi="Times New Roman" w:cs="Times New Roman"/>
          <w:bCs/>
          <w:kern w:val="2"/>
          <w:sz w:val="28"/>
          <w:szCs w:val="28"/>
        </w:rPr>
        <w:t xml:space="preserve"> </w:t>
      </w:r>
      <w:proofErr w:type="spellStart"/>
      <w:r w:rsidR="009C2A5D">
        <w:rPr>
          <w:rFonts w:ascii="Times New Roman" w:hAnsi="Times New Roman" w:cs="Times New Roman"/>
          <w:bCs/>
          <w:kern w:val="2"/>
          <w:sz w:val="28"/>
          <w:szCs w:val="28"/>
        </w:rPr>
        <w:t>Усть-Кутского</w:t>
      </w:r>
      <w:proofErr w:type="spellEnd"/>
      <w:r w:rsidR="009C2A5D">
        <w:rPr>
          <w:rFonts w:ascii="Times New Roman" w:hAnsi="Times New Roman" w:cs="Times New Roman"/>
          <w:bCs/>
          <w:kern w:val="2"/>
          <w:sz w:val="28"/>
          <w:szCs w:val="28"/>
        </w:rPr>
        <w:t xml:space="preserve"> </w:t>
      </w:r>
      <w:r w:rsidR="000A2B42">
        <w:rPr>
          <w:rFonts w:ascii="Times New Roman" w:hAnsi="Times New Roman" w:cs="Times New Roman"/>
          <w:bCs/>
          <w:kern w:val="2"/>
          <w:sz w:val="28"/>
          <w:szCs w:val="28"/>
        </w:rPr>
        <w:t xml:space="preserve"> муниципального образования </w:t>
      </w:r>
      <w:r w:rsidR="000A2B42" w:rsidRPr="009C2A5D">
        <w:rPr>
          <w:rFonts w:ascii="Times New Roman" w:eastAsia="Calibri" w:hAnsi="Times New Roman" w:cs="Times New Roman"/>
          <w:kern w:val="2"/>
          <w:sz w:val="28"/>
          <w:szCs w:val="28"/>
        </w:rPr>
        <w:t>(</w:t>
      </w:r>
      <w:r w:rsidR="009C2A5D" w:rsidRPr="009C2A5D">
        <w:rPr>
          <w:rFonts w:ascii="Times New Roman" w:eastAsia="Calibri" w:hAnsi="Times New Roman" w:cs="Times New Roman"/>
          <w:kern w:val="2"/>
          <w:sz w:val="28"/>
          <w:szCs w:val="28"/>
        </w:rPr>
        <w:t>городского поселения</w:t>
      </w:r>
      <w:r w:rsidR="000A2B42" w:rsidRPr="009C2A5D">
        <w:rPr>
          <w:rFonts w:ascii="Times New Roman" w:eastAsia="Times New Roman" w:hAnsi="Times New Roman" w:cs="Times New Roman"/>
          <w:kern w:val="2"/>
          <w:sz w:val="28"/>
          <w:szCs w:val="28"/>
          <w:lang w:eastAsia="ru-RU"/>
        </w:rPr>
        <w:t>),</w:t>
      </w:r>
      <w:r w:rsidR="000A2B42">
        <w:rPr>
          <w:rFonts w:ascii="Times New Roman" w:eastAsia="Times New Roman" w:hAnsi="Times New Roman" w:cs="Times New Roman"/>
          <w:kern w:val="2"/>
          <w:sz w:val="28"/>
          <w:szCs w:val="28"/>
          <w:lang w:eastAsia="ru-RU"/>
        </w:rPr>
        <w:t xml:space="preserve"> и земельных участков, государственная собственность на которые не разграничена</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порядок взаимодействия администрации</w:t>
      </w:r>
      <w:r w:rsidR="009C2A5D">
        <w:rPr>
          <w:rFonts w:ascii="Times New Roman" w:hAnsi="Times New Roman" w:cs="Times New Roman"/>
          <w:bCs/>
          <w:kern w:val="2"/>
          <w:sz w:val="28"/>
          <w:szCs w:val="28"/>
        </w:rPr>
        <w:t xml:space="preserve"> </w:t>
      </w:r>
      <w:proofErr w:type="spellStart"/>
      <w:r w:rsidR="009C2A5D">
        <w:rPr>
          <w:rFonts w:ascii="Times New Roman" w:hAnsi="Times New Roman" w:cs="Times New Roman"/>
          <w:bCs/>
          <w:kern w:val="2"/>
          <w:sz w:val="28"/>
          <w:szCs w:val="28"/>
        </w:rPr>
        <w:t>Усть-Кутского</w:t>
      </w:r>
      <w:proofErr w:type="spellEnd"/>
      <w:r w:rsidR="00912635" w:rsidRPr="001B21F9">
        <w:rPr>
          <w:rFonts w:ascii="Times New Roman" w:hAnsi="Times New Roman" w:cs="Times New Roman"/>
          <w:bCs/>
          <w:kern w:val="2"/>
          <w:sz w:val="28"/>
          <w:szCs w:val="28"/>
        </w:rPr>
        <w:t xml:space="preserve"> муниципального </w:t>
      </w:r>
      <w:r w:rsidR="00912635">
        <w:rPr>
          <w:rFonts w:ascii="Times New Roman" w:hAnsi="Times New Roman" w:cs="Times New Roman"/>
          <w:bCs/>
          <w:kern w:val="2"/>
          <w:sz w:val="28"/>
          <w:szCs w:val="28"/>
        </w:rPr>
        <w:t xml:space="preserve">образования </w:t>
      </w:r>
      <w:r w:rsidR="00995CDF" w:rsidRPr="009C2A5D">
        <w:rPr>
          <w:rFonts w:ascii="Times New Roman" w:hAnsi="Times New Roman" w:cs="Times New Roman"/>
          <w:bCs/>
          <w:kern w:val="2"/>
          <w:sz w:val="28"/>
          <w:szCs w:val="28"/>
        </w:rPr>
        <w:t>(</w:t>
      </w:r>
      <w:r w:rsidR="009C2A5D" w:rsidRPr="009C2A5D">
        <w:rPr>
          <w:rFonts w:ascii="Times New Roman" w:hAnsi="Times New Roman" w:cs="Times New Roman"/>
          <w:bCs/>
          <w:kern w:val="2"/>
          <w:sz w:val="28"/>
          <w:szCs w:val="28"/>
        </w:rPr>
        <w:t>городского поселения</w:t>
      </w:r>
      <w:r w:rsidR="00995CDF" w:rsidRPr="009C2A5D">
        <w:rPr>
          <w:rFonts w:ascii="Times New Roman" w:hAnsi="Times New Roman" w:cs="Times New Roman"/>
          <w:bCs/>
          <w:kern w:val="2"/>
          <w:sz w:val="28"/>
          <w:szCs w:val="28"/>
        </w:rPr>
        <w:t>)</w:t>
      </w:r>
      <w:r w:rsidR="00DF08BF">
        <w:rPr>
          <w:rFonts w:ascii="Times New Roman" w:hAnsi="Times New Roman" w:cs="Times New Roman"/>
          <w:bCs/>
          <w:kern w:val="2"/>
          <w:sz w:val="28"/>
          <w:szCs w:val="28"/>
        </w:rPr>
        <w:t xml:space="preserve"> </w:t>
      </w:r>
      <w:r w:rsidR="00912635">
        <w:rPr>
          <w:rFonts w:ascii="Times New Roman" w:hAnsi="Times New Roman" w:cs="Times New Roman"/>
          <w:bCs/>
          <w:kern w:val="2"/>
          <w:sz w:val="28"/>
          <w:szCs w:val="28"/>
        </w:rPr>
        <w:t xml:space="preserve">(далее – администрация) с </w:t>
      </w:r>
      <w:r w:rsidR="00995CDF" w:rsidRPr="00EA1B8F">
        <w:rPr>
          <w:rFonts w:ascii="Times New Roman" w:hAnsi="Times New Roman" w:cs="Times New Roman"/>
          <w:bCs/>
          <w:kern w:val="2"/>
          <w:sz w:val="28"/>
          <w:szCs w:val="28"/>
        </w:rPr>
        <w:t>физическими или юридическими лицами</w:t>
      </w:r>
      <w:r w:rsidR="00DF08BF">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и их уполномоченными представит</w:t>
      </w:r>
      <w:r w:rsidR="00995CDF" w:rsidRPr="002E0AB3">
        <w:rPr>
          <w:rFonts w:ascii="Times New Roman" w:hAnsi="Times New Roman" w:cs="Times New Roman"/>
          <w:bCs/>
          <w:kern w:val="2"/>
          <w:sz w:val="28"/>
          <w:szCs w:val="28"/>
        </w:rPr>
        <w:t>елями, органами</w:t>
      </w:r>
      <w:proofErr w:type="gramEnd"/>
      <w:r w:rsidR="00995CDF" w:rsidRPr="002E0AB3">
        <w:rPr>
          <w:rFonts w:ascii="Times New Roman" w:hAnsi="Times New Roman" w:cs="Times New Roman"/>
          <w:bCs/>
          <w:kern w:val="2"/>
          <w:sz w:val="28"/>
          <w:szCs w:val="28"/>
        </w:rPr>
        <w:t xml:space="preserve">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 xml:space="preserve">власти, учреждениями и организациями, сроки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912635">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 xml:space="preserve">в процессе реализации полномочий по принятию решений о </w:t>
      </w:r>
      <w:r w:rsidR="000C6512">
        <w:rPr>
          <w:rFonts w:ascii="Times New Roman" w:hAnsi="Times New Roman" w:cs="Times New Roman"/>
          <w:bCs/>
          <w:kern w:val="2"/>
          <w:sz w:val="28"/>
          <w:szCs w:val="28"/>
        </w:rPr>
        <w:t>предварительном согласовании предоставления земельных участков</w:t>
      </w:r>
      <w:r w:rsidR="00995CDF" w:rsidRPr="00EA1B8F">
        <w:rPr>
          <w:rFonts w:ascii="Times New Roman" w:hAnsi="Times New Roman" w:cs="Times New Roman"/>
          <w:bCs/>
          <w:kern w:val="2"/>
          <w:sz w:val="28"/>
          <w:szCs w:val="28"/>
        </w:rPr>
        <w:t xml:space="preserve">, находящихся в </w:t>
      </w:r>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 xml:space="preserve">пальной </w:t>
      </w:r>
      <w:r w:rsidR="00995CDF" w:rsidRPr="00EA1B8F">
        <w:rPr>
          <w:rFonts w:ascii="Times New Roman" w:hAnsi="Times New Roman" w:cs="Times New Roman"/>
          <w:bCs/>
          <w:kern w:val="2"/>
          <w:sz w:val="28"/>
          <w:szCs w:val="28"/>
        </w:rPr>
        <w:t>собственности</w:t>
      </w:r>
      <w:r w:rsidR="00DF08BF">
        <w:rPr>
          <w:rFonts w:ascii="Times New Roman" w:hAnsi="Times New Roman" w:cs="Times New Roman"/>
          <w:bCs/>
          <w:kern w:val="2"/>
          <w:sz w:val="28"/>
          <w:szCs w:val="28"/>
        </w:rPr>
        <w:t xml:space="preserve"> </w:t>
      </w:r>
      <w:proofErr w:type="spellStart"/>
      <w:r w:rsidR="00EE7B50">
        <w:rPr>
          <w:rFonts w:ascii="Times New Roman" w:hAnsi="Times New Roman" w:cs="Times New Roman"/>
          <w:bCs/>
          <w:kern w:val="2"/>
          <w:sz w:val="28"/>
          <w:szCs w:val="28"/>
        </w:rPr>
        <w:t>Усть-Кутского</w:t>
      </w:r>
      <w:proofErr w:type="spellEnd"/>
      <w:r w:rsidR="00EE7B50">
        <w:rPr>
          <w:rFonts w:ascii="Times New Roman" w:hAnsi="Times New Roman" w:cs="Times New Roman"/>
          <w:bCs/>
          <w:kern w:val="2"/>
          <w:sz w:val="28"/>
          <w:szCs w:val="28"/>
        </w:rPr>
        <w:t xml:space="preserve"> </w:t>
      </w:r>
      <w:r w:rsidR="00262CCA">
        <w:rPr>
          <w:rFonts w:ascii="Times New Roman" w:hAnsi="Times New Roman" w:cs="Times New Roman"/>
          <w:bCs/>
          <w:kern w:val="2"/>
          <w:sz w:val="28"/>
          <w:szCs w:val="28"/>
        </w:rPr>
        <w:t xml:space="preserve">муниципального образования </w:t>
      </w:r>
      <w:r w:rsidR="00995CDF" w:rsidRPr="00EE7B50">
        <w:rPr>
          <w:rFonts w:ascii="Times New Roman" w:eastAsia="Calibri" w:hAnsi="Times New Roman" w:cs="Times New Roman"/>
          <w:kern w:val="2"/>
          <w:sz w:val="28"/>
          <w:szCs w:val="28"/>
        </w:rPr>
        <w:t>(</w:t>
      </w:r>
      <w:r w:rsidR="00EE7B50" w:rsidRPr="00EE7B50">
        <w:rPr>
          <w:rFonts w:ascii="Times New Roman" w:eastAsia="Calibri" w:hAnsi="Times New Roman" w:cs="Times New Roman"/>
          <w:kern w:val="2"/>
          <w:sz w:val="28"/>
          <w:szCs w:val="28"/>
        </w:rPr>
        <w:t>городского поселения</w:t>
      </w:r>
      <w:r w:rsidR="00262CCA" w:rsidRPr="00EE7B50">
        <w:rPr>
          <w:rFonts w:ascii="Times New Roman" w:eastAsia="Times New Roman" w:hAnsi="Times New Roman" w:cs="Times New Roman"/>
          <w:kern w:val="2"/>
          <w:sz w:val="28"/>
          <w:szCs w:val="28"/>
          <w:lang w:eastAsia="ru-RU"/>
        </w:rPr>
        <w:t>)</w:t>
      </w:r>
      <w:r w:rsidR="00E00F3D" w:rsidRPr="00EE7B50">
        <w:rPr>
          <w:rFonts w:ascii="Times New Roman" w:eastAsia="Times New Roman" w:hAnsi="Times New Roman" w:cs="Times New Roman"/>
          <w:kern w:val="2"/>
          <w:sz w:val="28"/>
          <w:szCs w:val="28"/>
          <w:lang w:eastAsia="ru-RU"/>
        </w:rPr>
        <w:t>,</w:t>
      </w:r>
      <w:r w:rsidR="00E00F3D">
        <w:rPr>
          <w:rFonts w:ascii="Times New Roman" w:eastAsia="Times New Roman" w:hAnsi="Times New Roman" w:cs="Times New Roman"/>
          <w:kern w:val="2"/>
          <w:sz w:val="28"/>
          <w:szCs w:val="28"/>
          <w:lang w:eastAsia="ru-RU"/>
        </w:rPr>
        <w:t xml:space="preserve"> и земельных участков, государственная собственность на которые не разграничена </w:t>
      </w:r>
      <w:r w:rsidR="00262CCA">
        <w:rPr>
          <w:rFonts w:ascii="Times New Roman" w:eastAsia="Times New Roman" w:hAnsi="Times New Roman" w:cs="Times New Roman"/>
          <w:kern w:val="2"/>
          <w:sz w:val="28"/>
          <w:szCs w:val="28"/>
          <w:lang w:eastAsia="ru-RU"/>
        </w:rPr>
        <w:t xml:space="preserve">(далее </w:t>
      </w:r>
      <w:r w:rsidR="00C55972">
        <w:rPr>
          <w:rFonts w:ascii="Times New Roman" w:eastAsia="Times New Roman" w:hAnsi="Times New Roman" w:cs="Times New Roman"/>
          <w:kern w:val="2"/>
          <w:sz w:val="28"/>
          <w:szCs w:val="28"/>
          <w:lang w:eastAsia="ru-RU"/>
        </w:rPr>
        <w:t xml:space="preserve">вместе </w:t>
      </w:r>
      <w:r w:rsidR="00262CCA">
        <w:rPr>
          <w:rFonts w:ascii="Times New Roman" w:eastAsia="Times New Roman" w:hAnsi="Times New Roman" w:cs="Times New Roman"/>
          <w:kern w:val="2"/>
          <w:sz w:val="28"/>
          <w:szCs w:val="28"/>
          <w:lang w:eastAsia="ru-RU"/>
        </w:rPr>
        <w:t xml:space="preserve">– </w:t>
      </w:r>
      <w:r w:rsidR="00862EA8">
        <w:rPr>
          <w:rFonts w:ascii="Times New Roman" w:eastAsia="Times New Roman" w:hAnsi="Times New Roman" w:cs="Times New Roman"/>
          <w:kern w:val="2"/>
          <w:sz w:val="28"/>
          <w:szCs w:val="28"/>
          <w:lang w:eastAsia="ru-RU"/>
        </w:rPr>
        <w:t>земельные участки</w:t>
      </w:r>
      <w:r w:rsidR="00262CCA">
        <w:rPr>
          <w:rFonts w:ascii="Times New Roman" w:eastAsia="Times New Roman" w:hAnsi="Times New Roman" w:cs="Times New Roman"/>
          <w:kern w:val="2"/>
          <w:sz w:val="28"/>
          <w:szCs w:val="28"/>
          <w:lang w:eastAsia="ru-RU"/>
        </w:rPr>
        <w:t>)</w:t>
      </w:r>
      <w:r w:rsidR="00995CDF" w:rsidRPr="00EA1B8F">
        <w:rPr>
          <w:rFonts w:ascii="Times New Roman" w:hAnsi="Times New Roman" w:cs="Times New Roman"/>
          <w:bCs/>
          <w:kern w:val="2"/>
          <w:sz w:val="28"/>
          <w:szCs w:val="28"/>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рядка предоставления муниципальной услуги,</w:t>
      </w:r>
      <w:r w:rsidR="00203C0C">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660603">
        <w:rPr>
          <w:rFonts w:ascii="Times New Roman" w:eastAsia="Times New Roman" w:hAnsi="Times New Roman" w:cs="Times New Roman"/>
          <w:kern w:val="2"/>
          <w:sz w:val="28"/>
          <w:szCs w:val="28"/>
          <w:lang w:eastAsia="ru-RU"/>
        </w:rPr>
        <w:t xml:space="preserve">повышения качества ее исполнения, создания </w:t>
      </w:r>
      <w:r w:rsidRPr="00660603">
        <w:rPr>
          <w:rFonts w:ascii="Times New Roman" w:eastAsia="Times New Roman" w:hAnsi="Times New Roman" w:cs="Times New Roman"/>
          <w:kern w:val="2"/>
          <w:sz w:val="28"/>
          <w:szCs w:val="28"/>
          <w:lang w:eastAsia="ru-RU"/>
        </w:rPr>
        <w:lastRenderedPageBreak/>
        <w:t>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t>Г</w:t>
      </w:r>
      <w:r w:rsidR="00580D23" w:rsidRPr="00660603">
        <w:rPr>
          <w:rFonts w:ascii="Times New Roman" w:eastAsia="Times New Roman" w:hAnsi="Times New Roman" w:cs="Times New Roman"/>
          <w:kern w:val="2"/>
          <w:sz w:val="28"/>
          <w:szCs w:val="28"/>
          <w:lang w:eastAsia="ru-RU"/>
        </w:rPr>
        <w:t>лава</w:t>
      </w:r>
      <w:r w:rsidRPr="00660603">
        <w:rPr>
          <w:rFonts w:ascii="Times New Roman" w:eastAsia="Times New Roman" w:hAnsi="Times New Roman" w:cs="Times New Roman"/>
          <w:kern w:val="2"/>
          <w:sz w:val="28"/>
          <w:szCs w:val="28"/>
          <w:lang w:eastAsia="ru-RU"/>
        </w:rPr>
        <w:t xml:space="preserve"> </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0065A6" w:rsidRPr="00EA1B8F">
        <w:rPr>
          <w:rFonts w:ascii="Times New Roman" w:eastAsia="Times New Roman" w:hAnsi="Times New Roman" w:cs="Times New Roman"/>
          <w:kern w:val="2"/>
          <w:sz w:val="28"/>
          <w:szCs w:val="28"/>
          <w:lang w:eastAsia="ru-RU"/>
        </w:rPr>
        <w:t>. Заявителями на</w:t>
      </w:r>
      <w:r w:rsidR="00990E3D" w:rsidRPr="00EA1B8F">
        <w:rPr>
          <w:rFonts w:ascii="Times New Roman" w:eastAsia="Times New Roman" w:hAnsi="Times New Roman" w:cs="Times New Roman"/>
          <w:kern w:val="2"/>
          <w:sz w:val="28"/>
          <w:szCs w:val="28"/>
          <w:lang w:eastAsia="ru-RU"/>
        </w:rPr>
        <w:t xml:space="preserve"> предоставление</w:t>
      </w:r>
      <w:r w:rsidR="000065A6" w:rsidRPr="00EA1B8F">
        <w:rPr>
          <w:rFonts w:ascii="Times New Roman" w:eastAsia="Times New Roman" w:hAnsi="Times New Roman" w:cs="Times New Roman"/>
          <w:kern w:val="2"/>
          <w:sz w:val="28"/>
          <w:szCs w:val="28"/>
          <w:lang w:eastAsia="ru-RU"/>
        </w:rPr>
        <w:t xml:space="preserve"> </w:t>
      </w:r>
      <w:r w:rsidR="00990E3D" w:rsidRPr="00EA1B8F">
        <w:rPr>
          <w:rFonts w:ascii="Times New Roman" w:eastAsia="Times New Roman" w:hAnsi="Times New Roman" w:cs="Times New Roman"/>
          <w:kern w:val="2"/>
          <w:sz w:val="28"/>
          <w:szCs w:val="28"/>
          <w:lang w:eastAsia="ru-RU"/>
        </w:rPr>
        <w:t xml:space="preserve">муниципальной услуги являются </w:t>
      </w:r>
      <w:r w:rsidR="001B115E">
        <w:rPr>
          <w:rFonts w:ascii="Times New Roman" w:eastAsia="Times New Roman" w:hAnsi="Times New Roman" w:cs="Times New Roman"/>
          <w:kern w:val="2"/>
          <w:sz w:val="28"/>
          <w:szCs w:val="28"/>
          <w:lang w:eastAsia="ru-RU"/>
        </w:rPr>
        <w:t xml:space="preserve">физические и </w:t>
      </w:r>
      <w:r w:rsidR="00990E3D" w:rsidRPr="00EA1B8F">
        <w:rPr>
          <w:rFonts w:ascii="Times New Roman" w:eastAsia="Times New Roman" w:hAnsi="Times New Roman" w:cs="Times New Roman"/>
          <w:kern w:val="2"/>
          <w:sz w:val="28"/>
          <w:szCs w:val="28"/>
          <w:lang w:eastAsia="ru-RU"/>
        </w:rPr>
        <w:t>юридические</w:t>
      </w:r>
      <w:r w:rsidR="001B115E">
        <w:rPr>
          <w:rFonts w:ascii="Times New Roman" w:eastAsia="Times New Roman" w:hAnsi="Times New Roman" w:cs="Times New Roman"/>
          <w:kern w:val="2"/>
          <w:sz w:val="28"/>
          <w:szCs w:val="28"/>
          <w:lang w:eastAsia="ru-RU"/>
        </w:rPr>
        <w:t xml:space="preserve"> лица</w:t>
      </w:r>
      <w:r w:rsidRPr="00EA1B8F">
        <w:rPr>
          <w:rFonts w:ascii="Times New Roman" w:eastAsia="Times New Roman" w:hAnsi="Times New Roman" w:cs="Times New Roman"/>
          <w:kern w:val="2"/>
          <w:sz w:val="28"/>
          <w:szCs w:val="28"/>
          <w:lang w:eastAsia="ru-RU"/>
        </w:rPr>
        <w:t xml:space="preserve"> </w:t>
      </w:r>
      <w:r w:rsidR="00AA5688" w:rsidRPr="009C2683">
        <w:rPr>
          <w:rFonts w:ascii="Times New Roman" w:eastAsia="Times New Roman" w:hAnsi="Times New Roman" w:cs="Times New Roman"/>
          <w:kern w:val="2"/>
          <w:sz w:val="28"/>
          <w:szCs w:val="28"/>
          <w:lang w:eastAsia="ru-RU"/>
        </w:rPr>
        <w:t>(д</w:t>
      </w:r>
      <w:r w:rsidR="00AA5688" w:rsidRPr="00EA1B8F">
        <w:rPr>
          <w:rFonts w:ascii="Times New Roman" w:eastAsia="Times New Roman" w:hAnsi="Times New Roman" w:cs="Times New Roman"/>
          <w:kern w:val="2"/>
          <w:sz w:val="28"/>
          <w:szCs w:val="28"/>
          <w:lang w:eastAsia="ru-RU"/>
        </w:rPr>
        <w:t>алее – заявители).</w:t>
      </w:r>
    </w:p>
    <w:p w:rsidR="00AA5688" w:rsidRPr="002A54B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AA5688"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w:t>
      </w:r>
      <w:r w:rsidR="00AA5688" w:rsidRPr="00EA1B8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cs="Times New Roman"/>
          <w:kern w:val="2"/>
          <w:sz w:val="28"/>
          <w:szCs w:val="28"/>
          <w:lang w:eastAsia="ru-RU"/>
        </w:rPr>
        <w:t xml:space="preserve"> (далее – представитель)</w:t>
      </w:r>
      <w:r w:rsidR="00AA5688" w:rsidRPr="00EA1B8F">
        <w:rPr>
          <w:rFonts w:ascii="Times New Roman" w:eastAsia="Times New Roman" w:hAnsi="Times New Roman" w:cs="Times New Roman"/>
          <w:kern w:val="2"/>
          <w:sz w:val="28"/>
          <w:szCs w:val="28"/>
          <w:lang w:eastAsia="ru-RU"/>
        </w:rPr>
        <w:t>.</w:t>
      </w:r>
    </w:p>
    <w:p w:rsidR="00BD4543"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w:t>
      </w:r>
      <w:proofErr w:type="gramStart"/>
      <w:r w:rsidR="00F000C7" w:rsidRPr="002A54B2">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яемая в соответствии</w:t>
      </w:r>
      <w:proofErr w:type="gramEnd"/>
      <w:r w:rsidR="004667B0">
        <w:rPr>
          <w:rFonts w:ascii="Times New Roman" w:eastAsia="Times New Roman" w:hAnsi="Times New Roman" w:cs="Times New Roman"/>
          <w:kern w:val="2"/>
          <w:sz w:val="28"/>
          <w:szCs w:val="28"/>
          <w:lang w:eastAsia="ru-RU"/>
        </w:rPr>
        <w:t xml:space="preserve"> </w:t>
      </w:r>
      <w:proofErr w:type="gramStart"/>
      <w:r w:rsidR="004667B0">
        <w:rPr>
          <w:rFonts w:ascii="Times New Roman" w:eastAsia="Times New Roman" w:hAnsi="Times New Roman" w:cs="Times New Roman"/>
          <w:kern w:val="2"/>
          <w:sz w:val="28"/>
          <w:szCs w:val="28"/>
          <w:lang w:eastAsia="ru-RU"/>
        </w:rPr>
        <w:t xml:space="preserve">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4B46D0" w:rsidRPr="00EA1B8F">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BB7EE4">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w:t>
      </w:r>
      <w:proofErr w:type="gramEnd"/>
      <w:r w:rsidR="00F000C7" w:rsidRPr="00EA1B8F">
        <w:rPr>
          <w:rFonts w:ascii="Times New Roman" w:eastAsia="Times New Roman" w:hAnsi="Times New Roman" w:cs="Times New Roman"/>
          <w:kern w:val="2"/>
          <w:sz w:val="28"/>
          <w:szCs w:val="28"/>
          <w:lang w:eastAsia="ru-RU"/>
        </w:rPr>
        <w:t xml:space="preserve">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F000C7" w:rsidRPr="00EA1B8F">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633D26">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lang w:eastAsia="ru-RU"/>
        </w:rPr>
        <w:t xml:space="preserve">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средств </w:t>
      </w:r>
      <w:r w:rsidR="00001058">
        <w:rPr>
          <w:rFonts w:ascii="Times New Roman" w:eastAsia="Times New Roman" w:hAnsi="Times New Roman" w:cs="Times New Roman"/>
          <w:kern w:val="2"/>
          <w:sz w:val="28"/>
          <w:szCs w:val="28"/>
          <w:lang w:eastAsia="ru-RU"/>
        </w:rPr>
        <w:t>теле</w:t>
      </w:r>
      <w:r w:rsidR="00001058" w:rsidRPr="00551729">
        <w:rPr>
          <w:rFonts w:ascii="Times New Roman" w:eastAsia="Times New Roman" w:hAnsi="Times New Roman" w:cs="Times New Roman"/>
          <w:kern w:val="2"/>
          <w:sz w:val="28"/>
          <w:szCs w:val="28"/>
          <w:lang w:eastAsia="ru-RU"/>
        </w:rPr>
        <w:t xml:space="preserve">фонной связи,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3E55BD" w:rsidRPr="00551729">
        <w:rPr>
          <w:rFonts w:ascii="Times New Roman" w:eastAsia="Times New Roman" w:hAnsi="Times New Roman" w:cs="Times New Roman"/>
          <w:kern w:val="2"/>
          <w:sz w:val="28"/>
          <w:szCs w:val="28"/>
          <w:lang w:eastAsia="ru-RU"/>
        </w:rPr>
        <w:t xml:space="preserve"> </w:t>
      </w:r>
      <w:r w:rsidR="00C92D4E">
        <w:rPr>
          <w:rFonts w:ascii="Times New Roman" w:eastAsia="Times New Roman" w:hAnsi="Times New Roman" w:cs="Times New Roman"/>
          <w:kern w:val="2"/>
          <w:sz w:val="28"/>
          <w:szCs w:val="28"/>
          <w:lang w:eastAsia="ru-RU"/>
        </w:rPr>
        <w:t xml:space="preserve">по адресу </w:t>
      </w:r>
      <w:hyperlink r:id="rId8">
        <w:r w:rsidR="00EE7B50" w:rsidRPr="00283AA1">
          <w:rPr>
            <w:rFonts w:ascii="Times New Roman" w:eastAsia="Times New Roman" w:hAnsi="Times New Roman"/>
            <w:sz w:val="28"/>
            <w:u w:val="single"/>
          </w:rPr>
          <w:t>http://www.admustkut.ru/</w:t>
        </w:r>
      </w:hyperlink>
      <w:r w:rsidR="00D45CD0">
        <w:rPr>
          <w:rFonts w:ascii="Times New Roman" w:eastAsia="Times New Roman" w:hAnsi="Times New Roman" w:cs="Times New Roman"/>
          <w:kern w:val="2"/>
          <w:sz w:val="28"/>
          <w:szCs w:val="28"/>
          <w:lang w:eastAsia="ru-RU"/>
        </w:rPr>
        <w:t xml:space="preserve"> </w:t>
      </w:r>
      <w:r w:rsidR="00D45CD0" w:rsidRPr="00D45CD0">
        <w:rPr>
          <w:rFonts w:ascii="Times New Roman" w:eastAsia="Times New Roman" w:hAnsi="Times New Roman" w:cs="Times New Roman"/>
          <w:kern w:val="2"/>
          <w:sz w:val="28"/>
          <w:szCs w:val="28"/>
          <w:lang w:eastAsia="ru-RU"/>
        </w:rPr>
        <w:t>(далее – официальный сайт администрации)</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электронной </w:t>
      </w:r>
      <w:r w:rsidR="0005034C">
        <w:rPr>
          <w:rFonts w:ascii="Times New Roman" w:eastAsia="Times New Roman" w:hAnsi="Times New Roman" w:cs="Times New Roman"/>
          <w:kern w:val="2"/>
          <w:sz w:val="28"/>
          <w:szCs w:val="28"/>
          <w:lang w:eastAsia="ru-RU"/>
        </w:rPr>
        <w:lastRenderedPageBreak/>
        <w:t xml:space="preserve">почте администрации </w:t>
      </w:r>
      <w:r w:rsidR="00EE7B50">
        <w:rPr>
          <w:rFonts w:ascii="Times New Roman" w:eastAsia="Times New Roman" w:hAnsi="Times New Roman"/>
          <w:sz w:val="28"/>
        </w:rPr>
        <w:t xml:space="preserve">glava@admustkut.ru </w:t>
      </w:r>
      <w:r w:rsidR="0005034C">
        <w:rPr>
          <w:rFonts w:ascii="Times New Roman" w:eastAsia="Times New Roman" w:hAnsi="Times New Roman" w:cs="Times New Roman"/>
          <w:kern w:val="2"/>
          <w:sz w:val="28"/>
          <w:szCs w:val="28"/>
          <w:lang w:eastAsia="ru-RU"/>
        </w:rPr>
        <w:t>(далее – электронная</w:t>
      </w:r>
      <w:proofErr w:type="gramEnd"/>
      <w:r w:rsidR="0005034C">
        <w:rPr>
          <w:rFonts w:ascii="Times New Roman" w:eastAsia="Times New Roman" w:hAnsi="Times New Roman" w:cs="Times New Roman"/>
          <w:kern w:val="2"/>
          <w:sz w:val="28"/>
          <w:szCs w:val="28"/>
          <w:lang w:eastAsia="ru-RU"/>
        </w:rPr>
        <w:t xml:space="preserve"> почта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633D26">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E7668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w:t>
      </w:r>
      <w:r w:rsidR="00633D26" w:rsidRPr="00E76683">
        <w:rPr>
          <w:rFonts w:ascii="Times New Roman" w:eastAsia="Times New Roman" w:hAnsi="Times New Roman" w:cs="Times New Roman"/>
          <w:kern w:val="2"/>
          <w:sz w:val="28"/>
          <w:szCs w:val="28"/>
          <w:lang w:eastAsia="ru-RU"/>
        </w:rPr>
        <w:t>альной услуги</w:t>
      </w:r>
      <w:r w:rsidR="00D04176" w:rsidRPr="00E76683">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proofErr w:type="spellStart"/>
      <w:r w:rsidR="00E56738">
        <w:rPr>
          <w:rFonts w:ascii="Times New Roman" w:eastAsia="Times New Roman" w:hAnsi="Times New Roman" w:cs="Times New Roman"/>
          <w:kern w:val="2"/>
          <w:sz w:val="28"/>
          <w:szCs w:val="28"/>
          <w:lang w:eastAsia="ru-RU"/>
        </w:rPr>
        <w:t>Усть-Кутского</w:t>
      </w:r>
      <w:proofErr w:type="spellEnd"/>
      <w:r w:rsidR="00E56738">
        <w:rPr>
          <w:rFonts w:ascii="Times New Roman" w:eastAsia="Times New Roman" w:hAnsi="Times New Roman" w:cs="Times New Roman"/>
          <w:kern w:val="2"/>
          <w:sz w:val="28"/>
          <w:szCs w:val="28"/>
          <w:lang w:eastAsia="ru-RU"/>
        </w:rPr>
        <w:t xml:space="preserve"> </w:t>
      </w:r>
      <w:r w:rsidR="0085254B" w:rsidRPr="00E76683">
        <w:rPr>
          <w:rFonts w:ascii="Times New Roman" w:eastAsia="Times New Roman" w:hAnsi="Times New Roman" w:cs="Times New Roman"/>
          <w:kern w:val="2"/>
          <w:sz w:val="28"/>
          <w:szCs w:val="28"/>
          <w:lang w:eastAsia="ru-RU"/>
        </w:rPr>
        <w:t>муниципального образования</w:t>
      </w:r>
      <w:r w:rsidR="00D30E77">
        <w:rPr>
          <w:rFonts w:ascii="Times New Roman" w:eastAsia="Times New Roman" w:hAnsi="Times New Roman" w:cs="Times New Roman"/>
          <w:kern w:val="2"/>
          <w:sz w:val="28"/>
          <w:szCs w:val="28"/>
          <w:lang w:eastAsia="ru-RU"/>
        </w:rPr>
        <w:t xml:space="preserve"> </w:t>
      </w:r>
      <w:r w:rsidR="00D30E77" w:rsidRPr="00E56738">
        <w:rPr>
          <w:rFonts w:ascii="Times New Roman" w:eastAsia="Times New Roman" w:hAnsi="Times New Roman" w:cs="Times New Roman"/>
          <w:kern w:val="2"/>
          <w:sz w:val="28"/>
          <w:szCs w:val="28"/>
          <w:lang w:eastAsia="ru-RU"/>
        </w:rPr>
        <w:t>(</w:t>
      </w:r>
      <w:r w:rsidR="00E56738" w:rsidRPr="00E56738">
        <w:rPr>
          <w:rFonts w:ascii="Times New Roman" w:eastAsia="Times New Roman" w:hAnsi="Times New Roman" w:cs="Times New Roman"/>
          <w:kern w:val="2"/>
          <w:sz w:val="28"/>
          <w:szCs w:val="28"/>
          <w:lang w:eastAsia="ru-RU"/>
        </w:rPr>
        <w:t>городского поселения</w:t>
      </w:r>
      <w:r w:rsidR="00D30E77" w:rsidRPr="00E56738">
        <w:rPr>
          <w:rFonts w:ascii="Times New Roman" w:eastAsia="Times New Roman" w:hAnsi="Times New Roman" w:cs="Times New Roman"/>
          <w:kern w:val="2"/>
          <w:sz w:val="28"/>
          <w:szCs w:val="28"/>
          <w:lang w:eastAsia="ru-RU"/>
        </w:rPr>
        <w:t>)</w:t>
      </w:r>
      <w:r w:rsidR="00D30E77">
        <w:rPr>
          <w:rFonts w:ascii="Times New Roman" w:eastAsia="Times New Roman" w:hAnsi="Times New Roman" w:cs="Times New Roman"/>
          <w:kern w:val="2"/>
          <w:sz w:val="28"/>
          <w:szCs w:val="28"/>
          <w:lang w:eastAsia="ru-RU"/>
        </w:rPr>
        <w:t xml:space="preserve"> (далее – муниципальное образование)</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1E3A18" w:rsidRPr="00EA1B8F">
        <w:rPr>
          <w:rFonts w:ascii="Times New Roman" w:eastAsia="Times New Roman" w:hAnsi="Times New Roman" w:cs="Times New Roman"/>
          <w:kern w:val="2"/>
          <w:sz w:val="28"/>
          <w:szCs w:val="28"/>
        </w:rPr>
        <w:t>0</w:t>
      </w:r>
      <w:r w:rsidRPr="00EA1B8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0118C0" w:rsidRPr="00EA1B8F">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lastRenderedPageBreak/>
        <w:t>1</w:t>
      </w:r>
      <w:r w:rsidR="001E3A18" w:rsidRPr="00EA1B8F">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3</w:t>
      </w:r>
      <w:r w:rsidRPr="00EA1B8F">
        <w:rPr>
          <w:rFonts w:ascii="Times New Roman" w:hAnsi="Times New Roman" w:cs="Times New Roman"/>
          <w:kern w:val="2"/>
          <w:sz w:val="28"/>
          <w:szCs w:val="28"/>
        </w:rPr>
        <w:t>. Если заявителя или его представителя не удовлетворяет информация</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предоставленная должностным лицом</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он может </w:t>
      </w:r>
      <w:r w:rsidRPr="00490182">
        <w:rPr>
          <w:rFonts w:ascii="Times New Roman" w:hAnsi="Times New Roman" w:cs="Times New Roman"/>
          <w:kern w:val="2"/>
          <w:sz w:val="28"/>
          <w:szCs w:val="28"/>
        </w:rPr>
        <w:t>обратиться</w:t>
      </w:r>
      <w:r w:rsidR="000118C0" w:rsidRPr="00490182">
        <w:rPr>
          <w:rFonts w:ascii="Times New Roman" w:hAnsi="Times New Roman" w:cs="Times New Roman"/>
          <w:kern w:val="2"/>
          <w:sz w:val="28"/>
          <w:szCs w:val="28"/>
        </w:rPr>
        <w:t xml:space="preserve"> </w:t>
      </w:r>
      <w:r w:rsidR="002B2C4B" w:rsidRPr="00490182">
        <w:rPr>
          <w:rFonts w:ascii="Times New Roman" w:hAnsi="Times New Roman" w:cs="Times New Roman"/>
          <w:kern w:val="2"/>
          <w:sz w:val="28"/>
          <w:szCs w:val="28"/>
        </w:rPr>
        <w:t xml:space="preserve">к </w:t>
      </w:r>
      <w:r w:rsidR="000118C0" w:rsidRPr="00490182">
        <w:rPr>
          <w:rFonts w:ascii="Times New Roman" w:hAnsi="Times New Roman" w:cs="Times New Roman"/>
          <w:kern w:val="2"/>
          <w:sz w:val="28"/>
          <w:szCs w:val="28"/>
        </w:rPr>
        <w:t>главе администрации</w:t>
      </w:r>
      <w:r w:rsidR="00B062A0" w:rsidRPr="00490182">
        <w:rPr>
          <w:rFonts w:ascii="Times New Roman" w:hAnsi="Times New Roman" w:cs="Times New Roman"/>
          <w:kern w:val="2"/>
          <w:sz w:val="28"/>
          <w:szCs w:val="28"/>
        </w:rPr>
        <w:t xml:space="preserve"> или </w:t>
      </w:r>
      <w:r w:rsidR="004C498B" w:rsidRPr="00490182">
        <w:rPr>
          <w:rFonts w:ascii="Times New Roman" w:hAnsi="Times New Roman" w:cs="Times New Roman"/>
          <w:kern w:val="2"/>
          <w:sz w:val="28"/>
          <w:szCs w:val="28"/>
        </w:rPr>
        <w:t>к</w:t>
      </w:r>
      <w:r w:rsidR="004C498B">
        <w:rPr>
          <w:rFonts w:ascii="Times New Roman" w:hAnsi="Times New Roman" w:cs="Times New Roman"/>
          <w:kern w:val="2"/>
          <w:sz w:val="28"/>
          <w:szCs w:val="28"/>
        </w:rPr>
        <w:t xml:space="preserve"> </w:t>
      </w:r>
      <w:r w:rsidR="00B062A0" w:rsidRPr="00B062A0">
        <w:rPr>
          <w:rFonts w:ascii="Times New Roman" w:hAnsi="Times New Roman" w:cs="Times New Roman"/>
          <w:kern w:val="2"/>
          <w:sz w:val="28"/>
          <w:szCs w:val="28"/>
        </w:rPr>
        <w:t xml:space="preserve">лицу, исполняющему его </w:t>
      </w:r>
      <w:r w:rsidR="00B062A0">
        <w:rPr>
          <w:rFonts w:ascii="Times New Roman" w:hAnsi="Times New Roman" w:cs="Times New Roman"/>
          <w:kern w:val="2"/>
          <w:sz w:val="28"/>
          <w:szCs w:val="28"/>
        </w:rPr>
        <w:t xml:space="preserve">полномочия </w:t>
      </w:r>
      <w:r w:rsidR="00B062A0" w:rsidRPr="00B062A0">
        <w:rPr>
          <w:rFonts w:ascii="Times New Roman" w:hAnsi="Times New Roman" w:cs="Times New Roman"/>
          <w:kern w:val="2"/>
          <w:sz w:val="28"/>
          <w:szCs w:val="28"/>
        </w:rPr>
        <w:t>(далее – глава администрации),</w:t>
      </w:r>
      <w:r w:rsidRPr="00B062A0">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в соответствии с графиком приема заявителей.</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лей главой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7510FA">
        <w:rPr>
          <w:rFonts w:ascii="Times New Roman" w:eastAsia="Times New Roman" w:hAnsi="Times New Roman" w:cs="Times New Roman"/>
          <w:kern w:val="2"/>
          <w:sz w:val="28"/>
          <w:szCs w:val="28"/>
        </w:rPr>
        <w:t xml:space="preserve"> </w:t>
      </w:r>
      <w:r w:rsidR="00E56738">
        <w:rPr>
          <w:rFonts w:ascii="Times New Roman" w:eastAsia="Times New Roman" w:hAnsi="Times New Roman" w:cs="Times New Roman"/>
          <w:kern w:val="2"/>
          <w:sz w:val="28"/>
          <w:szCs w:val="28"/>
        </w:rPr>
        <w:t>+7(39565)59451</w:t>
      </w:r>
      <w:r w:rsidRPr="00EA1B8F">
        <w:rPr>
          <w:rFonts w:ascii="Times New Roman" w:eastAsia="Times New Roman" w:hAnsi="Times New Roman" w:cs="Times New Roman"/>
          <w:i/>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4</w:t>
      </w:r>
      <w:r w:rsidRPr="00EA1B8F">
        <w:rPr>
          <w:rFonts w:ascii="Times New Roman" w:hAnsi="Times New Roman" w:cs="Times New Roman"/>
          <w:kern w:val="2"/>
          <w:sz w:val="28"/>
          <w:szCs w:val="28"/>
        </w:rPr>
        <w:t>. Обращения заявителей</w:t>
      </w:r>
      <w:r w:rsidR="00D5084B">
        <w:rPr>
          <w:rFonts w:ascii="Times New Roman" w:hAnsi="Times New Roman" w:cs="Times New Roman"/>
          <w:kern w:val="2"/>
          <w:sz w:val="28"/>
          <w:szCs w:val="28"/>
        </w:rPr>
        <w:t xml:space="preserve"> </w:t>
      </w:r>
      <w:r w:rsidR="00A75111">
        <w:rPr>
          <w:rFonts w:ascii="Times New Roman" w:hAnsi="Times New Roman" w:cs="Times New Roman"/>
          <w:kern w:val="2"/>
          <w:sz w:val="28"/>
          <w:szCs w:val="28"/>
        </w:rPr>
        <w:t xml:space="preserve">или их представителей </w:t>
      </w:r>
      <w:r w:rsidRPr="00EA1B8F">
        <w:rPr>
          <w:rFonts w:ascii="Times New Roman" w:hAnsi="Times New Roman" w:cs="Times New Roman"/>
          <w:kern w:val="2"/>
          <w:sz w:val="28"/>
          <w:szCs w:val="28"/>
        </w:rPr>
        <w:t xml:space="preserve">о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рассматриваются в течение 30</w:t>
      </w:r>
      <w:r w:rsidR="000118C0" w:rsidRPr="00EA1B8F">
        <w:rPr>
          <w:rFonts w:ascii="Times New Roman" w:hAnsi="Times New Roman" w:cs="Times New Roman"/>
          <w:kern w:val="2"/>
          <w:sz w:val="28"/>
          <w:szCs w:val="28"/>
        </w:rPr>
        <w:t xml:space="preserve"> календарных</w:t>
      </w:r>
      <w:r w:rsidRPr="00EA1B8F">
        <w:rPr>
          <w:rFonts w:ascii="Times New Roman" w:hAnsi="Times New Roman" w:cs="Times New Roman"/>
          <w:kern w:val="2"/>
          <w:sz w:val="28"/>
          <w:szCs w:val="28"/>
        </w:rPr>
        <w:t xml:space="preserve"> дней со дня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490182"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5</w:t>
      </w:r>
      <w:r w:rsidRPr="00EA1B8F">
        <w:rPr>
          <w:rFonts w:ascii="Times New Roman" w:hAnsi="Times New Roman" w:cs="Times New Roman"/>
          <w:kern w:val="2"/>
          <w:sz w:val="28"/>
          <w:szCs w:val="28"/>
        </w:rPr>
        <w:t>.</w:t>
      </w:r>
      <w:r w:rsidR="00A419AE"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 xml:space="preserve">администрации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w:t>
      </w:r>
      <w:r w:rsidR="00CE21B4">
        <w:rPr>
          <w:rFonts w:ascii="Times New Roman" w:eastAsia="Times New Roman" w:hAnsi="Times New Roman" w:cs="Times New Roman"/>
          <w:kern w:val="2"/>
          <w:sz w:val="28"/>
          <w:szCs w:val="28"/>
          <w:lang w:eastAsia="ru-RU"/>
        </w:rPr>
        <w:t xml:space="preserve">о </w:t>
      </w:r>
      <w:r w:rsidR="000065A6" w:rsidRPr="00676680">
        <w:rPr>
          <w:rFonts w:ascii="Times New Roman" w:eastAsia="Times New Roman" w:hAnsi="Times New Roman" w:cs="Times New Roman"/>
          <w:kern w:val="2"/>
          <w:sz w:val="28"/>
          <w:szCs w:val="28"/>
          <w:lang w:eastAsia="ru-RU"/>
        </w:rPr>
        <w:t xml:space="preserve">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w:t>
      </w:r>
      <w:r w:rsidR="000065A6" w:rsidRPr="00490182">
        <w:rPr>
          <w:rFonts w:ascii="Times New Roman" w:eastAsia="Times New Roman" w:hAnsi="Times New Roman" w:cs="Times New Roman"/>
          <w:kern w:val="2"/>
          <w:sz w:val="28"/>
          <w:szCs w:val="28"/>
          <w:lang w:eastAsia="ru-RU"/>
        </w:rPr>
        <w:t>услуги, а также</w:t>
      </w:r>
      <w:r w:rsidR="004C498B" w:rsidRPr="00490182">
        <w:rPr>
          <w:rFonts w:ascii="Times New Roman" w:eastAsia="Times New Roman" w:hAnsi="Times New Roman" w:cs="Times New Roman"/>
          <w:kern w:val="2"/>
          <w:sz w:val="28"/>
          <w:szCs w:val="28"/>
          <w:lang w:eastAsia="ru-RU"/>
        </w:rPr>
        <w:t xml:space="preserve"> о</w:t>
      </w:r>
      <w:r w:rsidR="000065A6" w:rsidRPr="00490182">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и о ходе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размещается:</w:t>
      </w:r>
    </w:p>
    <w:p w:rsidR="00A419AE"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на официальном сайте администрации</w:t>
      </w:r>
      <w:r w:rsidR="001E3A18" w:rsidRPr="00490182">
        <w:rPr>
          <w:rFonts w:ascii="Times New Roman" w:eastAsia="Times New Roman" w:hAnsi="Times New Roman" w:cs="Times New Roman"/>
          <w:kern w:val="2"/>
          <w:sz w:val="28"/>
          <w:szCs w:val="28"/>
          <w:lang w:eastAsia="ru-RU"/>
        </w:rPr>
        <w:t>;</w:t>
      </w:r>
    </w:p>
    <w:p w:rsidR="00A419AE" w:rsidRPr="00490182"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 на Портале</w:t>
      </w:r>
      <w:r w:rsidRPr="00490182">
        <w:rPr>
          <w:rFonts w:ascii="Times New Roman" w:hAnsi="Times New Roman" w:cs="Times New Roman"/>
          <w:kern w:val="2"/>
          <w:sz w:val="28"/>
          <w:szCs w:val="28"/>
        </w:rPr>
        <w:t>.</w:t>
      </w:r>
    </w:p>
    <w:p w:rsidR="007D29BD"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6</w:t>
      </w:r>
      <w:r w:rsidR="000065A6"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На </w:t>
      </w:r>
      <w:r w:rsidR="00D24530" w:rsidRPr="00490182">
        <w:rPr>
          <w:rFonts w:ascii="Times New Roman" w:eastAsia="Times New Roman" w:hAnsi="Times New Roman" w:cs="Times New Roman"/>
          <w:kern w:val="2"/>
          <w:sz w:val="28"/>
          <w:szCs w:val="28"/>
          <w:lang w:eastAsia="ru-RU"/>
        </w:rPr>
        <w:t xml:space="preserve">информационных </w:t>
      </w:r>
      <w:r w:rsidR="007D29BD" w:rsidRPr="00490182">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90182">
        <w:rPr>
          <w:rFonts w:ascii="Times New Roman" w:eastAsia="Times New Roman" w:hAnsi="Times New Roman" w:cs="Times New Roman"/>
          <w:kern w:val="2"/>
          <w:sz w:val="28"/>
          <w:szCs w:val="28"/>
          <w:lang w:eastAsia="ru-RU"/>
        </w:rPr>
        <w:t xml:space="preserve"> администрацией</w:t>
      </w:r>
      <w:r w:rsidR="007D29BD" w:rsidRPr="00490182">
        <w:rPr>
          <w:rFonts w:ascii="Times New Roman" w:eastAsia="Times New Roman" w:hAnsi="Times New Roman" w:cs="Times New Roman"/>
          <w:kern w:val="2"/>
          <w:sz w:val="28"/>
          <w:szCs w:val="28"/>
          <w:lang w:eastAsia="ru-RU"/>
        </w:rPr>
        <w:t>, размещается следующая информация:</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1) об органе местного самоуправления, предоставляющем муниципальную услугу</w:t>
      </w:r>
      <w:r w:rsidR="007510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90182">
        <w:rPr>
          <w:rFonts w:ascii="Times New Roman" w:eastAsia="Times New Roman" w:hAnsi="Times New Roman" w:cs="Times New Roman"/>
          <w:kern w:val="2"/>
          <w:sz w:val="28"/>
          <w:szCs w:val="28"/>
          <w:lang w:eastAsia="ru-RU"/>
        </w:rPr>
        <w:t xml:space="preserve"> администрации</w:t>
      </w:r>
      <w:r w:rsidRPr="00490182">
        <w:rPr>
          <w:rFonts w:ascii="Times New Roman" w:eastAsia="Times New Roman" w:hAnsi="Times New Roman" w:cs="Times New Roman"/>
          <w:kern w:val="2"/>
          <w:sz w:val="28"/>
          <w:szCs w:val="28"/>
          <w:lang w:eastAsia="ru-RU"/>
        </w:rPr>
        <w:t xml:space="preserve"> и электронной почты </w:t>
      </w:r>
      <w:r w:rsidR="0005034C"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а также о</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490182">
        <w:rPr>
          <w:rFonts w:ascii="Times New Roman" w:eastAsia="Times New Roman" w:hAnsi="Times New Roman" w:cs="Times New Roman"/>
          <w:kern w:val="2"/>
          <w:sz w:val="28"/>
          <w:szCs w:val="28"/>
          <w:lang w:eastAsia="ru-RU"/>
        </w:rPr>
        <w:t xml:space="preserve">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w:t>
      </w:r>
      <w:proofErr w:type="gramStart"/>
      <w:r w:rsidRPr="00490182">
        <w:rPr>
          <w:rFonts w:ascii="Times New Roman" w:eastAsia="Times New Roman" w:hAnsi="Times New Roman" w:cs="Times New Roman"/>
          <w:kern w:val="2"/>
          <w:sz w:val="28"/>
          <w:szCs w:val="28"/>
          <w:lang w:eastAsia="ru-RU"/>
        </w:rPr>
        <w:t xml:space="preserve">Информирование заявителей </w:t>
      </w:r>
      <w:r w:rsidR="00A75111">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 xml:space="preserve">о порядке предоставления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 в</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 xml:space="preserve">МФЦ </w:t>
      </w:r>
      <w:r w:rsidRPr="00490182">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МФЦ</w:t>
      </w:r>
      <w:r w:rsidRPr="00490182">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roofErr w:type="gramEnd"/>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РАЗДЕЛ </w:t>
      </w:r>
      <w:r w:rsidR="007D29BD" w:rsidRPr="00490182">
        <w:rPr>
          <w:rFonts w:ascii="Times New Roman" w:eastAsia="Times New Roman" w:hAnsi="Times New Roman" w:cs="Times New Roman"/>
          <w:kern w:val="2"/>
          <w:sz w:val="28"/>
          <w:szCs w:val="28"/>
          <w:lang w:eastAsia="ru-RU"/>
        </w:rPr>
        <w:t>II. СТАНДАРТ ПРЕДОСТАВЛЕНИЯ</w:t>
      </w:r>
      <w:r w:rsidR="00DE783B" w:rsidRPr="00490182">
        <w:rPr>
          <w:rFonts w:ascii="Times New Roman" w:eastAsia="Times New Roman" w:hAnsi="Times New Roman" w:cs="Times New Roman"/>
          <w:kern w:val="2"/>
          <w:sz w:val="28"/>
          <w:szCs w:val="28"/>
          <w:lang w:eastAsia="ru-RU"/>
        </w:rPr>
        <w:br/>
      </w:r>
      <w:r w:rsidR="006F401C" w:rsidRPr="00490182">
        <w:rPr>
          <w:rFonts w:ascii="Times New Roman" w:eastAsia="Times New Roman" w:hAnsi="Times New Roman" w:cs="Times New Roman"/>
          <w:kern w:val="2"/>
          <w:sz w:val="28"/>
          <w:szCs w:val="28"/>
          <w:lang w:eastAsia="ru-RU"/>
        </w:rPr>
        <w:t xml:space="preserve">МУНИЦИПАЛЬНОЙ </w:t>
      </w:r>
      <w:r w:rsidR="007D29BD"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7D29BD" w:rsidRPr="00490182">
        <w:rPr>
          <w:rFonts w:ascii="Times New Roman" w:eastAsia="Times New Roman" w:hAnsi="Times New Roman" w:cs="Times New Roman"/>
          <w:kern w:val="2"/>
          <w:sz w:val="28"/>
          <w:szCs w:val="28"/>
          <w:lang w:eastAsia="ru-RU"/>
        </w:rPr>
        <w:t xml:space="preserve">4. </w:t>
      </w:r>
      <w:r w:rsidRPr="00490182">
        <w:rPr>
          <w:rFonts w:ascii="Times New Roman" w:eastAsia="Times New Roman" w:hAnsi="Times New Roman" w:cs="Times New Roman"/>
          <w:kern w:val="2"/>
          <w:sz w:val="28"/>
          <w:szCs w:val="28"/>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490182"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8</w:t>
      </w:r>
      <w:r w:rsidR="007D29BD" w:rsidRPr="00490182">
        <w:rPr>
          <w:rFonts w:ascii="Times New Roman" w:eastAsia="Times New Roman" w:hAnsi="Times New Roman" w:cs="Times New Roman"/>
          <w:kern w:val="2"/>
          <w:sz w:val="28"/>
          <w:szCs w:val="28"/>
          <w:lang w:eastAsia="ru-RU"/>
        </w:rPr>
        <w:t xml:space="preserve">. </w:t>
      </w:r>
      <w:r w:rsidR="009823C8" w:rsidRPr="004901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331057">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490182">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0A2B42">
        <w:rPr>
          <w:rFonts w:ascii="Times New Roman" w:hAnsi="Times New Roman" w:cs="Times New Roman"/>
          <w:bCs/>
          <w:kern w:val="2"/>
          <w:sz w:val="28"/>
          <w:szCs w:val="28"/>
        </w:rPr>
        <w:t xml:space="preserve"> </w:t>
      </w:r>
      <w:proofErr w:type="spellStart"/>
      <w:r w:rsidR="00E56738">
        <w:rPr>
          <w:rFonts w:ascii="Times New Roman" w:hAnsi="Times New Roman" w:cs="Times New Roman"/>
          <w:bCs/>
          <w:kern w:val="2"/>
          <w:sz w:val="28"/>
          <w:szCs w:val="28"/>
        </w:rPr>
        <w:t>Усть-Кутского</w:t>
      </w:r>
      <w:proofErr w:type="spellEnd"/>
      <w:r w:rsidR="00E56738">
        <w:rPr>
          <w:rFonts w:ascii="Times New Roman" w:hAnsi="Times New Roman" w:cs="Times New Roman"/>
          <w:bCs/>
          <w:kern w:val="2"/>
          <w:sz w:val="28"/>
          <w:szCs w:val="28"/>
        </w:rPr>
        <w:t xml:space="preserve"> </w:t>
      </w:r>
      <w:r w:rsidR="000A2B42">
        <w:rPr>
          <w:rFonts w:ascii="Times New Roman" w:hAnsi="Times New Roman" w:cs="Times New Roman"/>
          <w:bCs/>
          <w:kern w:val="2"/>
          <w:sz w:val="28"/>
          <w:szCs w:val="28"/>
        </w:rPr>
        <w:t xml:space="preserve">муниципального </w:t>
      </w:r>
      <w:r w:rsidR="000A2B42" w:rsidRPr="00E56738">
        <w:rPr>
          <w:rFonts w:ascii="Times New Roman" w:hAnsi="Times New Roman" w:cs="Times New Roman"/>
          <w:bCs/>
          <w:kern w:val="2"/>
          <w:sz w:val="28"/>
          <w:szCs w:val="28"/>
        </w:rPr>
        <w:t xml:space="preserve">образования </w:t>
      </w:r>
      <w:r w:rsidR="000A2B42" w:rsidRPr="00E56738">
        <w:rPr>
          <w:rFonts w:ascii="Times New Roman" w:eastAsia="Calibri" w:hAnsi="Times New Roman" w:cs="Times New Roman"/>
          <w:kern w:val="2"/>
          <w:sz w:val="28"/>
          <w:szCs w:val="28"/>
        </w:rPr>
        <w:t>(</w:t>
      </w:r>
      <w:r w:rsidR="00E56738" w:rsidRPr="00E56738">
        <w:rPr>
          <w:rFonts w:ascii="Times New Roman" w:eastAsia="Calibri" w:hAnsi="Times New Roman" w:cs="Times New Roman"/>
          <w:kern w:val="2"/>
          <w:sz w:val="28"/>
          <w:szCs w:val="28"/>
        </w:rPr>
        <w:t>городского поселения</w:t>
      </w:r>
      <w:r w:rsidR="000A2B42" w:rsidRPr="00E56738">
        <w:rPr>
          <w:rFonts w:ascii="Times New Roman" w:eastAsia="Times New Roman" w:hAnsi="Times New Roman" w:cs="Times New Roman"/>
          <w:kern w:val="2"/>
          <w:sz w:val="28"/>
          <w:szCs w:val="28"/>
          <w:lang w:eastAsia="ru-RU"/>
        </w:rPr>
        <w:t>),</w:t>
      </w:r>
      <w:r w:rsidR="000A2B42">
        <w:rPr>
          <w:rFonts w:ascii="Times New Roman" w:eastAsia="Times New Roman" w:hAnsi="Times New Roman" w:cs="Times New Roman"/>
          <w:kern w:val="2"/>
          <w:sz w:val="28"/>
          <w:szCs w:val="28"/>
          <w:lang w:eastAsia="ru-RU"/>
        </w:rPr>
        <w:t xml:space="preserve"> и земельных участков, государственная собственность на которые не разграничена</w:t>
      </w:r>
      <w:r w:rsidR="009823C8" w:rsidRPr="00490182">
        <w:rPr>
          <w:rFonts w:ascii="Times New Roman" w:eastAsia="Times New Roman" w:hAnsi="Times New Roman" w:cs="Times New Roman"/>
          <w:kern w:val="2"/>
          <w:sz w:val="28"/>
          <w:szCs w:val="28"/>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5. </w:t>
      </w:r>
      <w:r w:rsidR="00580D23" w:rsidRPr="00490182">
        <w:rPr>
          <w:rFonts w:ascii="Times New Roman" w:eastAsia="Times New Roman" w:hAnsi="Times New Roman" w:cs="Times New Roman"/>
          <w:kern w:val="2"/>
          <w:sz w:val="28"/>
          <w:szCs w:val="28"/>
          <w:lang w:eastAsia="ru-RU"/>
        </w:rPr>
        <w:t xml:space="preserve">Наименование органа местного </w:t>
      </w:r>
      <w:r w:rsidR="002C3625">
        <w:rPr>
          <w:rFonts w:ascii="Times New Roman" w:eastAsia="Times New Roman" w:hAnsi="Times New Roman" w:cs="Times New Roman"/>
          <w:kern w:val="2"/>
          <w:sz w:val="28"/>
          <w:szCs w:val="28"/>
          <w:lang w:eastAsia="ru-RU"/>
        </w:rPr>
        <w:t>самоуправления,</w:t>
      </w:r>
    </w:p>
    <w:p w:rsidR="007D29BD" w:rsidRPr="004901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предоставляющего</w:t>
      </w:r>
      <w:proofErr w:type="gramEnd"/>
      <w:r w:rsidR="00580D23" w:rsidRPr="00490182">
        <w:rPr>
          <w:rFonts w:ascii="Times New Roman" w:eastAsia="Times New Roman" w:hAnsi="Times New Roman" w:cs="Times New Roman"/>
          <w:kern w:val="2"/>
          <w:sz w:val="28"/>
          <w:szCs w:val="28"/>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490182"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19</w:t>
      </w:r>
      <w:r w:rsidR="007D29BD" w:rsidRPr="00490182">
        <w:rPr>
          <w:rFonts w:ascii="Times New Roman" w:eastAsia="Times New Roman" w:hAnsi="Times New Roman" w:cs="Times New Roman"/>
          <w:kern w:val="2"/>
          <w:sz w:val="28"/>
          <w:szCs w:val="28"/>
          <w:lang w:eastAsia="ru-RU"/>
        </w:rPr>
        <w:t>.</w:t>
      </w:r>
      <w:r w:rsidR="00962E44" w:rsidRPr="00490182">
        <w:rPr>
          <w:rFonts w:ascii="Times New Roman" w:eastAsia="Times New Roman" w:hAnsi="Times New Roman" w:cs="Times New Roman"/>
          <w:kern w:val="2"/>
          <w:sz w:val="28"/>
          <w:szCs w:val="28"/>
          <w:lang w:eastAsia="ru-RU"/>
        </w:rPr>
        <w:t xml:space="preserve"> Органом местного самоуправления</w:t>
      </w:r>
      <w:r w:rsidR="007D29BD" w:rsidRPr="00490182">
        <w:rPr>
          <w:rFonts w:ascii="Times New Roman" w:eastAsia="Times New Roman" w:hAnsi="Times New Roman" w:cs="Times New Roman"/>
          <w:kern w:val="2"/>
          <w:sz w:val="28"/>
          <w:szCs w:val="28"/>
          <w:lang w:eastAsia="ru-RU"/>
        </w:rPr>
        <w:t xml:space="preserve">, предоставляющим </w:t>
      </w:r>
      <w:r w:rsidR="00962E44" w:rsidRPr="00490182">
        <w:rPr>
          <w:rFonts w:ascii="Times New Roman" w:eastAsia="Times New Roman" w:hAnsi="Times New Roman" w:cs="Times New Roman"/>
          <w:kern w:val="2"/>
          <w:sz w:val="28"/>
          <w:szCs w:val="28"/>
          <w:lang w:eastAsia="ru-RU"/>
        </w:rPr>
        <w:t xml:space="preserve">муниципальную </w:t>
      </w:r>
      <w:r w:rsidR="007D29BD" w:rsidRPr="00490182">
        <w:rPr>
          <w:rFonts w:ascii="Times New Roman" w:eastAsia="Times New Roman" w:hAnsi="Times New Roman" w:cs="Times New Roman"/>
          <w:kern w:val="2"/>
          <w:sz w:val="28"/>
          <w:szCs w:val="28"/>
          <w:lang w:eastAsia="ru-RU"/>
        </w:rPr>
        <w:t>услугу, является</w:t>
      </w:r>
      <w:r w:rsidR="00962E44" w:rsidRPr="00490182">
        <w:rPr>
          <w:rFonts w:ascii="Times New Roman" w:eastAsia="Times New Roman" w:hAnsi="Times New Roman" w:cs="Times New Roman"/>
          <w:kern w:val="2"/>
          <w:sz w:val="28"/>
          <w:szCs w:val="28"/>
          <w:lang w:eastAsia="ru-RU"/>
        </w:rPr>
        <w:t xml:space="preserve"> администрация</w:t>
      </w:r>
      <w:r w:rsidR="007D29BD"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1A03A4" w:rsidRPr="00490182">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597A51"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4666">
        <w:rPr>
          <w:rFonts w:ascii="Times New Roman" w:eastAsia="Times New Roman" w:hAnsi="Times New Roman" w:cs="Times New Roman"/>
          <w:kern w:val="2"/>
          <w:sz w:val="28"/>
          <w:szCs w:val="28"/>
          <w:lang w:eastAsia="ru-RU"/>
        </w:rPr>
        <w:t xml:space="preserve">1) </w:t>
      </w:r>
      <w:r w:rsidR="005F1F34" w:rsidRPr="003A4666">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w:t>
      </w:r>
      <w:r w:rsidR="005F1F34" w:rsidRPr="00597A51">
        <w:rPr>
          <w:rFonts w:ascii="Times New Roman" w:eastAsia="Times New Roman" w:hAnsi="Times New Roman" w:cs="Times New Roman"/>
          <w:kern w:val="2"/>
          <w:sz w:val="28"/>
          <w:szCs w:val="28"/>
          <w:lang w:eastAsia="ru-RU"/>
        </w:rPr>
        <w:t xml:space="preserve"> органа Федеральной службы государственной регистрации, кадастра и картографии;</w:t>
      </w:r>
    </w:p>
    <w:p w:rsidR="005F1F34" w:rsidRPr="00597A51" w:rsidRDefault="009A07DD"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7A51">
        <w:rPr>
          <w:rFonts w:ascii="Times New Roman" w:eastAsia="Times New Roman" w:hAnsi="Times New Roman" w:cs="Times New Roman"/>
          <w:kern w:val="2"/>
          <w:sz w:val="28"/>
          <w:szCs w:val="28"/>
          <w:lang w:eastAsia="ru-RU"/>
        </w:rPr>
        <w:t xml:space="preserve">2) </w:t>
      </w:r>
      <w:r w:rsidR="005F1F34" w:rsidRPr="00597A51">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8F7E92" w:rsidRPr="00597A51">
        <w:rPr>
          <w:rFonts w:ascii="Times New Roman" w:eastAsia="Times New Roman" w:hAnsi="Times New Roman" w:cs="Times New Roman"/>
          <w:kern w:val="2"/>
          <w:sz w:val="28"/>
          <w:szCs w:val="28"/>
          <w:lang w:eastAsia="ru-RU"/>
        </w:rPr>
        <w:t>;</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F3185A" w:rsidRPr="00597A51">
        <w:rPr>
          <w:rFonts w:ascii="Times New Roman" w:eastAsia="Times New Roman" w:hAnsi="Times New Roman" w:cs="Times New Roman"/>
          <w:kern w:val="2"/>
          <w:sz w:val="28"/>
          <w:szCs w:val="28"/>
          <w:lang w:eastAsia="ru-RU"/>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F3185A" w:rsidRPr="00597A51">
        <w:rPr>
          <w:rFonts w:ascii="Times New Roman" w:eastAsia="Times New Roman" w:hAnsi="Times New Roman" w:cs="Times New Roman"/>
          <w:kern w:val="2"/>
          <w:sz w:val="28"/>
          <w:szCs w:val="28"/>
          <w:lang w:eastAsia="ru-RU"/>
        </w:rPr>
        <w:t xml:space="preserve">) 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F3185A" w:rsidRPr="00597A51">
        <w:rPr>
          <w:rFonts w:ascii="Times New Roman" w:eastAsia="Times New Roman" w:hAnsi="Times New Roman" w:cs="Times New Roman"/>
          <w:kern w:val="2"/>
          <w:sz w:val="28"/>
          <w:szCs w:val="28"/>
          <w:lang w:eastAsia="ru-RU"/>
        </w:rPr>
        <w:t>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F3185A" w:rsidRPr="00597A51">
        <w:rPr>
          <w:rFonts w:ascii="Times New Roman" w:eastAsia="Times New Roman" w:hAnsi="Times New Roman" w:cs="Times New Roman"/>
          <w:kern w:val="2"/>
          <w:sz w:val="28"/>
          <w:szCs w:val="28"/>
          <w:lang w:eastAsia="ru-RU"/>
        </w:rPr>
        <w:t>) Администрация Президента Российской Федерации;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F3185A" w:rsidRPr="00597A51">
        <w:rPr>
          <w:rFonts w:ascii="Times New Roman" w:eastAsia="Times New Roman" w:hAnsi="Times New Roman" w:cs="Times New Roman"/>
          <w:kern w:val="2"/>
          <w:sz w:val="28"/>
          <w:szCs w:val="28"/>
          <w:lang w:eastAsia="ru-RU"/>
        </w:rPr>
        <w:t>) Аппарат Правительства Российской Федерации;</w:t>
      </w:r>
    </w:p>
    <w:p w:rsidR="00F3185A"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FD5F0D">
        <w:rPr>
          <w:rFonts w:ascii="Times New Roman" w:eastAsia="Times New Roman" w:hAnsi="Times New Roman" w:cs="Times New Roman"/>
          <w:kern w:val="2"/>
          <w:sz w:val="28"/>
          <w:szCs w:val="28"/>
          <w:lang w:eastAsia="ru-RU"/>
        </w:rPr>
        <w:t>) а</w:t>
      </w:r>
      <w:r w:rsidR="00F3185A" w:rsidRPr="00597A51">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lang w:eastAsia="ru-RU"/>
        </w:rPr>
        <w:t>;</w:t>
      </w:r>
    </w:p>
    <w:p w:rsidR="00597A51" w:rsidRDefault="00597A51" w:rsidP="00597A5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Pr="00597A51">
        <w:rPr>
          <w:rFonts w:ascii="Times New Roman" w:eastAsia="Times New Roman" w:hAnsi="Times New Roman" w:cs="Times New Roman"/>
          <w:kern w:val="2"/>
          <w:sz w:val="28"/>
          <w:szCs w:val="28"/>
          <w:lang w:eastAsia="ru-RU"/>
        </w:rPr>
        <w:t>) министерство лесн</w:t>
      </w:r>
      <w:r w:rsidR="00184F22">
        <w:rPr>
          <w:rFonts w:ascii="Times New Roman" w:eastAsia="Times New Roman" w:hAnsi="Times New Roman" w:cs="Times New Roman"/>
          <w:kern w:val="2"/>
          <w:sz w:val="28"/>
          <w:szCs w:val="28"/>
          <w:lang w:eastAsia="ru-RU"/>
        </w:rPr>
        <w:t>ого комплекса Иркутской области;</w:t>
      </w:r>
    </w:p>
    <w:p w:rsidR="00184F22" w:rsidRPr="00597A51" w:rsidRDefault="00184F22" w:rsidP="00597A5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sz w:val="28"/>
          <w:szCs w:val="28"/>
          <w:lang w:eastAsia="ru-RU"/>
        </w:rPr>
        <w:t xml:space="preserve">9) </w:t>
      </w:r>
      <w:r w:rsidRPr="00064C2F">
        <w:rPr>
          <w:rFonts w:ascii="Times New Roman" w:hAnsi="Times New Roman"/>
          <w:sz w:val="28"/>
          <w:szCs w:val="28"/>
          <w:lang w:eastAsia="ru-RU"/>
        </w:rPr>
        <w:t>служб</w:t>
      </w:r>
      <w:r>
        <w:rPr>
          <w:rFonts w:ascii="Times New Roman" w:hAnsi="Times New Roman"/>
          <w:sz w:val="28"/>
          <w:szCs w:val="28"/>
          <w:lang w:eastAsia="ru-RU"/>
        </w:rPr>
        <w:t>а</w:t>
      </w:r>
      <w:r w:rsidRPr="00064C2F">
        <w:rPr>
          <w:rFonts w:ascii="Times New Roman" w:hAnsi="Times New Roman"/>
          <w:sz w:val="28"/>
          <w:szCs w:val="28"/>
          <w:lang w:eastAsia="ru-RU"/>
        </w:rPr>
        <w:t xml:space="preserve"> по охране объектов культур</w:t>
      </w:r>
      <w:r>
        <w:rPr>
          <w:rFonts w:ascii="Times New Roman" w:hAnsi="Times New Roman"/>
          <w:sz w:val="28"/>
          <w:szCs w:val="28"/>
          <w:lang w:eastAsia="ru-RU"/>
        </w:rPr>
        <w:t>ного наследия Иркутской области.</w:t>
      </w:r>
    </w:p>
    <w:p w:rsidR="00A25BFC" w:rsidRPr="00597A5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7A51">
        <w:rPr>
          <w:rFonts w:ascii="Times New Roman" w:eastAsia="Times New Roman" w:hAnsi="Times New Roman" w:cs="Times New Roman"/>
          <w:kern w:val="2"/>
          <w:sz w:val="28"/>
          <w:szCs w:val="28"/>
          <w:lang w:eastAsia="ru-RU"/>
        </w:rPr>
        <w:t>2</w:t>
      </w:r>
      <w:r w:rsidR="001A03A4" w:rsidRPr="00597A51">
        <w:rPr>
          <w:rFonts w:ascii="Times New Roman" w:eastAsia="Times New Roman" w:hAnsi="Times New Roman" w:cs="Times New Roman"/>
          <w:kern w:val="2"/>
          <w:sz w:val="28"/>
          <w:szCs w:val="28"/>
          <w:lang w:eastAsia="ru-RU"/>
        </w:rPr>
        <w:t>1</w:t>
      </w:r>
      <w:r w:rsidRPr="00597A51">
        <w:rPr>
          <w:rFonts w:ascii="Times New Roman" w:eastAsia="Times New Roman" w:hAnsi="Times New Roman" w:cs="Times New Roman"/>
          <w:kern w:val="2"/>
          <w:sz w:val="28"/>
          <w:szCs w:val="28"/>
          <w:lang w:eastAsia="ru-RU"/>
        </w:rPr>
        <w:t xml:space="preserve">. При предоставлении </w:t>
      </w:r>
      <w:r w:rsidR="00962E44" w:rsidRPr="00597A51">
        <w:rPr>
          <w:rFonts w:ascii="Times New Roman" w:eastAsia="Times New Roman" w:hAnsi="Times New Roman" w:cs="Times New Roman"/>
          <w:kern w:val="2"/>
          <w:sz w:val="28"/>
          <w:szCs w:val="28"/>
          <w:lang w:eastAsia="ru-RU"/>
        </w:rPr>
        <w:t>муниципальной услуги администрация</w:t>
      </w:r>
      <w:r w:rsidRPr="00597A51">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A25BFC" w:rsidRPr="00597A51">
        <w:rPr>
          <w:rFonts w:ascii="Times New Roman" w:eastAsia="Times New Roman" w:hAnsi="Times New Roman" w:cs="Times New Roman"/>
          <w:kern w:val="2"/>
          <w:sz w:val="28"/>
          <w:szCs w:val="28"/>
          <w:lang w:eastAsia="ru-RU"/>
        </w:rPr>
        <w:t>:</w:t>
      </w:r>
    </w:p>
    <w:p w:rsidR="007D29BD" w:rsidRPr="00A25BFC" w:rsidRDefault="00A25BF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roofErr w:type="gramStart"/>
      <w:r w:rsidRPr="00597A51">
        <w:rPr>
          <w:rFonts w:ascii="Times New Roman" w:eastAsia="Times New Roman" w:hAnsi="Times New Roman" w:cs="Times New Roman"/>
          <w:kern w:val="2"/>
          <w:sz w:val="28"/>
          <w:szCs w:val="28"/>
          <w:lang w:eastAsia="ru-RU"/>
        </w:rPr>
        <w:t xml:space="preserve">1) </w:t>
      </w:r>
      <w:r w:rsidR="007D29BD" w:rsidRPr="00597A51">
        <w:rPr>
          <w:rFonts w:ascii="Times New Roman" w:eastAsia="Times New Roman" w:hAnsi="Times New Roman" w:cs="Times New Roman"/>
          <w:kern w:val="2"/>
          <w:sz w:val="28"/>
          <w:szCs w:val="28"/>
          <w:lang w:eastAsia="ru-RU"/>
        </w:rPr>
        <w:t>осуществлени</w:t>
      </w:r>
      <w:r w:rsidR="004C498B" w:rsidRPr="00597A51">
        <w:rPr>
          <w:rFonts w:ascii="Times New Roman" w:eastAsia="Times New Roman" w:hAnsi="Times New Roman" w:cs="Times New Roman"/>
          <w:kern w:val="2"/>
          <w:sz w:val="28"/>
          <w:szCs w:val="28"/>
          <w:lang w:eastAsia="ru-RU"/>
        </w:rPr>
        <w:t>я</w:t>
      </w:r>
      <w:r w:rsidR="007D29BD" w:rsidRPr="00597A51">
        <w:rPr>
          <w:rFonts w:ascii="Times New Roman" w:eastAsia="Times New Roman" w:hAnsi="Times New Roman" w:cs="Times New Roman"/>
          <w:kern w:val="2"/>
          <w:sz w:val="28"/>
          <w:szCs w:val="28"/>
          <w:lang w:eastAsia="ru-RU"/>
        </w:rPr>
        <w:t xml:space="preserve"> действий, в том чис</w:t>
      </w:r>
      <w:r w:rsidR="007D29BD" w:rsidRPr="00490182">
        <w:rPr>
          <w:rFonts w:ascii="Times New Roman" w:eastAsia="Times New Roman" w:hAnsi="Times New Roman" w:cs="Times New Roman"/>
          <w:kern w:val="2"/>
          <w:sz w:val="28"/>
          <w:szCs w:val="28"/>
          <w:lang w:eastAsia="ru-RU"/>
        </w:rPr>
        <w:t xml:space="preserve">ле согласований, необходимых для получения </w:t>
      </w:r>
      <w:r w:rsidR="00962E44" w:rsidRPr="00490182">
        <w:rPr>
          <w:rFonts w:ascii="Times New Roman" w:eastAsia="Times New Roman" w:hAnsi="Times New Roman" w:cs="Times New Roman"/>
          <w:kern w:val="2"/>
          <w:sz w:val="28"/>
          <w:szCs w:val="28"/>
          <w:lang w:eastAsia="ru-RU"/>
        </w:rPr>
        <w:t xml:space="preserve">муниципальной услуги </w:t>
      </w:r>
      <w:r w:rsidR="007D29BD" w:rsidRPr="00490182">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490182">
        <w:rPr>
          <w:rFonts w:ascii="Times New Roman" w:eastAsia="Times New Roman" w:hAnsi="Times New Roman" w:cs="Times New Roman"/>
          <w:kern w:val="2"/>
          <w:sz w:val="28"/>
          <w:szCs w:val="28"/>
          <w:lang w:eastAsia="ru-RU"/>
        </w:rPr>
        <w:t>, органы местного самоуправления</w:t>
      </w:r>
      <w:r w:rsidR="007D29BD" w:rsidRPr="00490182">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w:t>
      </w:r>
      <w:r w:rsidR="007D29BD" w:rsidRPr="00A25BFC">
        <w:rPr>
          <w:rFonts w:ascii="Times New Roman" w:eastAsia="Times New Roman" w:hAnsi="Times New Roman" w:cs="Times New Roman"/>
          <w:kern w:val="2"/>
          <w:sz w:val="28"/>
          <w:szCs w:val="28"/>
          <w:lang w:eastAsia="ru-RU"/>
        </w:rPr>
        <w:t xml:space="preserve">едоставления </w:t>
      </w:r>
      <w:r w:rsidR="009C0F0D" w:rsidRPr="00A25BFC">
        <w:rPr>
          <w:rFonts w:ascii="Times New Roman" w:eastAsia="Times New Roman" w:hAnsi="Times New Roman" w:cs="Times New Roman"/>
          <w:kern w:val="2"/>
          <w:sz w:val="28"/>
          <w:szCs w:val="28"/>
          <w:lang w:eastAsia="ru-RU"/>
        </w:rPr>
        <w:t>муни</w:t>
      </w:r>
      <w:r w:rsidR="00554275" w:rsidRPr="00A25BFC">
        <w:rPr>
          <w:rFonts w:ascii="Times New Roman" w:eastAsia="Times New Roman" w:hAnsi="Times New Roman" w:cs="Times New Roman"/>
          <w:kern w:val="2"/>
          <w:sz w:val="28"/>
          <w:szCs w:val="28"/>
          <w:lang w:eastAsia="ru-RU"/>
        </w:rPr>
        <w:t>ци</w:t>
      </w:r>
      <w:r w:rsidR="009C0F0D" w:rsidRPr="00A25BFC">
        <w:rPr>
          <w:rFonts w:ascii="Times New Roman" w:eastAsia="Times New Roman" w:hAnsi="Times New Roman" w:cs="Times New Roman"/>
          <w:kern w:val="2"/>
          <w:sz w:val="28"/>
          <w:szCs w:val="28"/>
          <w:lang w:eastAsia="ru-RU"/>
        </w:rPr>
        <w:t xml:space="preserve">пальных </w:t>
      </w:r>
      <w:r w:rsidR="007D29BD" w:rsidRPr="00A25BFC">
        <w:rPr>
          <w:rFonts w:ascii="Times New Roman" w:eastAsia="Times New Roman" w:hAnsi="Times New Roman" w:cs="Times New Roman"/>
          <w:kern w:val="2"/>
          <w:sz w:val="28"/>
          <w:szCs w:val="28"/>
          <w:lang w:eastAsia="ru-RU"/>
        </w:rPr>
        <w:t>услуг, утвержденный</w:t>
      </w:r>
      <w:r w:rsidR="007B03A7" w:rsidRPr="00A25BFC">
        <w:rPr>
          <w:rFonts w:ascii="Times New Roman" w:eastAsia="Times New Roman" w:hAnsi="Times New Roman" w:cs="Times New Roman"/>
          <w:kern w:val="2"/>
          <w:sz w:val="28"/>
          <w:szCs w:val="28"/>
          <w:lang w:eastAsia="ru-RU"/>
        </w:rPr>
        <w:t xml:space="preserve"> </w:t>
      </w:r>
      <w:r w:rsidR="002B2A86" w:rsidRPr="00A25BFC">
        <w:rPr>
          <w:rFonts w:ascii="Times New Roman" w:eastAsia="Times New Roman" w:hAnsi="Times New Roman" w:cs="Times New Roman"/>
          <w:kern w:val="2"/>
          <w:sz w:val="28"/>
          <w:szCs w:val="28"/>
          <w:lang w:eastAsia="ru-RU"/>
        </w:rPr>
        <w:t>р</w:t>
      </w:r>
      <w:r w:rsidR="00DE783B" w:rsidRPr="00A25BFC">
        <w:rPr>
          <w:rFonts w:ascii="Times New Roman" w:eastAsia="Times New Roman" w:hAnsi="Times New Roman" w:cs="Times New Roman"/>
          <w:kern w:val="2"/>
          <w:sz w:val="28"/>
          <w:szCs w:val="28"/>
          <w:lang w:eastAsia="ru-RU"/>
        </w:rPr>
        <w:t xml:space="preserve">ешением </w:t>
      </w:r>
      <w:r w:rsidR="00E56738">
        <w:rPr>
          <w:rFonts w:ascii="Times New Roman" w:eastAsia="Times New Roman" w:hAnsi="Times New Roman" w:cs="Times New Roman"/>
          <w:kern w:val="2"/>
          <w:sz w:val="28"/>
          <w:szCs w:val="28"/>
          <w:lang w:eastAsia="ru-RU"/>
        </w:rPr>
        <w:t xml:space="preserve">Думы </w:t>
      </w:r>
      <w:proofErr w:type="spellStart"/>
      <w:r w:rsidR="00E56738">
        <w:rPr>
          <w:rFonts w:ascii="Times New Roman" w:eastAsia="Times New Roman" w:hAnsi="Times New Roman" w:cs="Times New Roman"/>
          <w:kern w:val="2"/>
          <w:sz w:val="28"/>
          <w:szCs w:val="28"/>
          <w:lang w:eastAsia="ru-RU"/>
        </w:rPr>
        <w:t>Усть-Кутского</w:t>
      </w:r>
      <w:proofErr w:type="spellEnd"/>
      <w:r w:rsidR="00E56738">
        <w:rPr>
          <w:rFonts w:ascii="Times New Roman" w:eastAsia="Times New Roman" w:hAnsi="Times New Roman" w:cs="Times New Roman"/>
          <w:kern w:val="2"/>
          <w:sz w:val="28"/>
          <w:szCs w:val="28"/>
          <w:lang w:eastAsia="ru-RU"/>
        </w:rPr>
        <w:t xml:space="preserve"> муниципального образования (городского поселения) </w:t>
      </w:r>
      <w:r w:rsidR="007B03A7" w:rsidRPr="00A25BFC">
        <w:rPr>
          <w:rFonts w:ascii="Times New Roman" w:eastAsia="Times New Roman" w:hAnsi="Times New Roman" w:cs="Times New Roman"/>
          <w:kern w:val="2"/>
          <w:sz w:val="28"/>
          <w:szCs w:val="28"/>
          <w:lang w:eastAsia="ru-RU"/>
        </w:rPr>
        <w:t>от ___________ №</w:t>
      </w:r>
      <w:r w:rsidR="00DA02E5" w:rsidRPr="00A25BFC">
        <w:rPr>
          <w:rFonts w:ascii="Times New Roman" w:eastAsia="Times New Roman" w:hAnsi="Times New Roman" w:cs="Times New Roman"/>
          <w:kern w:val="2"/>
          <w:sz w:val="28"/>
          <w:szCs w:val="28"/>
          <w:lang w:eastAsia="ru-RU"/>
        </w:rPr>
        <w:t>____</w:t>
      </w:r>
      <w:r w:rsidR="00E56738">
        <w:rPr>
          <w:rFonts w:ascii="Times New Roman" w:eastAsia="Times New Roman" w:hAnsi="Times New Roman" w:cs="Times New Roman"/>
          <w:kern w:val="2"/>
          <w:sz w:val="28"/>
          <w:szCs w:val="28"/>
          <w:lang w:eastAsia="ru-RU"/>
        </w:rPr>
        <w:t>(</w:t>
      </w:r>
      <w:r w:rsidR="00E56738" w:rsidRPr="00E56738">
        <w:rPr>
          <w:rFonts w:ascii="Times New Roman" w:eastAsia="Times New Roman" w:hAnsi="Times New Roman" w:cs="Times New Roman"/>
          <w:i/>
          <w:kern w:val="2"/>
          <w:sz w:val="28"/>
          <w:szCs w:val="28"/>
          <w:lang w:eastAsia="ru-RU"/>
        </w:rPr>
        <w:t>на утверждении)</w:t>
      </w:r>
      <w:r w:rsidR="009F2C20" w:rsidRPr="00E56738">
        <w:rPr>
          <w:rFonts w:ascii="Times New Roman" w:eastAsia="Times New Roman" w:hAnsi="Times New Roman" w:cs="Times New Roman"/>
          <w:i/>
          <w:kern w:val="2"/>
          <w:sz w:val="28"/>
          <w:szCs w:val="28"/>
          <w:lang w:eastAsia="ru-RU"/>
        </w:rPr>
        <w:t>;</w:t>
      </w:r>
      <w:proofErr w:type="gramEnd"/>
    </w:p>
    <w:p w:rsidR="009F2C20" w:rsidRPr="00A25BFC" w:rsidRDefault="009F2C2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A25BFC">
        <w:rPr>
          <w:rFonts w:ascii="Times New Roman" w:eastAsia="Times New Roman" w:hAnsi="Times New Roman" w:cs="Times New Roman"/>
          <w:kern w:val="2"/>
          <w:sz w:val="28"/>
          <w:szCs w:val="28"/>
          <w:lang w:eastAsia="ru-RU"/>
        </w:rPr>
        <w:t xml:space="preserve">запроса </w:t>
      </w:r>
      <w:r w:rsidRPr="00A25BFC">
        <w:rPr>
          <w:rFonts w:ascii="Times New Roman" w:eastAsia="Times New Roman" w:hAnsi="Times New Roman" w:cs="Times New Roman"/>
          <w:kern w:val="2"/>
          <w:sz w:val="28"/>
          <w:szCs w:val="28"/>
          <w:lang w:eastAsia="ru-RU"/>
        </w:rPr>
        <w:t>о предоставлении муниципальной услуги;</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б) наличие ошибок в </w:t>
      </w:r>
      <w:r w:rsidR="00C34755" w:rsidRPr="00A25BFC">
        <w:rPr>
          <w:rFonts w:ascii="Times New Roman" w:eastAsia="Times New Roman" w:hAnsi="Times New Roman" w:cs="Times New Roman"/>
          <w:kern w:val="2"/>
          <w:sz w:val="28"/>
          <w:szCs w:val="28"/>
          <w:lang w:eastAsia="ru-RU"/>
        </w:rPr>
        <w:t xml:space="preserve">запросе </w:t>
      </w:r>
      <w:r w:rsidRPr="00A25BFC">
        <w:rPr>
          <w:rFonts w:ascii="Times New Roman" w:eastAsia="Times New Roman" w:hAnsi="Times New Roman" w:cs="Times New Roman"/>
          <w:kern w:val="2"/>
          <w:sz w:val="28"/>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490182"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w:t>
      </w:r>
      <w:r w:rsidR="00E11782" w:rsidRPr="00A25BFC">
        <w:rPr>
          <w:rFonts w:ascii="Times New Roman" w:eastAsia="Times New Roman" w:hAnsi="Times New Roman" w:cs="Times New Roman"/>
          <w:kern w:val="2"/>
          <w:sz w:val="28"/>
          <w:szCs w:val="28"/>
          <w:lang w:eastAsia="ru-RU"/>
        </w:rPr>
        <w:t xml:space="preserve"> администрации</w:t>
      </w:r>
      <w:r w:rsidRPr="00A25BFC">
        <w:rPr>
          <w:rFonts w:ascii="Times New Roman" w:eastAsia="Times New Roman" w:hAnsi="Times New Roman" w:cs="Times New Roman"/>
          <w:kern w:val="2"/>
          <w:sz w:val="28"/>
          <w:szCs w:val="28"/>
          <w:lang w:eastAsia="ru-RU"/>
        </w:rPr>
        <w:t xml:space="preserve">, работника </w:t>
      </w:r>
      <w:r w:rsidRPr="00490182">
        <w:rPr>
          <w:rFonts w:ascii="Times New Roman" w:eastAsia="Times New Roman" w:hAnsi="Times New Roman" w:cs="Times New Roman"/>
          <w:kern w:val="2"/>
          <w:sz w:val="28"/>
          <w:szCs w:val="28"/>
          <w:lang w:eastAsia="ru-RU"/>
        </w:rPr>
        <w:t>МФЦ</w:t>
      </w:r>
      <w:r w:rsidR="00C3475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при первоначальном отказе </w:t>
      </w:r>
      <w:r w:rsidR="00117909" w:rsidRPr="00490182">
        <w:rPr>
          <w:rFonts w:ascii="Times New Roman" w:eastAsia="Times New Roman" w:hAnsi="Times New Roman" w:cs="Times New Roman"/>
          <w:kern w:val="2"/>
          <w:sz w:val="28"/>
          <w:szCs w:val="28"/>
          <w:lang w:eastAsia="ru-RU"/>
        </w:rPr>
        <w:t xml:space="preserve">в </w:t>
      </w:r>
      <w:r w:rsidRPr="00490182">
        <w:rPr>
          <w:rFonts w:ascii="Times New Roman" w:eastAsia="Times New Roman" w:hAnsi="Times New Roman" w:cs="Times New Roman"/>
          <w:kern w:val="2"/>
          <w:sz w:val="28"/>
          <w:szCs w:val="28"/>
          <w:lang w:eastAsia="ru-RU"/>
        </w:rPr>
        <w:t>предоставлении муниципальной услуги</w:t>
      </w:r>
      <w:r w:rsidR="00C34755" w:rsidRPr="00490182">
        <w:rPr>
          <w:rFonts w:ascii="Times New Roman" w:eastAsia="Times New Roman" w:hAnsi="Times New Roman" w:cs="Times New Roman"/>
          <w:kern w:val="2"/>
          <w:sz w:val="28"/>
          <w:szCs w:val="28"/>
          <w:lang w:eastAsia="ru-RU"/>
        </w:rPr>
        <w:t>.</w:t>
      </w:r>
    </w:p>
    <w:p w:rsidR="00730A86" w:rsidRPr="00490182"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49018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6. </w:t>
      </w:r>
      <w:r w:rsidR="00580D23" w:rsidRPr="00490182">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4901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w:t>
      </w:r>
      <w:r w:rsidR="001A03A4" w:rsidRPr="00490182">
        <w:rPr>
          <w:rFonts w:ascii="Times New Roman" w:eastAsia="Times New Roman" w:hAnsi="Times New Roman" w:cs="Times New Roman"/>
          <w:kern w:val="2"/>
          <w:sz w:val="28"/>
          <w:szCs w:val="28"/>
        </w:rPr>
        <w:t>2</w:t>
      </w:r>
      <w:r w:rsidRPr="00490182">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00EF5B45"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2)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об отказе в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17441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 xml:space="preserve">Глава </w:t>
      </w:r>
      <w:r w:rsidR="00EF5B45" w:rsidRPr="0017441F">
        <w:rPr>
          <w:rFonts w:ascii="Times New Roman" w:eastAsia="Times New Roman" w:hAnsi="Times New Roman" w:cs="Times New Roman"/>
          <w:kern w:val="2"/>
          <w:sz w:val="28"/>
          <w:szCs w:val="28"/>
          <w:lang w:eastAsia="ru-RU"/>
        </w:rPr>
        <w:t xml:space="preserve">7. </w:t>
      </w:r>
      <w:r w:rsidRPr="0017441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7441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C55972"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2</w:t>
      </w:r>
      <w:r w:rsidR="001A03A4" w:rsidRPr="0017441F">
        <w:rPr>
          <w:rFonts w:ascii="Times New Roman" w:eastAsia="Times New Roman" w:hAnsi="Times New Roman" w:cs="Times New Roman"/>
          <w:kern w:val="2"/>
          <w:sz w:val="28"/>
          <w:szCs w:val="28"/>
          <w:lang w:eastAsia="ru-RU"/>
        </w:rPr>
        <w:t>3</w:t>
      </w:r>
      <w:r w:rsidRPr="0017441F">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Срок предоставления муниципальной услуги сост</w:t>
      </w:r>
      <w:r w:rsidR="003A4666" w:rsidRPr="000F7249">
        <w:rPr>
          <w:rFonts w:ascii="Times New Roman" w:eastAsia="Times New Roman" w:hAnsi="Times New Roman" w:cs="Times New Roman"/>
          <w:kern w:val="2"/>
          <w:sz w:val="28"/>
          <w:szCs w:val="28"/>
          <w:lang w:eastAsia="ru-RU"/>
        </w:rPr>
        <w:t xml:space="preserve">авляет </w:t>
      </w:r>
      <w:r w:rsidR="0017441F" w:rsidRPr="000F7249">
        <w:rPr>
          <w:rFonts w:ascii="Times New Roman" w:eastAsia="Times New Roman" w:hAnsi="Times New Roman" w:cs="Times New Roman"/>
          <w:kern w:val="2"/>
          <w:sz w:val="28"/>
          <w:szCs w:val="28"/>
          <w:lang w:eastAsia="ru-RU"/>
        </w:rPr>
        <w:t>тридцать</w:t>
      </w:r>
      <w:r w:rsidR="003A4666" w:rsidRPr="000F7249">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календарны</w:t>
      </w:r>
      <w:r w:rsidR="003A4666" w:rsidRPr="00C55972">
        <w:rPr>
          <w:rFonts w:ascii="Times New Roman" w:eastAsia="Times New Roman" w:hAnsi="Times New Roman" w:cs="Times New Roman"/>
          <w:kern w:val="2"/>
          <w:sz w:val="28"/>
          <w:szCs w:val="28"/>
          <w:lang w:eastAsia="ru-RU"/>
        </w:rPr>
        <w:t>х дней со дня поступления заявления о предварительном согласовании предоставления земельного участка</w:t>
      </w:r>
      <w:r w:rsidR="005C122F" w:rsidRPr="00C55972">
        <w:rPr>
          <w:rFonts w:ascii="Times New Roman" w:eastAsia="Times New Roman" w:hAnsi="Times New Roman" w:cs="Times New Roman"/>
          <w:kern w:val="2"/>
          <w:sz w:val="28"/>
          <w:szCs w:val="28"/>
          <w:lang w:eastAsia="ru-RU"/>
        </w:rPr>
        <w:t xml:space="preserve"> </w:t>
      </w:r>
      <w:r w:rsidR="005C122F" w:rsidRPr="00C55972">
        <w:rPr>
          <w:rFonts w:ascii="Times New Roman" w:hAnsi="Times New Roman" w:cs="Times New Roman"/>
          <w:sz w:val="28"/>
          <w:szCs w:val="28"/>
        </w:rPr>
        <w:t>в администрацию</w:t>
      </w:r>
      <w:r w:rsidR="003A4666" w:rsidRPr="00C55972">
        <w:rPr>
          <w:rFonts w:ascii="Times New Roman" w:eastAsia="Times New Roman" w:hAnsi="Times New Roman" w:cs="Times New Roman"/>
          <w:kern w:val="2"/>
          <w:sz w:val="28"/>
          <w:szCs w:val="28"/>
          <w:lang w:eastAsia="ru-RU"/>
        </w:rPr>
        <w:t>.</w:t>
      </w:r>
    </w:p>
    <w:p w:rsidR="00C24993" w:rsidRPr="00C55972" w:rsidRDefault="00C55972"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испрашиваемый земельный участок государственная собственность не разграничена и </w:t>
      </w:r>
      <w:r w:rsidR="00C24993" w:rsidRPr="00C55972">
        <w:rPr>
          <w:rFonts w:ascii="Times New Roman" w:hAnsi="Times New Roman" w:cs="Times New Roman"/>
          <w:sz w:val="28"/>
          <w:szCs w:val="28"/>
        </w:rPr>
        <w:t>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655F08">
        <w:rPr>
          <w:rFonts w:ascii="Times New Roman" w:hAnsi="Times New Roman" w:cs="Times New Roman"/>
          <w:sz w:val="28"/>
          <w:szCs w:val="28"/>
        </w:rPr>
        <w:t>.5</w:t>
      </w:r>
      <w:r w:rsidR="00C24993" w:rsidRPr="00C55972">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25 октября 2001 года </w:t>
      </w:r>
      <w:r w:rsidR="00C24993" w:rsidRPr="00C55972">
        <w:rPr>
          <w:rFonts w:ascii="Times New Roman" w:hAnsi="Times New Roman" w:cs="Times New Roman"/>
          <w:sz w:val="28"/>
          <w:szCs w:val="28"/>
        </w:rPr>
        <w:t xml:space="preserve">№ 137-ФЗ «О введении в действие Земельного кодекса Российской Федерации», </w:t>
      </w:r>
      <w:r w:rsidR="00C24993" w:rsidRPr="00A70438">
        <w:rPr>
          <w:rFonts w:ascii="Times New Roman" w:hAnsi="Times New Roman" w:cs="Times New Roman"/>
          <w:sz w:val="28"/>
          <w:szCs w:val="28"/>
        </w:rPr>
        <w:t xml:space="preserve">срок предоставления муниципальной услуги </w:t>
      </w:r>
      <w:r w:rsidRPr="00A70438">
        <w:rPr>
          <w:rFonts w:ascii="Times New Roman" w:hAnsi="Times New Roman" w:cs="Times New Roman"/>
          <w:sz w:val="28"/>
          <w:szCs w:val="28"/>
        </w:rPr>
        <w:t xml:space="preserve">составляет </w:t>
      </w:r>
      <w:r w:rsidR="00C24993" w:rsidRPr="00A70438">
        <w:rPr>
          <w:rFonts w:ascii="Times New Roman" w:hAnsi="Times New Roman" w:cs="Times New Roman"/>
          <w:sz w:val="28"/>
          <w:szCs w:val="28"/>
        </w:rPr>
        <w:t>сорок</w:t>
      </w:r>
      <w:r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пят</w:t>
      </w:r>
      <w:r w:rsidRPr="00A70438">
        <w:rPr>
          <w:rFonts w:ascii="Times New Roman" w:hAnsi="Times New Roman" w:cs="Times New Roman"/>
          <w:sz w:val="28"/>
          <w:szCs w:val="28"/>
        </w:rPr>
        <w:t xml:space="preserve">ь </w:t>
      </w:r>
      <w:r w:rsidR="00871DAF" w:rsidRPr="00A70438">
        <w:rPr>
          <w:rFonts w:ascii="Times New Roman" w:hAnsi="Times New Roman" w:cs="Times New Roman"/>
          <w:sz w:val="28"/>
          <w:szCs w:val="28"/>
        </w:rPr>
        <w:t xml:space="preserve">календарных </w:t>
      </w:r>
      <w:r w:rsidR="00C24993" w:rsidRPr="00A70438">
        <w:rPr>
          <w:rFonts w:ascii="Times New Roman" w:hAnsi="Times New Roman" w:cs="Times New Roman"/>
          <w:sz w:val="28"/>
          <w:szCs w:val="28"/>
        </w:rPr>
        <w:t>дней со дня поступления заявления</w:t>
      </w:r>
      <w:r w:rsidR="005C122F"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о предварительном согласовании предоставления земел</w:t>
      </w:r>
      <w:r w:rsidR="00C24993" w:rsidRPr="00C55972">
        <w:rPr>
          <w:rFonts w:ascii="Times New Roman" w:hAnsi="Times New Roman" w:cs="Times New Roman"/>
          <w:sz w:val="28"/>
          <w:szCs w:val="28"/>
        </w:rPr>
        <w:t>ьного участка</w:t>
      </w:r>
      <w:r w:rsidR="005C122F" w:rsidRPr="00C55972">
        <w:rPr>
          <w:rFonts w:ascii="Times New Roman" w:hAnsi="Times New Roman" w:cs="Times New Roman"/>
          <w:sz w:val="28"/>
          <w:szCs w:val="28"/>
        </w:rPr>
        <w:t xml:space="preserve"> в администрацию</w:t>
      </w:r>
      <w:r w:rsidR="00C24993" w:rsidRPr="00C55972">
        <w:rPr>
          <w:rFonts w:ascii="Times New Roman" w:hAnsi="Times New Roman" w:cs="Times New Roman"/>
          <w:sz w:val="28"/>
          <w:szCs w:val="28"/>
        </w:rPr>
        <w:t xml:space="preserve">. </w:t>
      </w:r>
    </w:p>
    <w:p w:rsidR="0017441F" w:rsidRPr="006342EC"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5972">
        <w:rPr>
          <w:rFonts w:ascii="Times New Roman" w:eastAsia="Times New Roman" w:hAnsi="Times New Roman" w:cs="Times New Roman"/>
          <w:kern w:val="2"/>
          <w:sz w:val="28"/>
          <w:szCs w:val="28"/>
          <w:lang w:eastAsia="ru-RU"/>
        </w:rPr>
        <w:t>24</w:t>
      </w:r>
      <w:r w:rsidR="004E7655" w:rsidRPr="00C55972">
        <w:rPr>
          <w:rFonts w:ascii="Times New Roman" w:eastAsia="Times New Roman" w:hAnsi="Times New Roman" w:cs="Times New Roman"/>
          <w:kern w:val="2"/>
          <w:sz w:val="28"/>
          <w:szCs w:val="28"/>
          <w:lang w:eastAsia="ru-RU"/>
        </w:rPr>
        <w:t xml:space="preserve">. </w:t>
      </w:r>
      <w:r w:rsidR="006342EC" w:rsidRPr="00C55972">
        <w:rPr>
          <w:rFonts w:ascii="Times New Roman" w:eastAsia="Times New Roman" w:hAnsi="Times New Roman" w:cs="Times New Roman"/>
          <w:kern w:val="2"/>
          <w:sz w:val="28"/>
          <w:szCs w:val="28"/>
          <w:lang w:eastAsia="ru-RU"/>
        </w:rPr>
        <w:t>П</w:t>
      </w:r>
      <w:r w:rsidR="0017441F" w:rsidRPr="00C55972">
        <w:rPr>
          <w:rFonts w:ascii="Times New Roman" w:eastAsia="Times New Roman" w:hAnsi="Times New Roman" w:cs="Times New Roman"/>
          <w:kern w:val="2"/>
          <w:sz w:val="28"/>
          <w:szCs w:val="28"/>
          <w:lang w:eastAsia="ru-RU"/>
        </w:rPr>
        <w:t>редоставлени</w:t>
      </w:r>
      <w:r w:rsidR="006342EC" w:rsidRPr="00C55972">
        <w:rPr>
          <w:rFonts w:ascii="Times New Roman" w:eastAsia="Times New Roman" w:hAnsi="Times New Roman" w:cs="Times New Roman"/>
          <w:kern w:val="2"/>
          <w:sz w:val="28"/>
          <w:szCs w:val="28"/>
          <w:lang w:eastAsia="ru-RU"/>
        </w:rPr>
        <w:t>е</w:t>
      </w:r>
      <w:r w:rsidR="0017441F" w:rsidRPr="00C55972">
        <w:rPr>
          <w:rFonts w:ascii="Times New Roman" w:eastAsia="Times New Roman" w:hAnsi="Times New Roman" w:cs="Times New Roman"/>
          <w:kern w:val="2"/>
          <w:sz w:val="28"/>
          <w:szCs w:val="28"/>
          <w:lang w:eastAsia="ru-RU"/>
        </w:rPr>
        <w:t xml:space="preserve"> муниципальной услу</w:t>
      </w:r>
      <w:r w:rsidR="0017441F" w:rsidRPr="006342EC">
        <w:rPr>
          <w:rFonts w:ascii="Times New Roman" w:eastAsia="Times New Roman" w:hAnsi="Times New Roman" w:cs="Times New Roman"/>
          <w:kern w:val="2"/>
          <w:sz w:val="28"/>
          <w:szCs w:val="28"/>
          <w:lang w:eastAsia="ru-RU"/>
        </w:rPr>
        <w:t xml:space="preserve">ги </w:t>
      </w:r>
      <w:r w:rsidR="006342EC" w:rsidRPr="006342EC">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6342EC">
        <w:rPr>
          <w:rFonts w:ascii="Times New Roman" w:eastAsia="Times New Roman" w:hAnsi="Times New Roman" w:cs="Times New Roman"/>
          <w:kern w:val="2"/>
          <w:sz w:val="28"/>
          <w:szCs w:val="28"/>
          <w:lang w:eastAsia="ru-RU"/>
        </w:rPr>
        <w:t>пункт</w:t>
      </w:r>
      <w:r w:rsidR="006342EC" w:rsidRPr="006342EC">
        <w:rPr>
          <w:rFonts w:ascii="Times New Roman" w:eastAsia="Times New Roman" w:hAnsi="Times New Roman" w:cs="Times New Roman"/>
          <w:kern w:val="2"/>
          <w:sz w:val="28"/>
          <w:szCs w:val="28"/>
          <w:lang w:eastAsia="ru-RU"/>
        </w:rPr>
        <w:t>ом</w:t>
      </w:r>
      <w:r w:rsidR="0017441F" w:rsidRPr="006342EC">
        <w:rPr>
          <w:rFonts w:ascii="Times New Roman" w:eastAsia="Times New Roman" w:hAnsi="Times New Roman" w:cs="Times New Roman"/>
          <w:kern w:val="2"/>
          <w:sz w:val="28"/>
          <w:szCs w:val="28"/>
          <w:lang w:eastAsia="ru-RU"/>
        </w:rPr>
        <w:t xml:space="preserve"> </w:t>
      </w:r>
      <w:r w:rsidR="00204ACB">
        <w:rPr>
          <w:rFonts w:ascii="Times New Roman" w:eastAsia="Times New Roman" w:hAnsi="Times New Roman" w:cs="Times New Roman"/>
          <w:kern w:val="2"/>
          <w:sz w:val="28"/>
          <w:szCs w:val="28"/>
          <w:lang w:eastAsia="ru-RU"/>
        </w:rPr>
        <w:t>40</w:t>
      </w:r>
      <w:r w:rsidR="00907139" w:rsidRPr="006342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441F" w:rsidRPr="00907139"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7139">
        <w:rPr>
          <w:rFonts w:ascii="Times New Roman" w:eastAsia="Times New Roman" w:hAnsi="Times New Roman" w:cs="Times New Roman"/>
          <w:kern w:val="2"/>
          <w:sz w:val="28"/>
          <w:szCs w:val="28"/>
          <w:lang w:eastAsia="ru-RU"/>
        </w:rPr>
        <w:t xml:space="preserve">25. </w:t>
      </w:r>
      <w:r w:rsidRPr="00907139">
        <w:rPr>
          <w:rFonts w:ascii="Times New Roman" w:hAnsi="Times New Roman"/>
          <w:sz w:val="28"/>
          <w:szCs w:val="28"/>
        </w:rPr>
        <w:t xml:space="preserve">Срок выдачи (направления) документов, </w:t>
      </w:r>
      <w:r w:rsidR="003627A6" w:rsidRPr="00907139">
        <w:rPr>
          <w:rFonts w:ascii="Times New Roman" w:hAnsi="Times New Roman"/>
          <w:sz w:val="28"/>
          <w:szCs w:val="28"/>
        </w:rPr>
        <w:t>явля</w:t>
      </w:r>
      <w:r w:rsidRPr="00907139">
        <w:rPr>
          <w:rFonts w:ascii="Times New Roman" w:hAnsi="Times New Roman"/>
          <w:sz w:val="28"/>
          <w:szCs w:val="28"/>
        </w:rPr>
        <w:t>ющих</w:t>
      </w:r>
      <w:r w:rsidR="003627A6" w:rsidRPr="00907139">
        <w:rPr>
          <w:rFonts w:ascii="Times New Roman" w:hAnsi="Times New Roman"/>
          <w:sz w:val="28"/>
          <w:szCs w:val="28"/>
        </w:rPr>
        <w:t>ся</w:t>
      </w:r>
      <w:r w:rsidRPr="00907139">
        <w:rPr>
          <w:rFonts w:ascii="Times New Roman" w:hAnsi="Times New Roman"/>
          <w:sz w:val="28"/>
          <w:szCs w:val="28"/>
        </w:rPr>
        <w:t xml:space="preserve"> результат</w:t>
      </w:r>
      <w:r w:rsidR="003627A6" w:rsidRPr="00907139">
        <w:rPr>
          <w:rFonts w:ascii="Times New Roman" w:hAnsi="Times New Roman"/>
          <w:sz w:val="28"/>
          <w:szCs w:val="28"/>
        </w:rPr>
        <w:t>ом</w:t>
      </w:r>
      <w:r w:rsidRPr="00907139">
        <w:rPr>
          <w:rFonts w:ascii="Times New Roman" w:hAnsi="Times New Roman"/>
          <w:sz w:val="28"/>
          <w:szCs w:val="28"/>
        </w:rPr>
        <w:t xml:space="preserve"> предоставления муниципальной услуги</w:t>
      </w:r>
      <w:r w:rsidR="005C122F">
        <w:rPr>
          <w:rFonts w:ascii="Times New Roman" w:hAnsi="Times New Roman"/>
          <w:sz w:val="28"/>
          <w:szCs w:val="28"/>
        </w:rPr>
        <w:t>,</w:t>
      </w:r>
      <w:r w:rsidRPr="00907139">
        <w:rPr>
          <w:rFonts w:ascii="Times New Roman" w:hAnsi="Times New Roman"/>
          <w:sz w:val="28"/>
          <w:szCs w:val="28"/>
        </w:rPr>
        <w:t xml:space="preserve"> </w:t>
      </w:r>
      <w:r w:rsidR="003627A6" w:rsidRPr="00907139">
        <w:rPr>
          <w:rFonts w:ascii="Times New Roman" w:hAnsi="Times New Roman"/>
          <w:sz w:val="28"/>
          <w:szCs w:val="28"/>
        </w:rPr>
        <w:t xml:space="preserve">– </w:t>
      </w:r>
      <w:r w:rsidR="000F7249">
        <w:rPr>
          <w:rFonts w:ascii="Times New Roman" w:hAnsi="Times New Roman"/>
          <w:sz w:val="28"/>
          <w:szCs w:val="28"/>
        </w:rPr>
        <w:t xml:space="preserve">три </w:t>
      </w:r>
      <w:r w:rsidR="003627A6" w:rsidRPr="00907139">
        <w:rPr>
          <w:rFonts w:ascii="Times New Roman" w:hAnsi="Times New Roman"/>
          <w:sz w:val="28"/>
          <w:szCs w:val="28"/>
        </w:rPr>
        <w:t>календарных дня</w:t>
      </w:r>
      <w:r w:rsidRPr="00907139">
        <w:rPr>
          <w:rFonts w:ascii="Times New Roman" w:hAnsi="Times New Roman"/>
          <w:sz w:val="28"/>
          <w:szCs w:val="28"/>
        </w:rPr>
        <w:t xml:space="preserve"> со дня подписания </w:t>
      </w:r>
      <w:r w:rsidR="00907139" w:rsidRPr="00907139">
        <w:rPr>
          <w:rFonts w:ascii="Times New Roman" w:hAnsi="Times New Roman"/>
          <w:sz w:val="28"/>
          <w:szCs w:val="28"/>
        </w:rPr>
        <w:t xml:space="preserve">соответствующего </w:t>
      </w:r>
      <w:r w:rsidRPr="00907139">
        <w:rPr>
          <w:rFonts w:ascii="Times New Roman" w:hAnsi="Times New Roman"/>
          <w:sz w:val="28"/>
          <w:szCs w:val="28"/>
        </w:rPr>
        <w:t xml:space="preserve">решения </w:t>
      </w:r>
      <w:r w:rsidR="009244B0">
        <w:rPr>
          <w:rFonts w:ascii="Times New Roman" w:hAnsi="Times New Roman"/>
          <w:sz w:val="28"/>
          <w:szCs w:val="28"/>
        </w:rPr>
        <w:t>администрации</w:t>
      </w:r>
      <w:r w:rsidRPr="00907139">
        <w:rPr>
          <w:rFonts w:ascii="Times New Roman" w:hAnsi="Times New Roman"/>
          <w:sz w:val="28"/>
          <w:szCs w:val="28"/>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9018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8. </w:t>
      </w:r>
      <w:r w:rsidR="007E75D6" w:rsidRPr="00490182">
        <w:rPr>
          <w:rFonts w:ascii="Times New Roman" w:eastAsia="Times New Roman" w:hAnsi="Times New Roman" w:cs="Times New Roman"/>
          <w:kern w:val="2"/>
          <w:sz w:val="28"/>
          <w:szCs w:val="28"/>
          <w:lang w:eastAsia="ru-RU"/>
        </w:rPr>
        <w:t>Нормативные</w:t>
      </w:r>
      <w:r w:rsidR="00D2791A" w:rsidRPr="00490182">
        <w:rPr>
          <w:rFonts w:ascii="Times New Roman" w:eastAsia="Times New Roman" w:hAnsi="Times New Roman" w:cs="Times New Roman"/>
          <w:kern w:val="2"/>
          <w:sz w:val="28"/>
          <w:szCs w:val="28"/>
          <w:lang w:eastAsia="ru-RU"/>
        </w:rPr>
        <w:t xml:space="preserve"> правовые акты, регулирующие</w:t>
      </w:r>
      <w:r w:rsidR="00D2791A"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954539">
        <w:rPr>
          <w:rFonts w:ascii="Times New Roman" w:eastAsia="Times New Roman" w:hAnsi="Times New Roman" w:cs="Times New Roman"/>
          <w:kern w:val="2"/>
          <w:sz w:val="28"/>
          <w:szCs w:val="28"/>
          <w:lang w:eastAsia="ru-RU"/>
        </w:rPr>
        <w:t>6</w:t>
      </w:r>
      <w:r w:rsidR="004E7655" w:rsidRPr="00490182">
        <w:rPr>
          <w:rFonts w:ascii="Times New Roman" w:eastAsia="Times New Roman" w:hAnsi="Times New Roman" w:cs="Times New Roman"/>
          <w:kern w:val="2"/>
          <w:sz w:val="28"/>
          <w:szCs w:val="28"/>
          <w:lang w:eastAsia="ru-RU"/>
        </w:rPr>
        <w:t xml:space="preserve">. </w:t>
      </w:r>
      <w:r w:rsidR="00050EA0">
        <w:rPr>
          <w:rFonts w:ascii="Times New Roman" w:eastAsia="Times New Roman" w:hAnsi="Times New Roman" w:cs="Times New Roman"/>
          <w:kern w:val="2"/>
          <w:sz w:val="28"/>
          <w:szCs w:val="28"/>
          <w:lang w:eastAsia="ru-RU"/>
        </w:rPr>
        <w:t>П</w:t>
      </w:r>
      <w:r w:rsidR="002B6FC9" w:rsidRPr="00490182">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90182">
        <w:rPr>
          <w:rFonts w:ascii="Times New Roman" w:eastAsia="Times New Roman" w:hAnsi="Times New Roman" w:cs="Times New Roman"/>
          <w:kern w:val="2"/>
          <w:sz w:val="28"/>
          <w:szCs w:val="28"/>
        </w:rPr>
        <w:t>е</w:t>
      </w:r>
      <w:r w:rsidR="002B6FC9" w:rsidRPr="00490182">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490182">
        <w:rPr>
          <w:rFonts w:ascii="Times New Roman" w:eastAsia="Times New Roman" w:hAnsi="Times New Roman" w:cs="Times New Roman"/>
          <w:kern w:val="2"/>
          <w:sz w:val="28"/>
          <w:szCs w:val="28"/>
        </w:rPr>
        <w:t>,</w:t>
      </w:r>
      <w:r w:rsidR="002B7EAB"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размещается на официальном сайте администрации</w:t>
      </w:r>
      <w:r w:rsidR="0005034C"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и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9950FB" w:rsidRPr="00490182">
        <w:rPr>
          <w:rFonts w:ascii="Times New Roman" w:eastAsia="Times New Roman" w:hAnsi="Times New Roman" w:cs="Times New Roman"/>
          <w:kern w:val="2"/>
          <w:sz w:val="28"/>
          <w:szCs w:val="28"/>
          <w:lang w:eastAsia="ru-RU"/>
        </w:rPr>
        <w:t xml:space="preserve">9. </w:t>
      </w:r>
      <w:r w:rsidRPr="00490182">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17909" w:rsidRPr="00490182">
        <w:rPr>
          <w:rFonts w:ascii="Times New Roman" w:eastAsia="Times New Roman" w:hAnsi="Times New Roman" w:cs="Times New Roman"/>
          <w:kern w:val="2"/>
          <w:sz w:val="28"/>
          <w:szCs w:val="28"/>
          <w:lang w:eastAsia="ru-RU"/>
        </w:rPr>
        <w:t xml:space="preserve"> </w:t>
      </w:r>
    </w:p>
    <w:p w:rsidR="00E117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подлежащих представлению заявителем, способы их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получения заявителем, в том числе в электронной форме</w:t>
      </w:r>
    </w:p>
    <w:p w:rsidR="00560C80" w:rsidRPr="00490182"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490182"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050EA0">
        <w:rPr>
          <w:rFonts w:ascii="Times New Roman" w:eastAsia="Times New Roman" w:hAnsi="Times New Roman" w:cs="Times New Roman"/>
          <w:kern w:val="2"/>
          <w:sz w:val="28"/>
          <w:szCs w:val="28"/>
          <w:lang w:eastAsia="ru-RU"/>
        </w:rPr>
        <w:t>7</w:t>
      </w:r>
      <w:r w:rsidR="00E11782" w:rsidRPr="00490182">
        <w:rPr>
          <w:rFonts w:ascii="Times New Roman" w:eastAsia="Times New Roman" w:hAnsi="Times New Roman" w:cs="Times New Roman"/>
          <w:kern w:val="2"/>
          <w:sz w:val="28"/>
          <w:szCs w:val="28"/>
          <w:lang w:eastAsia="ru-RU"/>
        </w:rPr>
        <w:t xml:space="preserve">. </w:t>
      </w:r>
      <w:r w:rsidR="00E11782" w:rsidRPr="0017441F">
        <w:rPr>
          <w:rFonts w:ascii="Times New Roman" w:hAnsi="Times New Roman" w:cs="Times New Roman"/>
          <w:kern w:val="2"/>
          <w:sz w:val="28"/>
          <w:szCs w:val="28"/>
        </w:rPr>
        <w:t xml:space="preserve">Для </w:t>
      </w:r>
      <w:r w:rsidR="00B1756A" w:rsidRPr="0017441F">
        <w:rPr>
          <w:rFonts w:ascii="Times New Roman" w:hAnsi="Times New Roman" w:cs="Times New Roman"/>
          <w:kern w:val="2"/>
          <w:sz w:val="28"/>
          <w:szCs w:val="28"/>
        </w:rPr>
        <w:t>получения муниципальной услуги</w:t>
      </w:r>
      <w:r w:rsidR="00E11782" w:rsidRPr="0017441F">
        <w:rPr>
          <w:rFonts w:ascii="Times New Roman" w:hAnsi="Times New Roman" w:cs="Times New Roman"/>
          <w:kern w:val="2"/>
          <w:sz w:val="28"/>
          <w:szCs w:val="28"/>
        </w:rPr>
        <w:t xml:space="preserve"> </w:t>
      </w:r>
      <w:r w:rsidR="009971FE" w:rsidRPr="0017441F">
        <w:rPr>
          <w:rFonts w:ascii="Times New Roman" w:hAnsi="Times New Roman" w:cs="Times New Roman"/>
          <w:kern w:val="2"/>
          <w:sz w:val="28"/>
          <w:szCs w:val="28"/>
        </w:rPr>
        <w:t xml:space="preserve">заявитель </w:t>
      </w:r>
      <w:r w:rsidR="007C6B27" w:rsidRPr="0017441F">
        <w:rPr>
          <w:rFonts w:ascii="Times New Roman" w:hAnsi="Times New Roman" w:cs="Times New Roman"/>
          <w:kern w:val="2"/>
          <w:sz w:val="28"/>
          <w:szCs w:val="28"/>
        </w:rPr>
        <w:t xml:space="preserve">или его представитель </w:t>
      </w:r>
      <w:r w:rsidR="00B1756A" w:rsidRPr="0017441F">
        <w:rPr>
          <w:rFonts w:ascii="Times New Roman" w:hAnsi="Times New Roman" w:cs="Times New Roman"/>
          <w:kern w:val="2"/>
          <w:sz w:val="28"/>
          <w:szCs w:val="28"/>
        </w:rPr>
        <w:t>обращается</w:t>
      </w:r>
      <w:r w:rsidR="007C6B27" w:rsidRPr="0017441F">
        <w:rPr>
          <w:rFonts w:ascii="Times New Roman" w:hAnsi="Times New Roman" w:cs="Times New Roman"/>
          <w:kern w:val="2"/>
          <w:sz w:val="28"/>
          <w:szCs w:val="28"/>
        </w:rPr>
        <w:t xml:space="preserve"> в администрацию </w:t>
      </w:r>
      <w:r w:rsidR="00184F22" w:rsidRPr="00490182">
        <w:rPr>
          <w:rFonts w:ascii="Times New Roman" w:hAnsi="Times New Roman" w:cs="Times New Roman"/>
          <w:kern w:val="2"/>
          <w:sz w:val="28"/>
          <w:szCs w:val="28"/>
        </w:rPr>
        <w:t>или</w:t>
      </w:r>
      <w:r w:rsidR="00184F22">
        <w:rPr>
          <w:rFonts w:ascii="Times New Roman" w:hAnsi="Times New Roman" w:cs="Times New Roman"/>
          <w:kern w:val="2"/>
          <w:sz w:val="28"/>
          <w:szCs w:val="28"/>
        </w:rPr>
        <w:t xml:space="preserve"> в МФЦ </w:t>
      </w:r>
      <w:r w:rsidR="00B1756A" w:rsidRPr="0017441F">
        <w:rPr>
          <w:rFonts w:ascii="Times New Roman" w:hAnsi="Times New Roman" w:cs="Times New Roman"/>
          <w:kern w:val="2"/>
          <w:sz w:val="28"/>
          <w:szCs w:val="28"/>
        </w:rPr>
        <w:t>с заявлением</w:t>
      </w:r>
      <w:r w:rsidR="007C6B27" w:rsidRPr="0017441F">
        <w:rPr>
          <w:rFonts w:ascii="Times New Roman" w:hAnsi="Times New Roman" w:cs="Times New Roman"/>
          <w:kern w:val="2"/>
          <w:sz w:val="28"/>
          <w:szCs w:val="28"/>
        </w:rPr>
        <w:t xml:space="preserve"> </w:t>
      </w:r>
      <w:r w:rsidR="00B82E4A" w:rsidRPr="0017441F">
        <w:rPr>
          <w:rFonts w:ascii="Times New Roman" w:hAnsi="Times New Roman" w:cs="Times New Roman"/>
          <w:kern w:val="2"/>
          <w:sz w:val="28"/>
          <w:szCs w:val="28"/>
        </w:rPr>
        <w:t xml:space="preserve">о предварительном согласовании предоставления земельного участка (далее – заявление) </w:t>
      </w:r>
      <w:r w:rsidR="009971FE" w:rsidRPr="0017441F">
        <w:rPr>
          <w:rFonts w:ascii="Times New Roman" w:hAnsi="Times New Roman" w:cs="Times New Roman"/>
          <w:kern w:val="2"/>
          <w:sz w:val="28"/>
          <w:szCs w:val="28"/>
        </w:rPr>
        <w:t>по форме</w:t>
      </w:r>
      <w:r w:rsidR="00897D5F" w:rsidRPr="0017441F">
        <w:rPr>
          <w:rFonts w:ascii="Times New Roman" w:hAnsi="Times New Roman" w:cs="Times New Roman"/>
          <w:kern w:val="2"/>
          <w:sz w:val="28"/>
          <w:szCs w:val="28"/>
        </w:rPr>
        <w:t xml:space="preserve"> </w:t>
      </w:r>
      <w:r w:rsidR="007C6B27" w:rsidRPr="0017441F">
        <w:rPr>
          <w:rFonts w:ascii="Times New Roman" w:hAnsi="Times New Roman" w:cs="Times New Roman"/>
          <w:kern w:val="2"/>
          <w:sz w:val="28"/>
          <w:szCs w:val="28"/>
        </w:rPr>
        <w:t xml:space="preserve">согласно </w:t>
      </w:r>
      <w:r w:rsidR="00897D5F" w:rsidRPr="0017441F">
        <w:rPr>
          <w:rFonts w:ascii="Times New Roman" w:hAnsi="Times New Roman" w:cs="Times New Roman"/>
          <w:kern w:val="2"/>
          <w:sz w:val="28"/>
          <w:szCs w:val="28"/>
        </w:rPr>
        <w:t>п</w:t>
      </w:r>
      <w:r w:rsidR="009971FE" w:rsidRPr="0017441F">
        <w:rPr>
          <w:rFonts w:ascii="Times New Roman" w:hAnsi="Times New Roman" w:cs="Times New Roman"/>
          <w:kern w:val="2"/>
          <w:sz w:val="28"/>
          <w:szCs w:val="28"/>
        </w:rPr>
        <w:t>риложени</w:t>
      </w:r>
      <w:r w:rsidR="007C6B27" w:rsidRPr="0017441F">
        <w:rPr>
          <w:rFonts w:ascii="Times New Roman" w:hAnsi="Times New Roman" w:cs="Times New Roman"/>
          <w:kern w:val="2"/>
          <w:sz w:val="28"/>
          <w:szCs w:val="28"/>
        </w:rPr>
        <w:t>ю</w:t>
      </w:r>
      <w:r w:rsidR="007F5B30" w:rsidRPr="0017441F">
        <w:rPr>
          <w:rFonts w:ascii="Times New Roman" w:hAnsi="Times New Roman" w:cs="Times New Roman"/>
          <w:kern w:val="2"/>
          <w:sz w:val="28"/>
          <w:szCs w:val="28"/>
        </w:rPr>
        <w:t xml:space="preserve"> </w:t>
      </w:r>
      <w:r w:rsidR="008F780D">
        <w:rPr>
          <w:rFonts w:ascii="Times New Roman" w:hAnsi="Times New Roman" w:cs="Times New Roman"/>
          <w:kern w:val="2"/>
          <w:sz w:val="28"/>
          <w:szCs w:val="28"/>
        </w:rPr>
        <w:t xml:space="preserve">1 </w:t>
      </w:r>
      <w:r w:rsidR="009971FE" w:rsidRPr="0017441F">
        <w:rPr>
          <w:rFonts w:ascii="Times New Roman" w:hAnsi="Times New Roman" w:cs="Times New Roman"/>
          <w:kern w:val="2"/>
          <w:sz w:val="28"/>
          <w:szCs w:val="28"/>
        </w:rPr>
        <w:t xml:space="preserve">к настоящему </w:t>
      </w:r>
      <w:r w:rsidR="007C6B27" w:rsidRPr="0017441F">
        <w:rPr>
          <w:rFonts w:ascii="Times New Roman" w:hAnsi="Times New Roman" w:cs="Times New Roman"/>
          <w:kern w:val="2"/>
          <w:sz w:val="28"/>
          <w:szCs w:val="28"/>
        </w:rPr>
        <w:t>административному регламенту</w:t>
      </w:r>
      <w:r w:rsidR="00DB4149" w:rsidRPr="00490182">
        <w:rPr>
          <w:rFonts w:ascii="Times New Roman" w:hAnsi="Times New Roman" w:cs="Times New Roman"/>
          <w:kern w:val="2"/>
          <w:sz w:val="28"/>
          <w:szCs w:val="28"/>
        </w:rPr>
        <w:t>.</w:t>
      </w:r>
    </w:p>
    <w:p w:rsidR="00E11782" w:rsidRPr="00F06835"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90182">
        <w:rPr>
          <w:rFonts w:ascii="Times New Roman" w:hAnsi="Times New Roman" w:cs="Times New Roman"/>
          <w:kern w:val="2"/>
          <w:sz w:val="28"/>
          <w:szCs w:val="28"/>
        </w:rPr>
        <w:t>2</w:t>
      </w:r>
      <w:r w:rsidR="009C745B">
        <w:rPr>
          <w:rFonts w:ascii="Times New Roman" w:hAnsi="Times New Roman" w:cs="Times New Roman"/>
          <w:kern w:val="2"/>
          <w:sz w:val="28"/>
          <w:szCs w:val="28"/>
        </w:rPr>
        <w:t>8</w:t>
      </w:r>
      <w:r w:rsidRPr="00490182">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 xml:space="preserve">К </w:t>
      </w:r>
      <w:r w:rsidR="00F06835" w:rsidRPr="00501EC1">
        <w:rPr>
          <w:rFonts w:ascii="Times New Roman" w:hAnsi="Times New Roman" w:cs="Times New Roman"/>
          <w:kern w:val="2"/>
          <w:sz w:val="28"/>
          <w:szCs w:val="28"/>
        </w:rPr>
        <w:t>заявлению</w:t>
      </w:r>
      <w:r w:rsidR="005B3B85" w:rsidRPr="00501EC1">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501EC1">
        <w:rPr>
          <w:rFonts w:ascii="Times New Roman" w:hAnsi="Times New Roman" w:cs="Times New Roman"/>
          <w:kern w:val="2"/>
          <w:sz w:val="28"/>
          <w:szCs w:val="28"/>
        </w:rPr>
        <w:t>:</w:t>
      </w:r>
    </w:p>
    <w:p w:rsidR="00954539" w:rsidRPr="009071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7139">
        <w:rPr>
          <w:rFonts w:ascii="Times New Roman" w:hAnsi="Times New Roman" w:cs="Times New Roman"/>
          <w:sz w:val="28"/>
          <w:szCs w:val="28"/>
        </w:rPr>
        <w:t>1) документ</w:t>
      </w:r>
      <w:r w:rsidRPr="00C85ADE">
        <w:rPr>
          <w:rFonts w:ascii="Times New Roman" w:hAnsi="Times New Roman" w:cs="Times New Roman"/>
          <w:sz w:val="28"/>
          <w:szCs w:val="28"/>
        </w:rPr>
        <w:t>ы, подтверждающие право заявителя на приобретение земельного участка без проведения торгов</w:t>
      </w:r>
      <w:r w:rsidR="00042136">
        <w:rPr>
          <w:rFonts w:ascii="Times New Roman" w:hAnsi="Times New Roman" w:cs="Times New Roman"/>
          <w:sz w:val="28"/>
          <w:szCs w:val="28"/>
        </w:rPr>
        <w:t>,</w:t>
      </w:r>
      <w:r w:rsidRPr="00C85ADE">
        <w:rPr>
          <w:rFonts w:ascii="Times New Roman" w:hAnsi="Times New Roman" w:cs="Times New Roman"/>
          <w:sz w:val="28"/>
          <w:szCs w:val="28"/>
        </w:rPr>
        <w:t xml:space="preserve"> </w:t>
      </w:r>
      <w:r w:rsidR="00783C52" w:rsidRPr="00C85ADE">
        <w:rPr>
          <w:rFonts w:ascii="Times New Roman" w:hAnsi="Times New Roman" w:cs="Times New Roman"/>
          <w:sz w:val="28"/>
          <w:szCs w:val="28"/>
        </w:rPr>
        <w:t xml:space="preserve">в </w:t>
      </w:r>
      <w:r w:rsidR="00501EC1" w:rsidRPr="00C85ADE">
        <w:rPr>
          <w:rFonts w:ascii="Times New Roman" w:hAnsi="Times New Roman" w:cs="Times New Roman"/>
          <w:sz w:val="28"/>
          <w:szCs w:val="28"/>
        </w:rPr>
        <w:t>соответствии</w:t>
      </w:r>
      <w:r w:rsidR="009C745B" w:rsidRPr="00C85ADE">
        <w:rPr>
          <w:rFonts w:ascii="Times New Roman" w:hAnsi="Times New Roman" w:cs="Times New Roman"/>
          <w:sz w:val="28"/>
          <w:szCs w:val="28"/>
        </w:rPr>
        <w:t xml:space="preserve"> с</w:t>
      </w:r>
      <w:r w:rsidR="009C745B" w:rsidRPr="00C85ADE">
        <w:rPr>
          <w:rFonts w:ascii="Times New Roman" w:hAnsi="Times New Roman" w:cs="Times New Roman"/>
          <w:sz w:val="28"/>
          <w:szCs w:val="28"/>
        </w:rPr>
        <w:br/>
      </w:r>
      <w:r w:rsidR="008F780D">
        <w:rPr>
          <w:rFonts w:ascii="Times New Roman" w:hAnsi="Times New Roman" w:cs="Times New Roman"/>
          <w:sz w:val="28"/>
          <w:szCs w:val="28"/>
        </w:rPr>
        <w:t>п</w:t>
      </w:r>
      <w:r w:rsidR="00783C52" w:rsidRPr="00C85ADE">
        <w:rPr>
          <w:rFonts w:ascii="Times New Roman" w:hAnsi="Times New Roman" w:cs="Times New Roman"/>
          <w:sz w:val="28"/>
          <w:szCs w:val="28"/>
        </w:rPr>
        <w:t xml:space="preserve">риложением 2 к </w:t>
      </w:r>
      <w:r w:rsidR="00501EC1" w:rsidRPr="00C85ADE">
        <w:rPr>
          <w:rFonts w:ascii="Times New Roman" w:hAnsi="Times New Roman" w:cs="Times New Roman"/>
          <w:sz w:val="28"/>
          <w:szCs w:val="28"/>
        </w:rPr>
        <w:t>настоящему администр</w:t>
      </w:r>
      <w:r w:rsidR="00501EC1" w:rsidRPr="00907139">
        <w:rPr>
          <w:rFonts w:ascii="Times New Roman" w:hAnsi="Times New Roman" w:cs="Times New Roman"/>
          <w:sz w:val="28"/>
          <w:szCs w:val="28"/>
        </w:rPr>
        <w:t>ативному регламенту</w:t>
      </w:r>
      <w:r w:rsidRPr="00907139">
        <w:rPr>
          <w:rFonts w:ascii="Times New Roman" w:hAnsi="Times New Roman" w:cs="Times New Roman"/>
          <w:sz w:val="28"/>
          <w:szCs w:val="28"/>
        </w:rPr>
        <w:t>;</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схем</w:t>
      </w:r>
      <w:r w:rsidR="00925D15">
        <w:rPr>
          <w:rFonts w:ascii="Times New Roman" w:hAnsi="Times New Roman" w:cs="Times New Roman"/>
          <w:sz w:val="28"/>
          <w:szCs w:val="28"/>
        </w:rPr>
        <w:t>у</w:t>
      </w:r>
      <w:r>
        <w:rPr>
          <w:rFonts w:ascii="Times New Roman" w:hAnsi="Times New Roman" w:cs="Times New Roman"/>
          <w:sz w:val="28"/>
          <w:szCs w:val="28"/>
        </w:rPr>
        <w:t xml:space="preserve"> расположения земельного участка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E54C02"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54C02">
        <w:rPr>
          <w:rFonts w:ascii="Times New Roman" w:hAnsi="Times New Roman" w:cs="Times New Roman"/>
          <w:sz w:val="28"/>
          <w:szCs w:val="28"/>
        </w:rPr>
        <w:t>3) проектн</w:t>
      </w:r>
      <w:r w:rsidR="00925D15" w:rsidRPr="00E54C02">
        <w:rPr>
          <w:rFonts w:ascii="Times New Roman" w:hAnsi="Times New Roman" w:cs="Times New Roman"/>
          <w:sz w:val="28"/>
          <w:szCs w:val="28"/>
        </w:rPr>
        <w:t>ую</w:t>
      </w:r>
      <w:r w:rsidRPr="00E54C02">
        <w:rPr>
          <w:rFonts w:ascii="Times New Roman" w:hAnsi="Times New Roman" w:cs="Times New Roman"/>
          <w:sz w:val="28"/>
          <w:szCs w:val="28"/>
        </w:rPr>
        <w:t xml:space="preserve"> документаци</w:t>
      </w:r>
      <w:r w:rsidR="00925D15" w:rsidRPr="00E54C02">
        <w:rPr>
          <w:rFonts w:ascii="Times New Roman" w:hAnsi="Times New Roman" w:cs="Times New Roman"/>
          <w:sz w:val="28"/>
          <w:szCs w:val="28"/>
        </w:rPr>
        <w:t>ю</w:t>
      </w:r>
      <w:r w:rsidRPr="00E54C02">
        <w:rPr>
          <w:rFonts w:ascii="Times New Roman" w:hAnsi="Times New Roman" w:cs="Times New Roman"/>
          <w:sz w:val="28"/>
          <w:szCs w:val="28"/>
        </w:rPr>
        <w:t xml:space="preserve"> лесных участков </w:t>
      </w:r>
      <w:r w:rsidR="00925D15" w:rsidRPr="00E54C02">
        <w:rPr>
          <w:rFonts w:ascii="Times New Roman" w:hAnsi="Times New Roman" w:cs="Times New Roman"/>
          <w:sz w:val="28"/>
          <w:szCs w:val="28"/>
        </w:rPr>
        <w:t xml:space="preserve">– </w:t>
      </w:r>
      <w:r w:rsidRPr="00E54C02">
        <w:rPr>
          <w:rFonts w:ascii="Times New Roman" w:hAnsi="Times New Roman" w:cs="Times New Roman"/>
          <w:sz w:val="28"/>
          <w:szCs w:val="28"/>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документ, подтверждающий полномочия представителя заявителя,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заявителем является иностранное юридическое лицо;</w:t>
      </w:r>
    </w:p>
    <w:p w:rsidR="00501EC1" w:rsidRPr="00841AAE" w:rsidRDefault="00954539"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5D15">
        <w:rPr>
          <w:rFonts w:ascii="Times New Roman" w:hAnsi="Times New Roman" w:cs="Times New Roman"/>
          <w:sz w:val="28"/>
          <w:szCs w:val="28"/>
        </w:rPr>
        <w:t xml:space="preserve">6) </w:t>
      </w:r>
      <w:r w:rsidR="00501EC1" w:rsidRPr="00925D15">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925D15">
        <w:rPr>
          <w:rFonts w:ascii="Times New Roman" w:hAnsi="Times New Roman" w:cs="Times New Roman"/>
          <w:sz w:val="28"/>
          <w:szCs w:val="28"/>
        </w:rPr>
        <w:t xml:space="preserve">– </w:t>
      </w:r>
      <w:r w:rsidR="00501EC1" w:rsidRPr="00925D15">
        <w:rPr>
          <w:rFonts w:ascii="Times New Roman" w:hAnsi="Times New Roman" w:cs="Times New Roman"/>
          <w:sz w:val="28"/>
          <w:szCs w:val="28"/>
        </w:rPr>
        <w:t>в случае, если пода</w:t>
      </w:r>
      <w:r w:rsidR="00925D15" w:rsidRPr="00925D15">
        <w:rPr>
          <w:rFonts w:ascii="Times New Roman" w:hAnsi="Times New Roman" w:cs="Times New Roman"/>
          <w:sz w:val="28"/>
          <w:szCs w:val="28"/>
        </w:rPr>
        <w:t>ется</w:t>
      </w:r>
      <w:r w:rsidR="00501EC1" w:rsidRPr="00925D15">
        <w:rPr>
          <w:rFonts w:ascii="Times New Roman" w:hAnsi="Times New Roman" w:cs="Times New Roman"/>
          <w:sz w:val="28"/>
          <w:szCs w:val="28"/>
        </w:rPr>
        <w:t xml:space="preserve"> заявление о предварительном согласовании предос</w:t>
      </w:r>
      <w:r w:rsidR="00501EC1" w:rsidRPr="00841AAE">
        <w:rPr>
          <w:rFonts w:ascii="Times New Roman" w:hAnsi="Times New Roman" w:cs="Times New Roman"/>
          <w:sz w:val="28"/>
          <w:szCs w:val="28"/>
        </w:rPr>
        <w:t>тавления земельного участка или о предоставлении земельного участка в безвозмездное пользование такому товариществу.</w:t>
      </w:r>
    </w:p>
    <w:p w:rsidR="00C32A3A" w:rsidRPr="0021220B" w:rsidRDefault="00841AAE"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t>29</w:t>
      </w:r>
      <w:r w:rsidR="00C32A3A" w:rsidRPr="00841AAE">
        <w:rPr>
          <w:rFonts w:ascii="Times New Roman" w:hAnsi="Times New Roman" w:cs="Times New Roman"/>
          <w:sz w:val="28"/>
          <w:szCs w:val="28"/>
        </w:rPr>
        <w:t>. Предоставление документов, предусмотренных пунктом 28 настоящего ад</w:t>
      </w:r>
      <w:r w:rsidR="00C32A3A">
        <w:rPr>
          <w:rFonts w:ascii="Times New Roman" w:hAnsi="Times New Roman" w:cs="Times New Roman"/>
          <w:sz w:val="28"/>
          <w:szCs w:val="28"/>
        </w:rPr>
        <w:t>министративного регламента, не требуется в случае, если указанные до</w:t>
      </w:r>
      <w:r w:rsidR="00C32A3A" w:rsidRPr="0021220B">
        <w:rPr>
          <w:rFonts w:ascii="Times New Roman" w:hAnsi="Times New Roman" w:cs="Times New Roman"/>
          <w:sz w:val="28"/>
          <w:szCs w:val="28"/>
        </w:rPr>
        <w:t>кументы имеют</w:t>
      </w:r>
      <w:r w:rsidR="009244B0">
        <w:rPr>
          <w:rFonts w:ascii="Times New Roman" w:hAnsi="Times New Roman" w:cs="Times New Roman"/>
          <w:sz w:val="28"/>
          <w:szCs w:val="28"/>
        </w:rPr>
        <w:t>ся в распоряжении администрации</w:t>
      </w:r>
      <w:r w:rsidR="00C32A3A" w:rsidRPr="0021220B">
        <w:rPr>
          <w:rFonts w:ascii="Times New Roman" w:hAnsi="Times New Roman" w:cs="Times New Roman"/>
          <w:sz w:val="28"/>
          <w:szCs w:val="28"/>
        </w:rPr>
        <w:t>.</w:t>
      </w:r>
    </w:p>
    <w:p w:rsidR="006440D0" w:rsidRPr="0021220B"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w:t>
      </w:r>
      <w:r w:rsidR="006440D0" w:rsidRPr="0021220B">
        <w:rPr>
          <w:rFonts w:ascii="Times New Roman" w:hAnsi="Times New Roman" w:cs="Times New Roman"/>
          <w:kern w:val="2"/>
          <w:sz w:val="28"/>
          <w:szCs w:val="28"/>
        </w:rPr>
        <w:t xml:space="preserve">. Для получения документов, указанных </w:t>
      </w:r>
      <w:r w:rsidR="009244B0">
        <w:rPr>
          <w:rFonts w:ascii="Times New Roman" w:hAnsi="Times New Roman" w:cs="Times New Roman"/>
          <w:kern w:val="2"/>
          <w:sz w:val="28"/>
          <w:szCs w:val="28"/>
        </w:rPr>
        <w:t>в подпунктах</w:t>
      </w:r>
      <w:r w:rsidR="00A73D99" w:rsidRPr="0021220B">
        <w:rPr>
          <w:rFonts w:ascii="Times New Roman" w:hAnsi="Times New Roman" w:cs="Times New Roman"/>
          <w:kern w:val="2"/>
          <w:sz w:val="28"/>
          <w:szCs w:val="28"/>
        </w:rPr>
        <w:t xml:space="preserve"> 1 </w:t>
      </w:r>
      <w:r w:rsidR="009244B0">
        <w:rPr>
          <w:rFonts w:ascii="Times New Roman" w:hAnsi="Times New Roman" w:cs="Times New Roman"/>
          <w:kern w:val="2"/>
          <w:sz w:val="28"/>
          <w:szCs w:val="28"/>
        </w:rPr>
        <w:t xml:space="preserve">и 2 </w:t>
      </w:r>
      <w:r w:rsidR="00A73D99" w:rsidRPr="0021220B">
        <w:rPr>
          <w:rFonts w:ascii="Times New Roman" w:hAnsi="Times New Roman" w:cs="Times New Roman"/>
          <w:kern w:val="2"/>
          <w:sz w:val="28"/>
          <w:szCs w:val="28"/>
        </w:rPr>
        <w:t xml:space="preserve">пункта 28 настоящего административного регламента, заявитель или его представитель </w:t>
      </w:r>
      <w:r w:rsidR="00F815D1" w:rsidRPr="0021220B">
        <w:rPr>
          <w:rFonts w:ascii="Times New Roman" w:hAnsi="Times New Roman" w:cs="Times New Roman"/>
          <w:kern w:val="2"/>
          <w:sz w:val="28"/>
          <w:szCs w:val="28"/>
        </w:rPr>
        <w:t xml:space="preserve">в случае отсутствия у них указанных документов </w:t>
      </w:r>
      <w:r w:rsidR="00A73D99" w:rsidRPr="0021220B">
        <w:rPr>
          <w:rFonts w:ascii="Times New Roman" w:hAnsi="Times New Roman" w:cs="Times New Roman"/>
          <w:kern w:val="2"/>
          <w:sz w:val="28"/>
          <w:szCs w:val="28"/>
        </w:rPr>
        <w:t xml:space="preserve">обращаются в </w:t>
      </w:r>
      <w:r w:rsidR="00A73D99" w:rsidRPr="0021220B">
        <w:rPr>
          <w:rFonts w:ascii="Times New Roman" w:hAnsi="Times New Roman" w:cs="Times New Roman"/>
          <w:kern w:val="2"/>
          <w:sz w:val="28"/>
          <w:szCs w:val="28"/>
        </w:rPr>
        <w:lastRenderedPageBreak/>
        <w:t>соответствующие органы государственной власти, органы местного самоуправления, организации</w:t>
      </w:r>
      <w:r w:rsidR="00F815D1" w:rsidRPr="0021220B">
        <w:rPr>
          <w:rFonts w:ascii="Times New Roman" w:hAnsi="Times New Roman" w:cs="Times New Roman"/>
          <w:kern w:val="2"/>
          <w:sz w:val="28"/>
          <w:szCs w:val="28"/>
        </w:rPr>
        <w:t xml:space="preserve"> </w:t>
      </w:r>
      <w:r w:rsidR="00A73D99" w:rsidRPr="0021220B">
        <w:rPr>
          <w:rFonts w:ascii="Times New Roman" w:hAnsi="Times New Roman" w:cs="Times New Roman"/>
          <w:kern w:val="2"/>
          <w:sz w:val="28"/>
          <w:szCs w:val="28"/>
        </w:rPr>
        <w:t>в соответствии с законодательством.</w:t>
      </w:r>
    </w:p>
    <w:p w:rsidR="0021220B" w:rsidRPr="000244B5" w:rsidRDefault="0021220B" w:rsidP="00864C34">
      <w:pPr>
        <w:autoSpaceDE w:val="0"/>
        <w:autoSpaceDN w:val="0"/>
        <w:adjustRightInd w:val="0"/>
        <w:spacing w:after="0" w:line="240" w:lineRule="auto"/>
        <w:ind w:firstLine="709"/>
        <w:jc w:val="both"/>
        <w:rPr>
          <w:rFonts w:ascii="Times New Roman" w:hAnsi="Times New Roman" w:cs="Times New Roman"/>
          <w:kern w:val="2"/>
          <w:sz w:val="28"/>
          <w:szCs w:val="28"/>
        </w:rPr>
      </w:pPr>
      <w:r w:rsidRPr="000244B5">
        <w:rPr>
          <w:rFonts w:ascii="Times New Roman" w:hAnsi="Times New Roman" w:cs="Times New Roman"/>
          <w:kern w:val="2"/>
          <w:sz w:val="28"/>
          <w:szCs w:val="28"/>
        </w:rPr>
        <w:t>Для получения документа, указанного в подпункте 3 пункта 28 настоящего административного регламента, заявитель или его представитель обращается</w:t>
      </w:r>
      <w:r w:rsidR="00864C34" w:rsidRPr="000244B5">
        <w:rPr>
          <w:rFonts w:ascii="Times New Roman" w:hAnsi="Times New Roman" w:cs="Times New Roman"/>
          <w:kern w:val="2"/>
          <w:sz w:val="28"/>
          <w:szCs w:val="28"/>
        </w:rPr>
        <w:t xml:space="preserve"> в орган государственной власти, </w:t>
      </w:r>
      <w:r w:rsidR="00447C6E" w:rsidRPr="000244B5">
        <w:rPr>
          <w:rFonts w:ascii="Times New Roman" w:hAnsi="Times New Roman" w:cs="Times New Roman"/>
          <w:kern w:val="2"/>
          <w:sz w:val="28"/>
          <w:szCs w:val="28"/>
        </w:rPr>
        <w:t>орган местного самоуправления,</w:t>
      </w:r>
      <w:r w:rsidR="00864C34" w:rsidRPr="000244B5">
        <w:rPr>
          <w:rFonts w:ascii="Times New Roman" w:hAnsi="Times New Roman" w:cs="Times New Roman"/>
          <w:kern w:val="2"/>
          <w:sz w:val="28"/>
          <w:szCs w:val="28"/>
        </w:rPr>
        <w:t xml:space="preserve"> осуществляющий полномочия по предоставлению в пользование соответствующего лесного участка</w:t>
      </w:r>
      <w:r w:rsidRPr="000244B5">
        <w:rPr>
          <w:rFonts w:ascii="Times New Roman" w:hAnsi="Times New Roman" w:cs="Times New Roman"/>
          <w:kern w:val="2"/>
          <w:sz w:val="28"/>
          <w:szCs w:val="28"/>
        </w:rPr>
        <w:t>.</w:t>
      </w:r>
    </w:p>
    <w:p w:rsidR="00154946" w:rsidRPr="0021220B"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w:t>
      </w:r>
      <w:r w:rsidR="00EA747E" w:rsidRPr="0021220B">
        <w:rPr>
          <w:rFonts w:ascii="Times New Roman" w:hAnsi="Times New Roman" w:cs="Times New Roman"/>
          <w:kern w:val="2"/>
          <w:sz w:val="28"/>
          <w:szCs w:val="28"/>
        </w:rPr>
        <w:t>в подпункт</w:t>
      </w:r>
      <w:r w:rsidR="0021220B" w:rsidRPr="0021220B">
        <w:rPr>
          <w:rFonts w:ascii="Times New Roman" w:hAnsi="Times New Roman" w:cs="Times New Roman"/>
          <w:kern w:val="2"/>
          <w:sz w:val="28"/>
          <w:szCs w:val="28"/>
        </w:rPr>
        <w:t>ах</w:t>
      </w:r>
      <w:r w:rsidR="00EA747E" w:rsidRPr="0021220B">
        <w:rPr>
          <w:rFonts w:ascii="Times New Roman" w:hAnsi="Times New Roman" w:cs="Times New Roman"/>
          <w:kern w:val="2"/>
          <w:sz w:val="28"/>
          <w:szCs w:val="28"/>
        </w:rPr>
        <w:t xml:space="preserve"> </w:t>
      </w:r>
      <w:r w:rsidR="00201617" w:rsidRPr="0021220B">
        <w:rPr>
          <w:rFonts w:ascii="Times New Roman" w:hAnsi="Times New Roman" w:cs="Times New Roman"/>
          <w:kern w:val="2"/>
          <w:sz w:val="28"/>
          <w:szCs w:val="28"/>
        </w:rPr>
        <w:t>4</w:t>
      </w:r>
      <w:r w:rsidR="0021220B" w:rsidRPr="0021220B">
        <w:rPr>
          <w:rFonts w:ascii="Times New Roman" w:hAnsi="Times New Roman" w:cs="Times New Roman"/>
          <w:kern w:val="2"/>
          <w:sz w:val="28"/>
          <w:szCs w:val="28"/>
        </w:rPr>
        <w:t>, 5</w:t>
      </w:r>
      <w:r w:rsidRPr="0021220B">
        <w:rPr>
          <w:rFonts w:ascii="Times New Roman" w:hAnsi="Times New Roman" w:cs="Times New Roman"/>
          <w:kern w:val="2"/>
          <w:sz w:val="28"/>
          <w:szCs w:val="28"/>
        </w:rPr>
        <w:t xml:space="preserve"> пункта </w:t>
      </w:r>
      <w:r w:rsidR="001A03A4" w:rsidRPr="0021220B">
        <w:rPr>
          <w:rFonts w:ascii="Times New Roman" w:hAnsi="Times New Roman" w:cs="Times New Roman"/>
          <w:kern w:val="2"/>
          <w:sz w:val="28"/>
          <w:szCs w:val="28"/>
        </w:rPr>
        <w:t>28</w:t>
      </w:r>
      <w:r w:rsidRPr="0021220B">
        <w:rPr>
          <w:rFonts w:ascii="Times New Roman" w:hAnsi="Times New Roman" w:cs="Times New Roman"/>
          <w:kern w:val="2"/>
          <w:sz w:val="28"/>
          <w:szCs w:val="28"/>
        </w:rPr>
        <w:t xml:space="preserve"> настоящего административного регламента</w:t>
      </w:r>
      <w:r w:rsidR="00117909" w:rsidRPr="0021220B">
        <w:rPr>
          <w:rFonts w:ascii="Times New Roman" w:hAnsi="Times New Roman" w:cs="Times New Roman"/>
          <w:kern w:val="2"/>
          <w:sz w:val="28"/>
          <w:szCs w:val="28"/>
        </w:rPr>
        <w:t>,</w:t>
      </w:r>
      <w:r w:rsidRPr="0021220B">
        <w:rPr>
          <w:rFonts w:ascii="Times New Roman" w:hAnsi="Times New Roman" w:cs="Times New Roman"/>
          <w:kern w:val="2"/>
          <w:sz w:val="28"/>
          <w:szCs w:val="28"/>
        </w:rPr>
        <w:t xml:space="preserve"> заявитель обращается к нотариусу или должностному лицу,</w:t>
      </w:r>
      <w:r w:rsidR="00DF08BF" w:rsidRPr="0021220B">
        <w:rPr>
          <w:rFonts w:ascii="Times New Roman" w:hAnsi="Times New Roman" w:cs="Times New Roman"/>
          <w:kern w:val="2"/>
          <w:sz w:val="28"/>
          <w:szCs w:val="28"/>
        </w:rPr>
        <w:t xml:space="preserve"> </w:t>
      </w:r>
      <w:r w:rsidR="00665E2E" w:rsidRPr="0021220B">
        <w:rPr>
          <w:rFonts w:ascii="Times New Roman" w:hAnsi="Times New Roman" w:cs="Times New Roman"/>
          <w:kern w:val="2"/>
          <w:sz w:val="28"/>
          <w:szCs w:val="28"/>
        </w:rPr>
        <w:t>уполномоченному совершать нотариальные действия.</w:t>
      </w:r>
    </w:p>
    <w:p w:rsidR="0021220B" w:rsidRPr="0021220B"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в подпункте 6 пункта 28 настоящего административного регламента, заявитель обращается в соответствующее </w:t>
      </w:r>
      <w:r w:rsidRPr="0021220B">
        <w:rPr>
          <w:rFonts w:ascii="Times New Roman" w:hAnsi="Times New Roman" w:cs="Times New Roman"/>
          <w:sz w:val="28"/>
          <w:szCs w:val="28"/>
        </w:rPr>
        <w:t>садоводческое или огородническое некоммерческое товарищество.</w:t>
      </w:r>
    </w:p>
    <w:p w:rsidR="00050D4B" w:rsidRPr="00FF6006"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hAnsi="Times New Roman" w:cs="Times New Roman"/>
          <w:kern w:val="2"/>
          <w:sz w:val="28"/>
          <w:szCs w:val="28"/>
        </w:rPr>
        <w:t>3</w:t>
      </w:r>
      <w:r w:rsidR="00841AAE">
        <w:rPr>
          <w:rFonts w:ascii="Times New Roman" w:hAnsi="Times New Roman" w:cs="Times New Roman"/>
          <w:kern w:val="2"/>
          <w:sz w:val="28"/>
          <w:szCs w:val="28"/>
        </w:rPr>
        <w:t>1</w:t>
      </w:r>
      <w:r w:rsidRPr="00FF6006">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Заявител</w:t>
      </w:r>
      <w:r w:rsidR="00447C6E">
        <w:rPr>
          <w:rFonts w:ascii="Times New Roman" w:hAnsi="Times New Roman" w:cs="Times New Roman"/>
          <w:kern w:val="2"/>
          <w:sz w:val="28"/>
          <w:szCs w:val="28"/>
        </w:rPr>
        <w:t xml:space="preserve">ь или его представитель </w:t>
      </w:r>
      <w:r w:rsidR="00D00942" w:rsidRPr="00D00942">
        <w:rPr>
          <w:rFonts w:ascii="Times New Roman" w:hAnsi="Times New Roman" w:cs="Times New Roman"/>
          <w:kern w:val="2"/>
          <w:sz w:val="28"/>
          <w:szCs w:val="28"/>
        </w:rPr>
        <w:t>представляет (направляет)</w:t>
      </w:r>
      <w:r w:rsidR="00D00942">
        <w:rPr>
          <w:rFonts w:ascii="Times New Roman" w:hAnsi="Times New Roman" w:cs="Times New Roman"/>
          <w:kern w:val="2"/>
          <w:sz w:val="28"/>
          <w:szCs w:val="28"/>
        </w:rPr>
        <w:t xml:space="preserve"> </w:t>
      </w:r>
      <w:r w:rsidR="00FF6006" w:rsidRPr="0049685D">
        <w:rPr>
          <w:rFonts w:ascii="Times New Roman" w:hAnsi="Times New Roman" w:cs="Times New Roman"/>
          <w:kern w:val="2"/>
          <w:sz w:val="28"/>
          <w:szCs w:val="28"/>
        </w:rPr>
        <w:t>заявление</w:t>
      </w:r>
      <w:r w:rsidR="00EE719B" w:rsidRPr="0049685D">
        <w:rPr>
          <w:rFonts w:ascii="Times New Roman" w:hAnsi="Times New Roman" w:cs="Times New Roman"/>
          <w:kern w:val="2"/>
          <w:sz w:val="28"/>
          <w:szCs w:val="28"/>
        </w:rPr>
        <w:t xml:space="preserve"> и</w:t>
      </w:r>
      <w:r w:rsidR="00DF08BF" w:rsidRPr="0049685D">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документы, указанные в пункте </w:t>
      </w:r>
      <w:r w:rsidR="001A03A4" w:rsidRPr="0049685D">
        <w:rPr>
          <w:rFonts w:ascii="Times New Roman" w:hAnsi="Times New Roman" w:cs="Times New Roman"/>
          <w:kern w:val="2"/>
          <w:sz w:val="28"/>
          <w:szCs w:val="28"/>
        </w:rPr>
        <w:t>28</w:t>
      </w:r>
      <w:r w:rsidR="00EE719B" w:rsidRPr="0049685D">
        <w:rPr>
          <w:rFonts w:ascii="Times New Roman" w:hAnsi="Times New Roman" w:cs="Times New Roman"/>
          <w:kern w:val="2"/>
          <w:sz w:val="28"/>
          <w:szCs w:val="28"/>
        </w:rPr>
        <w:t xml:space="preserve"> </w:t>
      </w:r>
      <w:r w:rsidR="00EE719B" w:rsidRPr="00FF6006">
        <w:rPr>
          <w:rFonts w:ascii="Times New Roman" w:hAnsi="Times New Roman" w:cs="Times New Roman"/>
          <w:kern w:val="2"/>
          <w:sz w:val="28"/>
          <w:szCs w:val="28"/>
        </w:rPr>
        <w:t xml:space="preserve">настоящего административного регламента, </w:t>
      </w:r>
      <w:r w:rsidR="00050D4B" w:rsidRPr="00FF6006">
        <w:rPr>
          <w:rFonts w:ascii="Times New Roman" w:eastAsia="Times New Roman" w:hAnsi="Times New Roman" w:cs="Times New Roman"/>
          <w:kern w:val="2"/>
          <w:sz w:val="28"/>
          <w:szCs w:val="28"/>
        </w:rPr>
        <w:t>одним из следующих способов:</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1) путем личного обращения в</w:t>
      </w:r>
      <w:r w:rsidR="00EE719B" w:rsidRPr="00FF6006">
        <w:rPr>
          <w:rFonts w:ascii="Times New Roman" w:eastAsia="Times New Roman" w:hAnsi="Times New Roman" w:cs="Times New Roman"/>
          <w:kern w:val="2"/>
          <w:sz w:val="28"/>
          <w:szCs w:val="28"/>
        </w:rPr>
        <w:t xml:space="preserve"> администрацию</w:t>
      </w:r>
      <w:r w:rsidRPr="00FF6006">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3) через </w:t>
      </w:r>
      <w:r w:rsidR="00C756CC" w:rsidRPr="00FF6006">
        <w:rPr>
          <w:rFonts w:ascii="Times New Roman" w:eastAsia="Times New Roman" w:hAnsi="Times New Roman" w:cs="Times New Roman"/>
          <w:kern w:val="2"/>
          <w:sz w:val="28"/>
          <w:szCs w:val="28"/>
        </w:rPr>
        <w:t xml:space="preserve">личный кабинет на </w:t>
      </w:r>
      <w:r w:rsidRPr="00FF6006">
        <w:rPr>
          <w:rFonts w:ascii="Times New Roman" w:eastAsia="Times New Roman" w:hAnsi="Times New Roman" w:cs="Times New Roman"/>
          <w:kern w:val="2"/>
          <w:sz w:val="28"/>
          <w:szCs w:val="28"/>
        </w:rPr>
        <w:t>Портал</w:t>
      </w:r>
      <w:r w:rsidR="00C756CC" w:rsidRPr="00FF6006">
        <w:rPr>
          <w:rFonts w:ascii="Times New Roman" w:eastAsia="Times New Roman" w:hAnsi="Times New Roman" w:cs="Times New Roman"/>
          <w:kern w:val="2"/>
          <w:sz w:val="28"/>
          <w:szCs w:val="28"/>
        </w:rPr>
        <w:t>е</w:t>
      </w:r>
      <w:r w:rsidRPr="00FF6006">
        <w:rPr>
          <w:rFonts w:ascii="Times New Roman" w:eastAsia="Times New Roman" w:hAnsi="Times New Roman" w:cs="Times New Roman"/>
          <w:kern w:val="2"/>
          <w:sz w:val="28"/>
          <w:szCs w:val="28"/>
        </w:rPr>
        <w:t>;</w:t>
      </w:r>
    </w:p>
    <w:p w:rsidR="004274E8"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4) </w:t>
      </w:r>
      <w:r w:rsidR="004274E8" w:rsidRPr="00FF6006">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FF6006"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5) </w:t>
      </w:r>
      <w:r w:rsidR="00050D4B" w:rsidRPr="00FF6006">
        <w:rPr>
          <w:rFonts w:ascii="Times New Roman" w:eastAsia="Times New Roman" w:hAnsi="Times New Roman" w:cs="Times New Roman"/>
          <w:kern w:val="2"/>
          <w:sz w:val="28"/>
          <w:szCs w:val="28"/>
        </w:rPr>
        <w:t>через МФЦ.</w:t>
      </w:r>
    </w:p>
    <w:p w:rsidR="009D66F2"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2</w:t>
      </w:r>
      <w:r w:rsidRPr="00FF6006">
        <w:rPr>
          <w:rFonts w:ascii="Times New Roman" w:eastAsia="Times New Roman" w:hAnsi="Times New Roman" w:cs="Times New Roman"/>
          <w:kern w:val="2"/>
          <w:sz w:val="28"/>
          <w:szCs w:val="28"/>
          <w:lang w:eastAsia="ru-RU"/>
        </w:rPr>
        <w:t xml:space="preserve">. </w:t>
      </w:r>
      <w:proofErr w:type="gramStart"/>
      <w:r w:rsidR="009D66F2" w:rsidRPr="00FF6006">
        <w:rPr>
          <w:rFonts w:ascii="Times New Roman" w:eastAsia="Times New Roman" w:hAnsi="Times New Roman" w:cs="Times New Roman"/>
          <w:kern w:val="2"/>
          <w:sz w:val="28"/>
          <w:szCs w:val="28"/>
          <w:lang w:eastAsia="ru-RU"/>
        </w:rPr>
        <w:t>В случае обращ</w:t>
      </w:r>
      <w:r w:rsidR="009D66F2" w:rsidRPr="00AF3FE0">
        <w:rPr>
          <w:rFonts w:ascii="Times New Roman" w:eastAsia="Times New Roman" w:hAnsi="Times New Roman" w:cs="Times New Roman"/>
          <w:kern w:val="2"/>
          <w:sz w:val="28"/>
          <w:szCs w:val="28"/>
          <w:lang w:eastAsia="ru-RU"/>
        </w:rPr>
        <w:t xml:space="preserve">ения в </w:t>
      </w:r>
      <w:r w:rsidR="006F401C" w:rsidRPr="00AF3FE0">
        <w:rPr>
          <w:rFonts w:ascii="Times New Roman" w:eastAsia="Times New Roman" w:hAnsi="Times New Roman" w:cs="Times New Roman"/>
          <w:kern w:val="2"/>
          <w:sz w:val="28"/>
          <w:szCs w:val="28"/>
          <w:lang w:eastAsia="ru-RU"/>
        </w:rPr>
        <w:t xml:space="preserve">МФЦ </w:t>
      </w:r>
      <w:r w:rsidR="009D66F2" w:rsidRPr="00AF3FE0">
        <w:rPr>
          <w:rFonts w:ascii="Times New Roman" w:eastAsia="Times New Roman" w:hAnsi="Times New Roman" w:cs="Times New Roman"/>
          <w:kern w:val="2"/>
          <w:sz w:val="28"/>
          <w:szCs w:val="28"/>
          <w:lang w:eastAsia="ru-RU"/>
        </w:rPr>
        <w:t>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w:t>
      </w:r>
      <w:r w:rsidR="009D66F2" w:rsidRPr="00FF6006">
        <w:rPr>
          <w:rFonts w:ascii="Times New Roman" w:eastAsia="Times New Roman" w:hAnsi="Times New Roman" w:cs="Times New Roman"/>
          <w:kern w:val="2"/>
          <w:sz w:val="28"/>
          <w:szCs w:val="28"/>
          <w:lang w:eastAsia="ru-RU"/>
        </w:rPr>
        <w:t xml:space="preserve">или) муниципальных услуг, за исключением документов, на которые распространяется требование пункта 2 части 1 статьи 7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proofErr w:type="gramEnd"/>
      <w:r w:rsidR="00681792" w:rsidRPr="00FF6006">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FF6006">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r w:rsidR="00681792" w:rsidRPr="00FF6006">
        <w:rPr>
          <w:rFonts w:ascii="Times New Roman" w:eastAsia="Times New Roman" w:hAnsi="Times New Roman" w:cs="Times New Roman"/>
          <w:kern w:val="2"/>
          <w:sz w:val="28"/>
          <w:szCs w:val="28"/>
          <w:lang w:eastAsia="ru-RU"/>
        </w:rPr>
        <w:t xml:space="preserve"> </w:t>
      </w:r>
      <w:r w:rsidR="00681792" w:rsidRPr="00FF600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в результате оказания услуг, которые являются </w:t>
      </w:r>
      <w:r w:rsidR="009D66F2" w:rsidRPr="00FF6006">
        <w:rPr>
          <w:rFonts w:ascii="Times New Roman" w:eastAsia="Times New Roman" w:hAnsi="Times New Roman" w:cs="Times New Roman"/>
          <w:kern w:val="2"/>
          <w:sz w:val="28"/>
          <w:szCs w:val="28"/>
          <w:lang w:eastAsia="ru-RU"/>
        </w:rPr>
        <w:lastRenderedPageBreak/>
        <w:t>необходимыми и обязательными для предоставления государственных и муниципальных услуг, заявитель или его</w:t>
      </w:r>
      <w:proofErr w:type="gramEnd"/>
      <w:r w:rsidR="009D66F2" w:rsidRPr="00FF6006">
        <w:rPr>
          <w:rFonts w:ascii="Times New Roman" w:eastAsia="Times New Roman" w:hAnsi="Times New Roman" w:cs="Times New Roman"/>
          <w:kern w:val="2"/>
          <w:sz w:val="28"/>
          <w:szCs w:val="28"/>
          <w:lang w:eastAsia="ru-RU"/>
        </w:rPr>
        <w:t xml:space="preserve"> представитель подает в </w:t>
      </w:r>
      <w:r w:rsidR="00B21198"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FF6006"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3</w:t>
      </w:r>
      <w:r w:rsidRPr="00FF6006">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F6006">
        <w:rPr>
          <w:rFonts w:ascii="Times New Roman" w:eastAsia="Times New Roman" w:hAnsi="Times New Roman" w:cs="Times New Roman"/>
          <w:kern w:val="2"/>
          <w:sz w:val="28"/>
          <w:szCs w:val="28"/>
          <w:lang w:eastAsia="ru-RU"/>
        </w:rPr>
        <w:t xml:space="preserve">администрация </w:t>
      </w:r>
      <w:r w:rsidR="00E7183E" w:rsidRPr="00FF6006">
        <w:rPr>
          <w:rFonts w:ascii="Times New Roman" w:eastAsia="Times New Roman" w:hAnsi="Times New Roman" w:cs="Times New Roman"/>
          <w:kern w:val="2"/>
          <w:sz w:val="28"/>
          <w:szCs w:val="28"/>
          <w:lang w:eastAsia="ru-RU"/>
        </w:rPr>
        <w:t xml:space="preserve">не вправе требовать от заявителей или их представителей документы, не </w:t>
      </w:r>
      <w:r w:rsidR="00E7183E" w:rsidRPr="0049685D">
        <w:rPr>
          <w:rFonts w:ascii="Times New Roman" w:eastAsia="Times New Roman" w:hAnsi="Times New Roman" w:cs="Times New Roman"/>
          <w:kern w:val="2"/>
          <w:sz w:val="28"/>
          <w:szCs w:val="28"/>
          <w:lang w:eastAsia="ru-RU"/>
        </w:rPr>
        <w:t>указанные в пункт</w:t>
      </w:r>
      <w:r w:rsidR="00A83520" w:rsidRPr="0049685D">
        <w:rPr>
          <w:rFonts w:ascii="Times New Roman" w:eastAsia="Times New Roman" w:hAnsi="Times New Roman" w:cs="Times New Roman"/>
          <w:kern w:val="2"/>
          <w:sz w:val="28"/>
          <w:szCs w:val="28"/>
          <w:lang w:eastAsia="ru-RU"/>
        </w:rPr>
        <w:t>ах</w:t>
      </w:r>
      <w:r w:rsidR="00E7183E" w:rsidRPr="0049685D">
        <w:rPr>
          <w:rFonts w:ascii="Times New Roman" w:eastAsia="Times New Roman" w:hAnsi="Times New Roman" w:cs="Times New Roman"/>
          <w:kern w:val="2"/>
          <w:sz w:val="28"/>
          <w:szCs w:val="28"/>
          <w:lang w:eastAsia="ru-RU"/>
        </w:rPr>
        <w:t xml:space="preserve"> </w:t>
      </w:r>
      <w:r w:rsidR="000B61D8" w:rsidRPr="0049685D">
        <w:rPr>
          <w:rFonts w:ascii="Times New Roman" w:eastAsia="Times New Roman" w:hAnsi="Times New Roman" w:cs="Times New Roman"/>
          <w:kern w:val="2"/>
          <w:sz w:val="28"/>
          <w:szCs w:val="28"/>
          <w:lang w:eastAsia="ru-RU"/>
        </w:rPr>
        <w:t>2</w:t>
      </w:r>
      <w:r w:rsidR="001A03A4" w:rsidRPr="0049685D">
        <w:rPr>
          <w:rFonts w:ascii="Times New Roman" w:eastAsia="Times New Roman" w:hAnsi="Times New Roman" w:cs="Times New Roman"/>
          <w:kern w:val="2"/>
          <w:sz w:val="28"/>
          <w:szCs w:val="28"/>
          <w:lang w:eastAsia="ru-RU"/>
        </w:rPr>
        <w:t>7</w:t>
      </w:r>
      <w:r w:rsidR="00A83520" w:rsidRPr="0049685D">
        <w:rPr>
          <w:rFonts w:ascii="Times New Roman" w:eastAsia="Times New Roman" w:hAnsi="Times New Roman" w:cs="Times New Roman"/>
          <w:kern w:val="2"/>
          <w:sz w:val="28"/>
          <w:szCs w:val="28"/>
          <w:lang w:eastAsia="ru-RU"/>
        </w:rPr>
        <w:t xml:space="preserve">, </w:t>
      </w:r>
      <w:r w:rsidR="001A03A4" w:rsidRPr="0049685D">
        <w:rPr>
          <w:rFonts w:ascii="Times New Roman" w:eastAsia="Times New Roman" w:hAnsi="Times New Roman" w:cs="Times New Roman"/>
          <w:kern w:val="2"/>
          <w:sz w:val="28"/>
          <w:szCs w:val="28"/>
          <w:lang w:eastAsia="ru-RU"/>
        </w:rPr>
        <w:t>28</w:t>
      </w:r>
      <w:r w:rsidR="00E7183E" w:rsidRPr="0049685D">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настоящего административного регламента.</w:t>
      </w:r>
    </w:p>
    <w:p w:rsidR="00E7183E"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4</w:t>
      </w:r>
      <w:r w:rsidRPr="00FF6006">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FF6006">
        <w:t xml:space="preserve"> </w:t>
      </w:r>
      <w:r w:rsidR="00E42886" w:rsidRPr="00FF6006">
        <w:rPr>
          <w:rFonts w:ascii="Times New Roman" w:eastAsia="Times New Roman" w:hAnsi="Times New Roman" w:cs="Times New Roman"/>
          <w:kern w:val="2"/>
          <w:sz w:val="28"/>
          <w:szCs w:val="28"/>
          <w:lang w:eastAsia="ru-RU"/>
        </w:rPr>
        <w:t>или его представителем</w:t>
      </w:r>
      <w:r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1</w:t>
      </w:r>
      <w:r w:rsidR="00E7183E" w:rsidRPr="00FF6006">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00E7183E" w:rsidRPr="00282745">
        <w:rPr>
          <w:rFonts w:ascii="Times New Roman" w:eastAsia="Times New Roman" w:hAnsi="Times New Roman" w:cs="Times New Roman"/>
          <w:kern w:val="2"/>
          <w:sz w:val="28"/>
          <w:szCs w:val="28"/>
          <w:lang w:eastAsia="ru-RU"/>
        </w:rPr>
        <w:t>документа он должен быть подписан электронной подписью</w:t>
      </w:r>
      <w:r w:rsidR="00C745CB" w:rsidRPr="00282745">
        <w:rPr>
          <w:rFonts w:ascii="Times New Roman" w:eastAsia="Times New Roman" w:hAnsi="Times New Roman" w:cs="Times New Roman"/>
          <w:kern w:val="2"/>
          <w:sz w:val="28"/>
          <w:szCs w:val="28"/>
          <w:lang w:eastAsia="ru-RU"/>
        </w:rPr>
        <w:t xml:space="preserve"> в соответствии с пунктом 7</w:t>
      </w:r>
      <w:r w:rsidR="00204ACB">
        <w:rPr>
          <w:rFonts w:ascii="Times New Roman" w:eastAsia="Times New Roman" w:hAnsi="Times New Roman" w:cs="Times New Roman"/>
          <w:kern w:val="2"/>
          <w:sz w:val="28"/>
          <w:szCs w:val="28"/>
          <w:lang w:eastAsia="ru-RU"/>
        </w:rPr>
        <w:t>3</w:t>
      </w:r>
      <w:r w:rsidR="00C745CB" w:rsidRPr="00282745">
        <w:rPr>
          <w:rFonts w:ascii="Times New Roman" w:eastAsia="Times New Roman" w:hAnsi="Times New Roman" w:cs="Times New Roman"/>
          <w:kern w:val="2"/>
          <w:sz w:val="28"/>
          <w:szCs w:val="28"/>
          <w:lang w:eastAsia="ru-RU"/>
        </w:rPr>
        <w:t xml:space="preserve"> </w:t>
      </w:r>
      <w:r w:rsidR="00C745CB" w:rsidRPr="00FF6006">
        <w:rPr>
          <w:rFonts w:ascii="Times New Roman" w:eastAsia="Times New Roman" w:hAnsi="Times New Roman" w:cs="Times New Roman"/>
          <w:kern w:val="2"/>
          <w:sz w:val="28"/>
          <w:szCs w:val="28"/>
          <w:lang w:eastAsia="ru-RU"/>
        </w:rPr>
        <w:t>настоящего административного регламента</w:t>
      </w:r>
      <w:r w:rsidR="00E7183E"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2</w:t>
      </w:r>
      <w:r w:rsidR="00E7183E" w:rsidRPr="00FF6006">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E7183E" w:rsidRPr="00FF6006">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4</w:t>
      </w:r>
      <w:r w:rsidR="00E7183E" w:rsidRPr="00FF6006">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5</w:t>
      </w:r>
      <w:r w:rsidR="00E7183E" w:rsidRPr="00FF6006">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D976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Глава </w:t>
      </w:r>
      <w:r w:rsidR="00E7183E" w:rsidRPr="00030AB0">
        <w:rPr>
          <w:rFonts w:ascii="Times New Roman" w:eastAsia="Times New Roman" w:hAnsi="Times New Roman" w:cs="Times New Roman"/>
          <w:kern w:val="2"/>
          <w:sz w:val="28"/>
          <w:szCs w:val="28"/>
          <w:lang w:eastAsia="ru-RU"/>
        </w:rPr>
        <w:t xml:space="preserve">10. </w:t>
      </w:r>
      <w:r w:rsidR="00D976EE">
        <w:rPr>
          <w:rFonts w:ascii="Times New Roman" w:eastAsia="Times New Roman" w:hAnsi="Times New Roman" w:cs="Times New Roman"/>
          <w:kern w:val="2"/>
          <w:sz w:val="28"/>
          <w:szCs w:val="28"/>
          <w:lang w:eastAsia="ru-RU"/>
        </w:rPr>
        <w:t>Исчерпывающий п</w:t>
      </w:r>
      <w:r w:rsidRPr="00030AB0">
        <w:rPr>
          <w:rFonts w:ascii="Times New Roman" w:eastAsia="Times New Roman" w:hAnsi="Times New Roman" w:cs="Times New Roman"/>
          <w:kern w:val="2"/>
          <w:sz w:val="28"/>
          <w:szCs w:val="28"/>
          <w:lang w:eastAsia="ru-RU"/>
        </w:rPr>
        <w:t xml:space="preserve">еречень документов, </w:t>
      </w:r>
      <w:r w:rsidR="00D976EE">
        <w:rPr>
          <w:rFonts w:ascii="Times New Roman" w:eastAsia="Times New Roman" w:hAnsi="Times New Roman" w:cs="Times New Roman"/>
          <w:kern w:val="2"/>
          <w:sz w:val="28"/>
          <w:szCs w:val="28"/>
          <w:lang w:eastAsia="ru-RU"/>
        </w:rPr>
        <w:t>необходимых</w:t>
      </w:r>
    </w:p>
    <w:p w:rsidR="00164FA0"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в соответствии</w:t>
      </w:r>
      <w:r w:rsidR="00D976EE">
        <w:rPr>
          <w:rFonts w:ascii="Times New Roman" w:eastAsia="Times New Roman" w:hAnsi="Times New Roman" w:cs="Times New Roman"/>
          <w:kern w:val="2"/>
          <w:sz w:val="28"/>
          <w:szCs w:val="28"/>
          <w:lang w:eastAsia="ru-RU"/>
        </w:rPr>
        <w:t xml:space="preserve"> </w:t>
      </w:r>
      <w:r w:rsidRPr="00030AB0">
        <w:rPr>
          <w:rFonts w:ascii="Times New Roman" w:eastAsia="Times New Roman" w:hAnsi="Times New Roman" w:cs="Times New Roman"/>
          <w:kern w:val="2"/>
          <w:sz w:val="28"/>
          <w:szCs w:val="28"/>
          <w:lang w:eastAsia="ru-RU"/>
        </w:rPr>
        <w:t>с нормативными прав</w:t>
      </w:r>
      <w:r w:rsidR="00164FA0" w:rsidRPr="00030AB0">
        <w:rPr>
          <w:rFonts w:ascii="Times New Roman" w:eastAsia="Times New Roman" w:hAnsi="Times New Roman" w:cs="Times New Roman"/>
          <w:kern w:val="2"/>
          <w:sz w:val="28"/>
          <w:szCs w:val="28"/>
          <w:lang w:eastAsia="ru-RU"/>
        </w:rPr>
        <w:t>овыми актами для предоставления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муниципальной услуги, к</w:t>
      </w:r>
      <w:r w:rsidR="00164FA0" w:rsidRPr="00030AB0">
        <w:rPr>
          <w:rFonts w:ascii="Times New Roman" w:eastAsia="Times New Roman" w:hAnsi="Times New Roman" w:cs="Times New Roman"/>
          <w:kern w:val="2"/>
          <w:sz w:val="28"/>
          <w:szCs w:val="28"/>
          <w:lang w:eastAsia="ru-RU"/>
        </w:rPr>
        <w:t>оторые находятся в распоряжении</w:t>
      </w:r>
    </w:p>
    <w:p w:rsidR="00E7183E" w:rsidRPr="00DF5B0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государственных орган</w:t>
      </w:r>
      <w:r w:rsidRPr="00DF5B00">
        <w:rPr>
          <w:rFonts w:ascii="Times New Roman" w:eastAsia="Times New Roman" w:hAnsi="Times New Roman" w:cs="Times New Roman"/>
          <w:kern w:val="2"/>
          <w:sz w:val="28"/>
          <w:szCs w:val="28"/>
          <w:lang w:eastAsia="ru-RU"/>
        </w:rPr>
        <w:t>ов,</w:t>
      </w:r>
      <w:r w:rsidR="00164FA0"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lang w:eastAsia="ru-RU"/>
        </w:rPr>
        <w:t>органов местного самоуправл</w:t>
      </w:r>
      <w:r w:rsidR="00D351B7" w:rsidRPr="00DF5B00">
        <w:rPr>
          <w:rFonts w:ascii="Times New Roman" w:eastAsia="Times New Roman" w:hAnsi="Times New Roman" w:cs="Times New Roman"/>
          <w:kern w:val="2"/>
          <w:sz w:val="28"/>
          <w:szCs w:val="28"/>
          <w:lang w:eastAsia="ru-RU"/>
        </w:rPr>
        <w:t>ения</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услуги, и которые заявитель вправе представить</w:t>
      </w:r>
    </w:p>
    <w:p w:rsidR="00E7183E" w:rsidRPr="00DF5B00"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F5B00" w:rsidRPr="00DF5B0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DF5B00">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5</w:t>
      </w:r>
      <w:r w:rsidRPr="00DF5B00">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DF5B00">
        <w:rPr>
          <w:rFonts w:ascii="Times New Roman" w:eastAsia="Times New Roman" w:hAnsi="Times New Roman" w:cs="Times New Roman"/>
          <w:kern w:val="2"/>
          <w:sz w:val="28"/>
          <w:szCs w:val="28"/>
          <w:lang w:eastAsia="ru-RU"/>
        </w:rPr>
        <w:t>,</w:t>
      </w:r>
      <w:r w:rsidRPr="00DF5B00">
        <w:rPr>
          <w:rFonts w:ascii="Times New Roman" w:eastAsia="Times New Roman" w:hAnsi="Times New Roman" w:cs="Times New Roman"/>
          <w:kern w:val="2"/>
          <w:sz w:val="28"/>
          <w:szCs w:val="28"/>
          <w:lang w:eastAsia="ru-RU"/>
        </w:rPr>
        <w:t xml:space="preserve"> относятся</w:t>
      </w:r>
      <w:r w:rsidR="00DF5B00" w:rsidRPr="00DF5B00">
        <w:rPr>
          <w:rFonts w:ascii="Times New Roman" w:eastAsia="Times New Roman" w:hAnsi="Times New Roman" w:cs="Times New Roman"/>
          <w:kern w:val="2"/>
          <w:sz w:val="28"/>
          <w:szCs w:val="28"/>
          <w:lang w:eastAsia="ru-RU"/>
        </w:rPr>
        <w:t xml:space="preserve"> документы, предусмотренные</w:t>
      </w:r>
      <w:r w:rsidR="00DF5B00" w:rsidRPr="00DF5B00">
        <w:rPr>
          <w:rFonts w:ascii="Times New Roman" w:hAnsi="Times New Roman" w:cs="Times New Roman"/>
          <w:sz w:val="28"/>
          <w:szCs w:val="28"/>
        </w:rPr>
        <w:t xml:space="preserve"> </w:t>
      </w:r>
      <w:r w:rsidR="005A3E0F">
        <w:rPr>
          <w:rFonts w:ascii="Times New Roman" w:hAnsi="Times New Roman" w:cs="Times New Roman"/>
          <w:sz w:val="28"/>
          <w:szCs w:val="28"/>
        </w:rPr>
        <w:t>п</w:t>
      </w:r>
      <w:r w:rsidR="00DF5B00" w:rsidRPr="00DF5B00">
        <w:rPr>
          <w:rFonts w:ascii="Times New Roman" w:hAnsi="Times New Roman" w:cs="Times New Roman"/>
          <w:sz w:val="28"/>
          <w:szCs w:val="28"/>
        </w:rPr>
        <w:t>риложением 2 к настоящему административному регламенту</w:t>
      </w:r>
      <w:r w:rsidR="00DF5B00" w:rsidRPr="00DF5B00">
        <w:rPr>
          <w:rFonts w:ascii="Times New Roman" w:eastAsia="Times New Roman" w:hAnsi="Times New Roman" w:cs="Times New Roman"/>
          <w:kern w:val="2"/>
          <w:sz w:val="28"/>
          <w:szCs w:val="28"/>
          <w:lang w:eastAsia="ru-RU"/>
        </w:rPr>
        <w:t xml:space="preserve"> для соответствующей категории заявителей.</w:t>
      </w:r>
    </w:p>
    <w:p w:rsidR="00A952E4" w:rsidRPr="00DF5B00"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6</w:t>
      </w:r>
      <w:r w:rsidRPr="009A2B6B">
        <w:rPr>
          <w:rFonts w:ascii="Times New Roman" w:eastAsia="Times New Roman" w:hAnsi="Times New Roman" w:cs="Times New Roman"/>
          <w:kern w:val="2"/>
          <w:sz w:val="28"/>
          <w:szCs w:val="28"/>
          <w:lang w:eastAsia="ru-RU"/>
        </w:rPr>
        <w:t>.</w:t>
      </w:r>
      <w:r w:rsidR="00702A9F" w:rsidRPr="009A2B6B">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Для получения </w:t>
      </w:r>
      <w:r w:rsidR="00DF5B00" w:rsidRPr="00DF5B00">
        <w:rPr>
          <w:rFonts w:ascii="Times New Roman" w:hAnsi="Times New Roman" w:cs="Times New Roman"/>
          <w:kern w:val="2"/>
          <w:sz w:val="28"/>
          <w:szCs w:val="28"/>
        </w:rPr>
        <w:t>выписки из Единого государственного реестра индивидуальных предпринимателей</w:t>
      </w:r>
      <w:r w:rsidR="00DF5B00" w:rsidRPr="00DF5B00">
        <w:rPr>
          <w:rFonts w:ascii="Times New Roman" w:eastAsia="Times New Roman" w:hAnsi="Times New Roman" w:cs="Times New Roman"/>
          <w:kern w:val="2"/>
          <w:sz w:val="28"/>
          <w:szCs w:val="28"/>
          <w:lang w:eastAsia="ru-RU"/>
        </w:rPr>
        <w:t xml:space="preserve">, </w:t>
      </w:r>
      <w:r w:rsidR="00DF5B00" w:rsidRPr="00DF5B00">
        <w:rPr>
          <w:rFonts w:ascii="Times New Roman" w:hAnsi="Times New Roman" w:cs="Times New Roman"/>
          <w:kern w:val="2"/>
          <w:sz w:val="28"/>
          <w:szCs w:val="28"/>
        </w:rPr>
        <w:t>выписки из Единого государственного реестра юридических лиц</w:t>
      </w:r>
      <w:r w:rsidR="00DF5B00" w:rsidRPr="00DF5B00">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00730A86" w:rsidRPr="00DF5B00">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DF5B00">
        <w:rPr>
          <w:rFonts w:ascii="Times New Roman" w:eastAsia="Times New Roman" w:hAnsi="Times New Roman" w:cs="Times New Roman"/>
          <w:kern w:val="2"/>
          <w:sz w:val="28"/>
          <w:szCs w:val="28"/>
          <w:lang w:eastAsia="ru-RU"/>
        </w:rPr>
        <w:t xml:space="preserve">с </w:t>
      </w:r>
      <w:r w:rsidR="00A952E4" w:rsidRPr="009A2B6B">
        <w:rPr>
          <w:rFonts w:ascii="Times New Roman" w:eastAsia="Times New Roman" w:hAnsi="Times New Roman" w:cs="Times New Roman"/>
          <w:kern w:val="2"/>
          <w:sz w:val="28"/>
          <w:szCs w:val="28"/>
          <w:lang w:eastAsia="ru-RU"/>
        </w:rPr>
        <w:t xml:space="preserve">запросом </w:t>
      </w:r>
      <w:r w:rsidR="00A952E4" w:rsidRPr="009A2B6B">
        <w:rPr>
          <w:rFonts w:ascii="Times New Roman" w:hAnsi="Times New Roman" w:cs="Times New Roman"/>
          <w:kern w:val="2"/>
          <w:sz w:val="28"/>
          <w:szCs w:val="28"/>
        </w:rPr>
        <w:t>в виде бум</w:t>
      </w:r>
      <w:r w:rsidR="00A952E4" w:rsidRPr="00DF5B00">
        <w:rPr>
          <w:rFonts w:ascii="Times New Roman" w:hAnsi="Times New Roman" w:cs="Times New Roman"/>
          <w:kern w:val="2"/>
          <w:sz w:val="28"/>
          <w:szCs w:val="28"/>
        </w:rPr>
        <w:t xml:space="preserve">ажного документа путем направления по почте, представления непосредственно в орган, либо через </w:t>
      </w:r>
      <w:r w:rsidR="00D351B7" w:rsidRPr="00DF5B00">
        <w:rPr>
          <w:rFonts w:ascii="Times New Roman" w:hAnsi="Times New Roman" w:cs="Times New Roman"/>
          <w:kern w:val="2"/>
          <w:sz w:val="28"/>
          <w:szCs w:val="28"/>
        </w:rPr>
        <w:t>МФЦ</w:t>
      </w:r>
      <w:r w:rsidR="00A952E4" w:rsidRPr="00DF5B00">
        <w:rPr>
          <w:rFonts w:ascii="Times New Roman" w:hAnsi="Times New Roman" w:cs="Times New Roman"/>
          <w:kern w:val="2"/>
          <w:sz w:val="28"/>
          <w:szCs w:val="28"/>
        </w:rPr>
        <w:t xml:space="preserve">; в электронной форме с использованием </w:t>
      </w:r>
      <w:proofErr w:type="gramStart"/>
      <w:r w:rsidR="00D351B7" w:rsidRPr="00DF5B00">
        <w:rPr>
          <w:rFonts w:ascii="Times New Roman" w:hAnsi="Times New Roman" w:cs="Times New Roman"/>
          <w:kern w:val="2"/>
          <w:sz w:val="28"/>
          <w:szCs w:val="28"/>
        </w:rPr>
        <w:t>и</w:t>
      </w:r>
      <w:r w:rsidR="00A952E4" w:rsidRPr="00DF5B00">
        <w:rPr>
          <w:rFonts w:ascii="Times New Roman" w:hAnsi="Times New Roman" w:cs="Times New Roman"/>
          <w:kern w:val="2"/>
          <w:sz w:val="28"/>
          <w:szCs w:val="28"/>
        </w:rPr>
        <w:t>нтернет-технологий</w:t>
      </w:r>
      <w:proofErr w:type="gramEnd"/>
      <w:r w:rsidR="00A952E4" w:rsidRPr="00DF5B00">
        <w:rPr>
          <w:rFonts w:ascii="Times New Roman" w:hAnsi="Times New Roman" w:cs="Times New Roman"/>
          <w:kern w:val="2"/>
          <w:sz w:val="28"/>
          <w:szCs w:val="28"/>
        </w:rPr>
        <w:t>, включая Единый портал государственных и муниципальных услуг (функций).</w:t>
      </w:r>
    </w:p>
    <w:p w:rsidR="00702A9F" w:rsidRDefault="00DF5B00" w:rsidP="004C528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F5B00">
        <w:rPr>
          <w:rFonts w:ascii="Times New Roman" w:eastAsia="Times New Roman" w:hAnsi="Times New Roman" w:cs="Times New Roman"/>
          <w:kern w:val="2"/>
          <w:sz w:val="28"/>
          <w:szCs w:val="28"/>
          <w:lang w:eastAsia="ru-RU"/>
        </w:rPr>
        <w:lastRenderedPageBreak/>
        <w:t xml:space="preserve">Для получения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объекте недвижимости, расположенном на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00702A9F" w:rsidRPr="00DF5B00">
        <w:rPr>
          <w:rFonts w:ascii="Times New Roman" w:eastAsia="Times New Roman" w:hAnsi="Times New Roman" w:cs="Times New Roman"/>
          <w:kern w:val="2"/>
          <w:sz w:val="28"/>
          <w:szCs w:val="28"/>
          <w:lang w:eastAsia="ru-RU"/>
        </w:rPr>
        <w:t xml:space="preserve">заявитель или его представитель </w:t>
      </w:r>
      <w:r w:rsidR="007E3858" w:rsidRPr="00DF5B00">
        <w:rPr>
          <w:rFonts w:ascii="Times New Roman" w:eastAsia="Times New Roman" w:hAnsi="Times New Roman" w:cs="Times New Roman"/>
          <w:kern w:val="2"/>
          <w:sz w:val="28"/>
          <w:szCs w:val="28"/>
          <w:lang w:eastAsia="ru-RU"/>
        </w:rPr>
        <w:t xml:space="preserve">вправе </w:t>
      </w:r>
      <w:r w:rsidR="00702A9F" w:rsidRPr="00DF5B00">
        <w:rPr>
          <w:rFonts w:ascii="Times New Roman" w:eastAsia="Times New Roman" w:hAnsi="Times New Roman" w:cs="Times New Roman"/>
          <w:kern w:val="2"/>
          <w:sz w:val="28"/>
          <w:szCs w:val="28"/>
          <w:lang w:eastAsia="ru-RU"/>
        </w:rPr>
        <w:t xml:space="preserve">обратиться в </w:t>
      </w:r>
      <w:r w:rsidR="00A952E4" w:rsidRPr="00DF5B00">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DF5B00">
        <w:rPr>
          <w:rFonts w:ascii="Times New Roman" w:eastAsia="Times New Roman" w:hAnsi="Times New Roman" w:cs="Times New Roman"/>
          <w:kern w:val="2"/>
          <w:sz w:val="28"/>
          <w:szCs w:val="28"/>
          <w:lang w:eastAsia="ru-RU"/>
        </w:rPr>
        <w:t xml:space="preserve">с запросом </w:t>
      </w:r>
      <w:r w:rsidR="00702A9F" w:rsidRPr="00DF5B00">
        <w:rPr>
          <w:rFonts w:ascii="Times New Roman" w:hAnsi="Times New Roman" w:cs="Times New Roman"/>
          <w:kern w:val="2"/>
          <w:sz w:val="28"/>
          <w:szCs w:val="28"/>
        </w:rPr>
        <w:t>в виде бумажного</w:t>
      </w:r>
      <w:proofErr w:type="gramEnd"/>
      <w:r w:rsidR="00702A9F" w:rsidRPr="00DF5B00">
        <w:rPr>
          <w:rFonts w:ascii="Times New Roman" w:hAnsi="Times New Roman" w:cs="Times New Roman"/>
          <w:kern w:val="2"/>
          <w:sz w:val="28"/>
          <w:szCs w:val="28"/>
        </w:rPr>
        <w:t xml:space="preserve"> документа путем направления по почте, представления непосредственно в орган, </w:t>
      </w:r>
      <w:r w:rsidR="00702A9F" w:rsidRPr="009A2B6B">
        <w:rPr>
          <w:rFonts w:ascii="Times New Roman" w:hAnsi="Times New Roman" w:cs="Times New Roman"/>
          <w:kern w:val="2"/>
          <w:sz w:val="28"/>
          <w:szCs w:val="28"/>
        </w:rPr>
        <w:t xml:space="preserve">либо через </w:t>
      </w:r>
      <w:r w:rsidR="009B21A3" w:rsidRPr="009A2B6B">
        <w:rPr>
          <w:rFonts w:ascii="Times New Roman" w:hAnsi="Times New Roman" w:cs="Times New Roman"/>
          <w:kern w:val="2"/>
          <w:sz w:val="28"/>
          <w:szCs w:val="28"/>
        </w:rPr>
        <w:t>МФЦ</w:t>
      </w:r>
      <w:r w:rsidR="00702A9F" w:rsidRPr="009A2B6B">
        <w:rPr>
          <w:rFonts w:ascii="Times New Roman" w:hAnsi="Times New Roman" w:cs="Times New Roman"/>
          <w:kern w:val="2"/>
          <w:sz w:val="28"/>
          <w:szCs w:val="28"/>
        </w:rPr>
        <w:t>;</w:t>
      </w:r>
      <w:r w:rsidR="00A31E88" w:rsidRPr="009A2B6B">
        <w:rPr>
          <w:rFonts w:ascii="Times New Roman" w:hAnsi="Times New Roman" w:cs="Times New Roman"/>
          <w:kern w:val="2"/>
          <w:sz w:val="28"/>
          <w:szCs w:val="28"/>
        </w:rPr>
        <w:t xml:space="preserve"> </w:t>
      </w:r>
      <w:r w:rsidR="00702A9F" w:rsidRPr="009A2B6B">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9A2B6B">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00702A9F" w:rsidRPr="009A2B6B">
        <w:rPr>
          <w:rFonts w:ascii="Times New Roman" w:hAnsi="Times New Roman" w:cs="Times New Roman"/>
          <w:kern w:val="2"/>
          <w:sz w:val="28"/>
          <w:szCs w:val="28"/>
        </w:rPr>
        <w:t xml:space="preserve">в сети </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Интернет</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 xml:space="preserve"> или Едино</w:t>
      </w:r>
      <w:r w:rsidR="00A952E4" w:rsidRPr="009A2B6B">
        <w:rPr>
          <w:rFonts w:ascii="Times New Roman" w:hAnsi="Times New Roman" w:cs="Times New Roman"/>
          <w:kern w:val="2"/>
          <w:sz w:val="28"/>
          <w:szCs w:val="28"/>
        </w:rPr>
        <w:t xml:space="preserve">м портале государственных услуг </w:t>
      </w:r>
      <w:r w:rsidR="00115359" w:rsidRPr="009A2B6B">
        <w:rPr>
          <w:rFonts w:ascii="Times New Roman" w:hAnsi="Times New Roman" w:cs="Times New Roman"/>
          <w:kern w:val="2"/>
          <w:sz w:val="28"/>
          <w:szCs w:val="28"/>
        </w:rPr>
        <w:t xml:space="preserve">и муниципальных услуг (функций) </w:t>
      </w:r>
      <w:r w:rsidR="00A952E4" w:rsidRPr="009A2B6B">
        <w:rPr>
          <w:rFonts w:ascii="Times New Roman" w:hAnsi="Times New Roman" w:cs="Times New Roman"/>
          <w:kern w:val="2"/>
          <w:sz w:val="28"/>
          <w:szCs w:val="28"/>
        </w:rPr>
        <w:t xml:space="preserve">или </w:t>
      </w:r>
      <w:r w:rsidR="00702A9F" w:rsidRPr="009A2B6B">
        <w:rPr>
          <w:rFonts w:ascii="Times New Roman" w:hAnsi="Times New Roman" w:cs="Times New Roman"/>
          <w:kern w:val="2"/>
          <w:sz w:val="28"/>
          <w:szCs w:val="28"/>
        </w:rPr>
        <w:t>посредством отправки XML-документа с использованием веб-сервисов</w:t>
      </w:r>
      <w:r w:rsidR="00A952E4" w:rsidRPr="009A2B6B">
        <w:rPr>
          <w:rFonts w:ascii="Times New Roman" w:hAnsi="Times New Roman" w:cs="Times New Roman"/>
          <w:kern w:val="2"/>
          <w:sz w:val="28"/>
          <w:szCs w:val="28"/>
        </w:rPr>
        <w:t>.</w:t>
      </w:r>
    </w:p>
    <w:p w:rsidR="00DF5B00" w:rsidRPr="009A2B6B" w:rsidRDefault="00DF5B00" w:rsidP="00226E1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Для получения иных документов, предусмотренных с пунктом 3</w:t>
      </w:r>
      <w:r w:rsidR="00204ACB">
        <w:rPr>
          <w:rFonts w:ascii="Times New Roman" w:hAnsi="Times New Roman" w:cs="Times New Roman"/>
          <w:kern w:val="2"/>
          <w:sz w:val="28"/>
          <w:szCs w:val="28"/>
        </w:rPr>
        <w:t>5</w:t>
      </w:r>
      <w:r>
        <w:rPr>
          <w:rFonts w:ascii="Times New Roman" w:hAnsi="Times New Roman" w:cs="Times New Roman"/>
          <w:kern w:val="2"/>
          <w:sz w:val="28"/>
          <w:szCs w:val="28"/>
        </w:rPr>
        <w:t xml:space="preserve"> настоящего </w:t>
      </w:r>
      <w:r w:rsidR="00226E1F">
        <w:rPr>
          <w:rFonts w:ascii="Times New Roman" w:hAnsi="Times New Roman" w:cs="Times New Roman"/>
          <w:kern w:val="2"/>
          <w:sz w:val="28"/>
          <w:szCs w:val="28"/>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Pr>
          <w:rFonts w:ascii="Times New Roman" w:hAnsi="Times New Roman" w:cs="Times New Roman"/>
          <w:kern w:val="2"/>
          <w:sz w:val="28"/>
          <w:szCs w:val="28"/>
        </w:rPr>
        <w:t xml:space="preserve"> </w:t>
      </w:r>
      <w:r w:rsidR="00226E1F">
        <w:rPr>
          <w:rFonts w:ascii="Times New Roman" w:hAnsi="Times New Roman" w:cs="Times New Roman"/>
          <w:kern w:val="2"/>
          <w:sz w:val="28"/>
          <w:szCs w:val="28"/>
        </w:rPr>
        <w:t>в соответствии с законодательством.</w:t>
      </w:r>
    </w:p>
    <w:p w:rsidR="00DF08BF" w:rsidRPr="009A2B6B"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hAnsi="Times New Roman" w:cs="Times New Roman"/>
          <w:kern w:val="2"/>
          <w:sz w:val="28"/>
          <w:szCs w:val="28"/>
        </w:rPr>
        <w:t>3</w:t>
      </w:r>
      <w:r w:rsidR="00841AAE">
        <w:rPr>
          <w:rFonts w:ascii="Times New Roman" w:hAnsi="Times New Roman" w:cs="Times New Roman"/>
          <w:kern w:val="2"/>
          <w:sz w:val="28"/>
          <w:szCs w:val="28"/>
        </w:rPr>
        <w:t>7</w:t>
      </w:r>
      <w:r w:rsidRPr="009A2B6B">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204ACB">
        <w:rPr>
          <w:rFonts w:ascii="Times New Roman" w:hAnsi="Times New Roman" w:cs="Times New Roman"/>
          <w:kern w:val="2"/>
          <w:sz w:val="28"/>
          <w:szCs w:val="28"/>
        </w:rPr>
        <w:t>5</w:t>
      </w:r>
      <w:r w:rsidR="00665E2E" w:rsidRPr="009A2B6B">
        <w:rPr>
          <w:rFonts w:ascii="Times New Roman" w:hAnsi="Times New Roman" w:cs="Times New Roman"/>
          <w:kern w:val="2"/>
          <w:sz w:val="28"/>
          <w:szCs w:val="28"/>
        </w:rPr>
        <w:t xml:space="preserve"> </w:t>
      </w:r>
      <w:r w:rsidRPr="009A2B6B">
        <w:rPr>
          <w:rFonts w:ascii="Times New Roman" w:hAnsi="Times New Roman" w:cs="Times New Roman"/>
          <w:kern w:val="2"/>
          <w:sz w:val="28"/>
          <w:szCs w:val="28"/>
        </w:rPr>
        <w:t>настоящего административного регламента</w:t>
      </w:r>
      <w:r w:rsidR="009B21A3" w:rsidRPr="009A2B6B">
        <w:rPr>
          <w:rFonts w:ascii="Times New Roman" w:hAnsi="Times New Roman" w:cs="Times New Roman"/>
          <w:kern w:val="2"/>
          <w:sz w:val="28"/>
          <w:szCs w:val="28"/>
        </w:rPr>
        <w:t>,</w:t>
      </w:r>
      <w:r w:rsidRPr="009A2B6B">
        <w:rPr>
          <w:rFonts w:ascii="Times New Roman" w:hAnsi="Times New Roman" w:cs="Times New Roman"/>
          <w:kern w:val="2"/>
          <w:sz w:val="28"/>
          <w:szCs w:val="28"/>
        </w:rPr>
        <w:t xml:space="preserve"> способами, установленными в пункте 3</w:t>
      </w:r>
      <w:r w:rsidR="00204ACB">
        <w:rPr>
          <w:rFonts w:ascii="Times New Roman" w:hAnsi="Times New Roman" w:cs="Times New Roman"/>
          <w:kern w:val="2"/>
          <w:sz w:val="28"/>
          <w:szCs w:val="28"/>
        </w:rPr>
        <w:t>1</w:t>
      </w:r>
      <w:r w:rsidRPr="009A2B6B">
        <w:rPr>
          <w:rFonts w:ascii="Times New Roman" w:hAnsi="Times New Roman" w:cs="Times New Roman"/>
          <w:kern w:val="2"/>
          <w:sz w:val="28"/>
          <w:szCs w:val="28"/>
        </w:rPr>
        <w:t xml:space="preserve"> настоящего административного регламента.</w:t>
      </w:r>
    </w:p>
    <w:p w:rsidR="00E7183E" w:rsidRPr="00904B4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8</w:t>
      </w:r>
      <w:r w:rsidR="00E7183E" w:rsidRPr="00904B47">
        <w:rPr>
          <w:rFonts w:ascii="Times New Roman" w:eastAsia="Times New Roman" w:hAnsi="Times New Roman" w:cs="Times New Roman"/>
          <w:kern w:val="2"/>
          <w:sz w:val="28"/>
          <w:szCs w:val="28"/>
          <w:lang w:eastAsia="ru-RU"/>
        </w:rPr>
        <w:t>. </w:t>
      </w:r>
      <w:r w:rsidR="009F0A14" w:rsidRPr="00904B47">
        <w:rPr>
          <w:rFonts w:ascii="Times New Roman" w:eastAsia="Times New Roman" w:hAnsi="Times New Roman" w:cs="Times New Roman"/>
          <w:kern w:val="2"/>
          <w:sz w:val="28"/>
          <w:szCs w:val="28"/>
          <w:lang w:eastAsia="ru-RU"/>
        </w:rPr>
        <w:t xml:space="preserve">Администрация </w:t>
      </w:r>
      <w:r w:rsidR="00E7183E" w:rsidRPr="00904B47">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1</w:t>
      </w:r>
      <w:r w:rsidR="00E7183E" w:rsidRPr="00904B47">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04B47">
        <w:rPr>
          <w:rFonts w:ascii="Times New Roman" w:eastAsia="Times New Roman" w:hAnsi="Times New Roman" w:cs="Times New Roman"/>
          <w:kern w:val="2"/>
          <w:sz w:val="28"/>
          <w:szCs w:val="28"/>
          <w:lang w:eastAsia="ru-RU"/>
        </w:rPr>
        <w:t>2</w:t>
      </w:r>
      <w:r w:rsidR="00E7183E" w:rsidRPr="00904B47">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904B47">
        <w:rPr>
          <w:rFonts w:ascii="Times New Roman" w:eastAsia="Times New Roman" w:hAnsi="Times New Roman" w:cs="Times New Roman"/>
          <w:kern w:val="2"/>
          <w:sz w:val="28"/>
          <w:szCs w:val="28"/>
          <w:lang w:eastAsia="ru-RU"/>
        </w:rPr>
        <w:t xml:space="preserve"> администрации</w:t>
      </w:r>
      <w:r w:rsidR="00E7183E" w:rsidRPr="00904B47">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904B47">
        <w:rPr>
          <w:rFonts w:ascii="Times New Roman" w:eastAsia="Times New Roman" w:hAnsi="Times New Roman" w:cs="Times New Roman"/>
          <w:kern w:val="2"/>
          <w:sz w:val="28"/>
          <w:szCs w:val="28"/>
        </w:rPr>
        <w:t>Федерального закона</w:t>
      </w:r>
      <w:proofErr w:type="gramEnd"/>
      <w:r w:rsidR="00681792" w:rsidRPr="00904B47">
        <w:rPr>
          <w:rFonts w:ascii="Times New Roman" w:eastAsia="Times New Roman" w:hAnsi="Times New Roman" w:cs="Times New Roman"/>
          <w:kern w:val="2"/>
          <w:sz w:val="28"/>
          <w:szCs w:val="28"/>
        </w:rPr>
        <w:t xml:space="preserve"> от 27 июля 2010 года № 210</w:t>
      </w:r>
      <w:r w:rsidR="00681792" w:rsidRPr="00904B47">
        <w:rPr>
          <w:rFonts w:ascii="Times New Roman" w:eastAsia="Times New Roman" w:hAnsi="Times New Roman" w:cs="Times New Roman"/>
          <w:kern w:val="2"/>
          <w:sz w:val="28"/>
          <w:szCs w:val="28"/>
        </w:rPr>
        <w:noBreakHyphen/>
        <w:t>ФЗ</w:t>
      </w:r>
      <w:r w:rsidR="00681792" w:rsidRPr="00904B47">
        <w:rPr>
          <w:rFonts w:ascii="Times New Roman" w:eastAsia="Times New Roman" w:hAnsi="Times New Roman" w:cs="Times New Roman"/>
          <w:kern w:val="2"/>
          <w:sz w:val="28"/>
          <w:szCs w:val="28"/>
          <w:lang w:eastAsia="ru-RU"/>
        </w:rPr>
        <w:t xml:space="preserve"> </w:t>
      </w:r>
      <w:r w:rsidR="00681792" w:rsidRPr="00904B4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7183E" w:rsidRPr="00904B47">
        <w:rPr>
          <w:rFonts w:ascii="Times New Roman" w:eastAsia="Times New Roman" w:hAnsi="Times New Roman" w:cs="Times New Roman"/>
          <w:kern w:val="2"/>
          <w:sz w:val="28"/>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11. </w:t>
      </w:r>
      <w:r w:rsidR="00D976EE">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отказа в приеме документов,</w:t>
      </w:r>
      <w:r w:rsidR="00D976EE">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3</w:t>
      </w:r>
      <w:r w:rsidR="00841AAE">
        <w:rPr>
          <w:rFonts w:ascii="Times New Roman" w:eastAsia="Times New Roman" w:hAnsi="Times New Roman" w:cs="Times New Roman"/>
          <w:kern w:val="2"/>
          <w:sz w:val="28"/>
          <w:szCs w:val="28"/>
        </w:rPr>
        <w:t>9</w:t>
      </w:r>
      <w:r w:rsidR="00AD1D82" w:rsidRPr="00490182">
        <w:rPr>
          <w:rFonts w:ascii="Times New Roman" w:eastAsia="Times New Roman" w:hAnsi="Times New Roman" w:cs="Times New Roman"/>
          <w:kern w:val="2"/>
          <w:sz w:val="28"/>
          <w:szCs w:val="28"/>
        </w:rPr>
        <w:t xml:space="preserve">. Основания отказа в приеме </w:t>
      </w:r>
      <w:r w:rsidR="00840852">
        <w:rPr>
          <w:rFonts w:ascii="Times New Roman" w:eastAsia="Times New Roman" w:hAnsi="Times New Roman" w:cs="Times New Roman"/>
          <w:kern w:val="2"/>
          <w:sz w:val="28"/>
          <w:szCs w:val="28"/>
        </w:rPr>
        <w:t>заявления</w:t>
      </w:r>
      <w:r w:rsidR="00AD1D82" w:rsidRPr="00490182">
        <w:rPr>
          <w:rFonts w:ascii="Times New Roman" w:eastAsia="Times New Roman" w:hAnsi="Times New Roman" w:cs="Times New Roman"/>
          <w:kern w:val="2"/>
          <w:sz w:val="28"/>
          <w:szCs w:val="28"/>
        </w:rPr>
        <w:t xml:space="preserve"> и документов</w:t>
      </w:r>
      <w:r w:rsidR="009D66F2"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12. </w:t>
      </w:r>
      <w:r w:rsidR="00D976EE">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приостановления</w:t>
      </w:r>
    </w:p>
    <w:p w:rsidR="00AD1D82" w:rsidRPr="00490182"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490182"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3B77B0" w:rsidRDefault="00841AAE"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40</w:t>
      </w:r>
      <w:r w:rsidR="00AD1D82" w:rsidRPr="00490182">
        <w:rPr>
          <w:rFonts w:ascii="Times New Roman" w:eastAsia="Times New Roman" w:hAnsi="Times New Roman" w:cs="Times New Roman"/>
          <w:kern w:val="2"/>
          <w:sz w:val="28"/>
          <w:szCs w:val="28"/>
          <w:lang w:eastAsia="ru-RU"/>
        </w:rPr>
        <w:t>. </w:t>
      </w:r>
      <w:r w:rsidR="00B82E4A">
        <w:rPr>
          <w:rFonts w:ascii="Times New Roman" w:hAnsi="Times New Roman" w:cs="Times New Roman"/>
          <w:sz w:val="28"/>
          <w:szCs w:val="28"/>
        </w:rPr>
        <w:t>В случае</w:t>
      </w:r>
      <w:proofErr w:type="gramStart"/>
      <w:r w:rsidR="00B82E4A">
        <w:rPr>
          <w:rFonts w:ascii="Times New Roman" w:hAnsi="Times New Roman" w:cs="Times New Roman"/>
          <w:sz w:val="28"/>
          <w:szCs w:val="28"/>
        </w:rPr>
        <w:t>,</w:t>
      </w:r>
      <w:proofErr w:type="gramEnd"/>
      <w:r w:rsidR="00B82E4A">
        <w:rPr>
          <w:rFonts w:ascii="Times New Roman" w:hAnsi="Times New Roman" w:cs="Times New Roman"/>
          <w:sz w:val="28"/>
          <w:szCs w:val="28"/>
        </w:rPr>
        <w:t xml:space="preserve"> если на дату поступления в администрац</w:t>
      </w:r>
      <w:r w:rsidR="00B82E4A" w:rsidRPr="003B77B0">
        <w:rPr>
          <w:rFonts w:ascii="Times New Roman" w:hAnsi="Times New Roman" w:cs="Times New Roman"/>
          <w:sz w:val="28"/>
          <w:szCs w:val="28"/>
        </w:rPr>
        <w:t>ию заявления о предварительном согласовании предоставления земельного участка, образование которого предусмотрено приложенной к этому з</w:t>
      </w:r>
      <w:r w:rsidR="00B82E4A">
        <w:rPr>
          <w:rFonts w:ascii="Times New Roman" w:hAnsi="Times New Roman" w:cs="Times New Roman"/>
          <w:sz w:val="28"/>
          <w:szCs w:val="28"/>
        </w:rPr>
        <w:t xml:space="preserve">аявлению схемой расположения земельного участка, на рассмотрении </w:t>
      </w:r>
      <w:r w:rsidR="00980067">
        <w:rPr>
          <w:rFonts w:ascii="Times New Roman" w:hAnsi="Times New Roman" w:cs="Times New Roman"/>
          <w:sz w:val="28"/>
          <w:szCs w:val="28"/>
        </w:rPr>
        <w:t>администрации</w:t>
      </w:r>
      <w:r w:rsidR="00B82E4A">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w:t>
      </w:r>
      <w:r w:rsidR="00B82E4A" w:rsidRPr="003B77B0">
        <w:rPr>
          <w:rFonts w:ascii="Times New Roman" w:hAnsi="Times New Roman" w:cs="Times New Roman"/>
          <w:sz w:val="28"/>
          <w:szCs w:val="28"/>
        </w:rPr>
        <w:t xml:space="preserve">ами, частично или полностью совпадает, </w:t>
      </w:r>
      <w:r w:rsidR="00980067" w:rsidRPr="003B77B0">
        <w:rPr>
          <w:rFonts w:ascii="Times New Roman" w:hAnsi="Times New Roman" w:cs="Times New Roman"/>
          <w:sz w:val="28"/>
          <w:szCs w:val="28"/>
        </w:rPr>
        <w:t>администрация</w:t>
      </w:r>
      <w:r w:rsidR="00B82E4A" w:rsidRPr="003B77B0">
        <w:rPr>
          <w:rFonts w:ascii="Times New Roman" w:hAnsi="Times New Roman" w:cs="Times New Roman"/>
          <w:sz w:val="28"/>
          <w:szCs w:val="28"/>
        </w:rPr>
        <w:t xml:space="preserve"> принимает решение о приостановлении срока рассмотрения заявления</w:t>
      </w:r>
      <w:r w:rsidR="00864D9B" w:rsidRPr="003B77B0">
        <w:rPr>
          <w:rFonts w:ascii="Times New Roman" w:hAnsi="Times New Roman" w:cs="Times New Roman"/>
          <w:sz w:val="28"/>
          <w:szCs w:val="28"/>
        </w:rPr>
        <w:t xml:space="preserve">, поданного </w:t>
      </w:r>
      <w:r w:rsidR="00104FBB" w:rsidRPr="003B77B0">
        <w:rPr>
          <w:rFonts w:ascii="Times New Roman" w:hAnsi="Times New Roman" w:cs="Times New Roman"/>
          <w:sz w:val="28"/>
          <w:szCs w:val="28"/>
        </w:rPr>
        <w:t>заявителем или его представителем</w:t>
      </w:r>
      <w:r w:rsidR="00864D9B" w:rsidRPr="003B77B0">
        <w:rPr>
          <w:rFonts w:ascii="Times New Roman" w:hAnsi="Times New Roman" w:cs="Times New Roman"/>
          <w:sz w:val="28"/>
          <w:szCs w:val="28"/>
        </w:rPr>
        <w:t>,</w:t>
      </w:r>
      <w:r w:rsidR="00B82E4A" w:rsidRPr="003B77B0">
        <w:rPr>
          <w:rFonts w:ascii="Times New Roman" w:hAnsi="Times New Roman" w:cs="Times New Roman"/>
          <w:sz w:val="28"/>
          <w:szCs w:val="28"/>
        </w:rPr>
        <w:t xml:space="preserve"> и направляет принятое решение заявителю</w:t>
      </w:r>
      <w:r w:rsidR="00980067" w:rsidRPr="003B77B0">
        <w:rPr>
          <w:rFonts w:ascii="Times New Roman" w:hAnsi="Times New Roman" w:cs="Times New Roman"/>
          <w:sz w:val="28"/>
          <w:szCs w:val="28"/>
        </w:rPr>
        <w:t xml:space="preserve"> или его представителю</w:t>
      </w:r>
      <w:r w:rsidR="00B82E4A" w:rsidRPr="003B77B0">
        <w:rPr>
          <w:rFonts w:ascii="Times New Roman" w:hAnsi="Times New Roman" w:cs="Times New Roman"/>
          <w:sz w:val="28"/>
          <w:szCs w:val="28"/>
        </w:rPr>
        <w:t>.</w:t>
      </w:r>
    </w:p>
    <w:p w:rsidR="00B82E4A"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рассмотрения заявл</w:t>
      </w:r>
      <w:r w:rsidRPr="00104FBB">
        <w:rPr>
          <w:rFonts w:ascii="Times New Roman" w:hAnsi="Times New Roman" w:cs="Times New Roman"/>
          <w:sz w:val="28"/>
          <w:szCs w:val="28"/>
        </w:rPr>
        <w:t>ения</w:t>
      </w:r>
      <w:r w:rsidR="00864D9B" w:rsidRPr="00104FBB">
        <w:rPr>
          <w:rFonts w:ascii="Times New Roman" w:hAnsi="Times New Roman" w:cs="Times New Roman"/>
          <w:sz w:val="28"/>
          <w:szCs w:val="28"/>
        </w:rPr>
        <w:t xml:space="preserve">, поданного </w:t>
      </w:r>
      <w:r w:rsidR="00104FBB" w:rsidRPr="00104FBB">
        <w:rPr>
          <w:rFonts w:ascii="Times New Roman" w:hAnsi="Times New Roman" w:cs="Times New Roman"/>
          <w:sz w:val="28"/>
          <w:szCs w:val="28"/>
        </w:rPr>
        <w:t>заявителем или его представителем</w:t>
      </w:r>
      <w:r w:rsidR="00864D9B" w:rsidRPr="00104FBB">
        <w:rPr>
          <w:rFonts w:ascii="Times New Roman" w:hAnsi="Times New Roman" w:cs="Times New Roman"/>
          <w:sz w:val="28"/>
          <w:szCs w:val="28"/>
        </w:rPr>
        <w:t xml:space="preserve">, </w:t>
      </w:r>
      <w:r w:rsidRPr="00104FBB">
        <w:rPr>
          <w:rFonts w:ascii="Times New Roman" w:hAnsi="Times New Roman" w:cs="Times New Roman"/>
          <w:sz w:val="28"/>
          <w:szCs w:val="28"/>
        </w:rPr>
        <w:t>приостанавливается до приняти</w:t>
      </w:r>
      <w:r>
        <w:rPr>
          <w:rFonts w:ascii="Times New Roman" w:hAnsi="Times New Roman" w:cs="Times New Roman"/>
          <w:sz w:val="28"/>
          <w:szCs w:val="28"/>
        </w:rPr>
        <w:t>я решения об утверж</w:t>
      </w:r>
      <w:r w:rsidRPr="00147B43">
        <w:rPr>
          <w:rFonts w:ascii="Times New Roman" w:hAnsi="Times New Roman" w:cs="Times New Roman"/>
          <w:sz w:val="28"/>
          <w:szCs w:val="28"/>
        </w:rPr>
        <w:t xml:space="preserve">дении направленной или представленной ранее </w:t>
      </w:r>
      <w:r w:rsidR="00147B43" w:rsidRPr="00147B43">
        <w:rPr>
          <w:rFonts w:ascii="Times New Roman" w:hAnsi="Times New Roman" w:cs="Times New Roman"/>
          <w:sz w:val="28"/>
          <w:szCs w:val="28"/>
        </w:rPr>
        <w:t xml:space="preserve">иным заявителем </w:t>
      </w:r>
      <w:r w:rsidRPr="00147B43">
        <w:rPr>
          <w:rFonts w:ascii="Times New Roman" w:hAnsi="Times New Roman" w:cs="Times New Roman"/>
          <w:sz w:val="28"/>
          <w:szCs w:val="28"/>
        </w:rPr>
        <w:t>сх</w:t>
      </w:r>
      <w:r>
        <w:rPr>
          <w:rFonts w:ascii="Times New Roman" w:hAnsi="Times New Roman" w:cs="Times New Roman"/>
          <w:sz w:val="28"/>
          <w:szCs w:val="28"/>
        </w:rPr>
        <w:t>емы расположения земельного участка или до принятия решения об отказе в утверждении указанной схемы.</w:t>
      </w:r>
    </w:p>
    <w:p w:rsidR="00AD1D82" w:rsidRPr="006E7767"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1</w:t>
      </w:r>
      <w:r w:rsidR="00AD1D82" w:rsidRPr="00490182">
        <w:rPr>
          <w:rFonts w:ascii="Times New Roman" w:eastAsia="Times New Roman" w:hAnsi="Times New Roman" w:cs="Times New Roman"/>
          <w:kern w:val="2"/>
          <w:sz w:val="28"/>
          <w:szCs w:val="28"/>
          <w:lang w:eastAsia="ru-RU"/>
        </w:rPr>
        <w:t xml:space="preserve">. </w:t>
      </w:r>
      <w:r w:rsidR="00AD1D82" w:rsidRPr="006E7767">
        <w:rPr>
          <w:rFonts w:ascii="Times New Roman" w:eastAsia="Times New Roman" w:hAnsi="Times New Roman" w:cs="Times New Roman"/>
          <w:kern w:val="2"/>
          <w:sz w:val="28"/>
          <w:szCs w:val="28"/>
          <w:lang w:eastAsia="ru-RU"/>
        </w:rPr>
        <w:t>Основаниями для отказа в предоставлении муниципальной услуги являются:</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 xml:space="preserve">1) </w:t>
      </w:r>
      <w:r w:rsidR="006E7767" w:rsidRPr="006E7767">
        <w:rPr>
          <w:rFonts w:ascii="Times New Roman" w:eastAsia="Times New Roman" w:hAnsi="Times New Roman" w:cs="Times New Roman"/>
          <w:kern w:val="2"/>
          <w:sz w:val="28"/>
          <w:szCs w:val="28"/>
          <w:lang w:eastAsia="ru-RU"/>
        </w:rPr>
        <w:t>заявление не соответствует установленным требованиям</w:t>
      </w:r>
      <w:r w:rsidRPr="006E7767">
        <w:rPr>
          <w:rFonts w:ascii="Times New Roman" w:eastAsia="Times New Roman" w:hAnsi="Times New Roman" w:cs="Times New Roman"/>
          <w:kern w:val="2"/>
          <w:sz w:val="28"/>
          <w:szCs w:val="28"/>
          <w:lang w:eastAsia="ru-RU"/>
        </w:rPr>
        <w:t>;</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2)</w:t>
      </w:r>
      <w:r w:rsidR="006E7767" w:rsidRPr="006E7767">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6E7767"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13. П</w:t>
      </w:r>
      <w:r w:rsidR="007E75D6" w:rsidRPr="00490182">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51730" w:rsidRPr="00490182">
        <w:rPr>
          <w:rFonts w:ascii="Times New Roman" w:eastAsia="Times New Roman" w:hAnsi="Times New Roman" w:cs="Times New Roman"/>
          <w:kern w:val="2"/>
          <w:sz w:val="28"/>
          <w:szCs w:val="28"/>
          <w:lang w:eastAsia="ru-RU"/>
        </w:rPr>
        <w:t xml:space="preserve"> </w:t>
      </w:r>
    </w:p>
    <w:p w:rsidR="00203D96" w:rsidRPr="0049018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в</w:t>
      </w:r>
      <w:r w:rsidR="007E75D6" w:rsidRPr="00490182">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(выдаваемых) организациями, участвующими</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предоставлении муниципальной услуги</w:t>
      </w:r>
      <w:proofErr w:type="gramEnd"/>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w:t>
      </w:r>
      <w:r w:rsidR="009C0F0D" w:rsidRPr="0049018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90182">
        <w:rPr>
          <w:rFonts w:ascii="Times New Roman" w:eastAsia="Times New Roman" w:hAnsi="Times New Roman" w:cs="Times New Roman"/>
          <w:kern w:val="2"/>
          <w:sz w:val="28"/>
          <w:szCs w:val="28"/>
          <w:lang w:eastAsia="ru-RU"/>
        </w:rPr>
        <w:t>ци</w:t>
      </w:r>
      <w:r w:rsidR="009C0F0D" w:rsidRPr="00490182">
        <w:rPr>
          <w:rFonts w:ascii="Times New Roman" w:eastAsia="Times New Roman" w:hAnsi="Times New Roman" w:cs="Times New Roman"/>
          <w:kern w:val="2"/>
          <w:sz w:val="28"/>
          <w:szCs w:val="28"/>
          <w:lang w:eastAsia="ru-RU"/>
        </w:rPr>
        <w:t>пальных услуг, утвержденны</w:t>
      </w:r>
      <w:r w:rsidR="00A24256" w:rsidRPr="00490182">
        <w:rPr>
          <w:rFonts w:ascii="Times New Roman" w:eastAsia="Times New Roman" w:hAnsi="Times New Roman" w:cs="Times New Roman"/>
          <w:kern w:val="2"/>
          <w:sz w:val="28"/>
          <w:szCs w:val="28"/>
          <w:lang w:eastAsia="ru-RU"/>
        </w:rPr>
        <w:t>м</w:t>
      </w:r>
      <w:r w:rsidR="009C0F0D" w:rsidRPr="00490182">
        <w:rPr>
          <w:rFonts w:ascii="Times New Roman" w:eastAsia="Times New Roman" w:hAnsi="Times New Roman" w:cs="Times New Roman"/>
          <w:kern w:val="2"/>
          <w:sz w:val="28"/>
          <w:szCs w:val="28"/>
          <w:lang w:eastAsia="ru-RU"/>
        </w:rPr>
        <w:t xml:space="preserve"> </w:t>
      </w:r>
      <w:r w:rsidR="00912207" w:rsidRPr="00490182">
        <w:rPr>
          <w:rFonts w:ascii="Times New Roman" w:eastAsia="Times New Roman" w:hAnsi="Times New Roman" w:cs="Times New Roman"/>
          <w:kern w:val="2"/>
          <w:sz w:val="28"/>
          <w:szCs w:val="28"/>
          <w:lang w:eastAsia="ru-RU"/>
        </w:rPr>
        <w:t>р</w:t>
      </w:r>
      <w:r w:rsidR="009C0F0D" w:rsidRPr="00490182">
        <w:rPr>
          <w:rFonts w:ascii="Times New Roman" w:eastAsia="Times New Roman" w:hAnsi="Times New Roman" w:cs="Times New Roman"/>
          <w:kern w:val="2"/>
          <w:sz w:val="28"/>
          <w:szCs w:val="28"/>
          <w:lang w:eastAsia="ru-RU"/>
        </w:rPr>
        <w:t xml:space="preserve">ешением </w:t>
      </w:r>
      <w:r w:rsidR="00E56738">
        <w:rPr>
          <w:rFonts w:ascii="Times New Roman" w:eastAsia="Times New Roman" w:hAnsi="Times New Roman" w:cs="Times New Roman"/>
          <w:kern w:val="2"/>
          <w:sz w:val="28"/>
          <w:szCs w:val="28"/>
          <w:lang w:eastAsia="ru-RU"/>
        </w:rPr>
        <w:t xml:space="preserve">Думы </w:t>
      </w:r>
      <w:proofErr w:type="spellStart"/>
      <w:r w:rsidR="00E56738">
        <w:rPr>
          <w:rFonts w:ascii="Times New Roman" w:eastAsia="Times New Roman" w:hAnsi="Times New Roman" w:cs="Times New Roman"/>
          <w:kern w:val="2"/>
          <w:sz w:val="28"/>
          <w:szCs w:val="28"/>
          <w:lang w:eastAsia="ru-RU"/>
        </w:rPr>
        <w:t>Усть-Кутского</w:t>
      </w:r>
      <w:proofErr w:type="spellEnd"/>
      <w:r w:rsidR="00E56738">
        <w:rPr>
          <w:rFonts w:ascii="Times New Roman" w:eastAsia="Times New Roman" w:hAnsi="Times New Roman" w:cs="Times New Roman"/>
          <w:kern w:val="2"/>
          <w:sz w:val="28"/>
          <w:szCs w:val="28"/>
          <w:lang w:eastAsia="ru-RU"/>
        </w:rPr>
        <w:t xml:space="preserve"> муниципального образования (городского поселения)</w:t>
      </w:r>
      <w:r w:rsidR="009C0F0D" w:rsidRPr="00490182">
        <w:rPr>
          <w:rFonts w:ascii="Times New Roman" w:eastAsia="Times New Roman" w:hAnsi="Times New Roman" w:cs="Times New Roman"/>
          <w:i/>
          <w:kern w:val="2"/>
          <w:sz w:val="28"/>
          <w:szCs w:val="28"/>
          <w:lang w:eastAsia="ru-RU"/>
        </w:rPr>
        <w:t xml:space="preserve"> </w:t>
      </w:r>
      <w:proofErr w:type="gramStart"/>
      <w:r w:rsidR="009C0F0D" w:rsidRPr="00490182">
        <w:rPr>
          <w:rFonts w:ascii="Times New Roman" w:eastAsia="Times New Roman" w:hAnsi="Times New Roman" w:cs="Times New Roman"/>
          <w:kern w:val="2"/>
          <w:sz w:val="28"/>
          <w:szCs w:val="28"/>
          <w:lang w:eastAsia="ru-RU"/>
        </w:rPr>
        <w:t>от</w:t>
      </w:r>
      <w:proofErr w:type="gramEnd"/>
      <w:r w:rsidR="009C0F0D" w:rsidRPr="00490182">
        <w:rPr>
          <w:rFonts w:ascii="Times New Roman" w:eastAsia="Times New Roman" w:hAnsi="Times New Roman" w:cs="Times New Roman"/>
          <w:kern w:val="2"/>
          <w:sz w:val="28"/>
          <w:szCs w:val="28"/>
          <w:lang w:eastAsia="ru-RU"/>
        </w:rPr>
        <w:t xml:space="preserve"> ___________ </w:t>
      </w:r>
      <w:r w:rsidR="009C0F0D" w:rsidRPr="00E56738">
        <w:rPr>
          <w:rFonts w:ascii="Times New Roman" w:eastAsia="Times New Roman" w:hAnsi="Times New Roman" w:cs="Times New Roman"/>
          <w:i/>
          <w:kern w:val="2"/>
          <w:sz w:val="28"/>
          <w:szCs w:val="28"/>
          <w:lang w:eastAsia="ru-RU"/>
        </w:rPr>
        <w:t>№</w:t>
      </w:r>
      <w:r w:rsidR="00912207" w:rsidRPr="00E56738">
        <w:rPr>
          <w:rFonts w:ascii="Times New Roman" w:eastAsia="Times New Roman" w:hAnsi="Times New Roman" w:cs="Times New Roman"/>
          <w:i/>
          <w:kern w:val="2"/>
          <w:sz w:val="28"/>
          <w:szCs w:val="28"/>
          <w:lang w:eastAsia="ru-RU"/>
        </w:rPr>
        <w:t>_____</w:t>
      </w:r>
      <w:r w:rsidR="00E56738" w:rsidRPr="00E56738">
        <w:rPr>
          <w:rFonts w:ascii="Times New Roman" w:eastAsia="Times New Roman" w:hAnsi="Times New Roman" w:cs="Times New Roman"/>
          <w:i/>
          <w:kern w:val="2"/>
          <w:sz w:val="28"/>
          <w:szCs w:val="28"/>
          <w:lang w:eastAsia="ru-RU"/>
        </w:rPr>
        <w:t>(</w:t>
      </w:r>
      <w:proofErr w:type="gramStart"/>
      <w:r w:rsidR="00E56738" w:rsidRPr="00E56738">
        <w:rPr>
          <w:rFonts w:ascii="Times New Roman" w:eastAsia="Times New Roman" w:hAnsi="Times New Roman" w:cs="Times New Roman"/>
          <w:i/>
          <w:kern w:val="2"/>
          <w:sz w:val="28"/>
          <w:szCs w:val="28"/>
          <w:lang w:eastAsia="ru-RU"/>
        </w:rPr>
        <w:t>на</w:t>
      </w:r>
      <w:proofErr w:type="gramEnd"/>
      <w:r w:rsidR="00E56738" w:rsidRPr="00E56738">
        <w:rPr>
          <w:rFonts w:ascii="Times New Roman" w:eastAsia="Times New Roman" w:hAnsi="Times New Roman" w:cs="Times New Roman"/>
          <w:i/>
          <w:kern w:val="2"/>
          <w:sz w:val="28"/>
          <w:szCs w:val="28"/>
          <w:lang w:eastAsia="ru-RU"/>
        </w:rPr>
        <w:t xml:space="preserve"> утверждении)</w:t>
      </w:r>
      <w:r w:rsidR="009C0F0D" w:rsidRPr="00E56738">
        <w:rPr>
          <w:rFonts w:ascii="Times New Roman" w:eastAsia="Times New Roman" w:hAnsi="Times New Roman" w:cs="Times New Roman"/>
          <w:i/>
          <w:kern w:val="2"/>
          <w:sz w:val="28"/>
          <w:szCs w:val="28"/>
          <w:lang w:eastAsia="ru-RU"/>
        </w:rPr>
        <w:t>,</w:t>
      </w:r>
      <w:r w:rsidR="009C0F0D" w:rsidRPr="00490182">
        <w:rPr>
          <w:rFonts w:ascii="Times New Roman" w:eastAsia="Times New Roman" w:hAnsi="Times New Roman" w:cs="Times New Roman"/>
          <w:kern w:val="2"/>
          <w:sz w:val="28"/>
          <w:szCs w:val="28"/>
          <w:lang w:eastAsia="ru-RU"/>
        </w:rPr>
        <w:t xml:space="preserve"> услуги, которые являются необходимыми и обязательными для предоставления муниципальной</w:t>
      </w:r>
      <w:r w:rsidR="00DF08BF" w:rsidRPr="00490182">
        <w:rPr>
          <w:rFonts w:ascii="Times New Roman" w:eastAsia="Times New Roman" w:hAnsi="Times New Roman" w:cs="Times New Roman"/>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14. П</w:t>
      </w:r>
      <w:r w:rsidR="007E75D6" w:rsidRPr="00490182">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w:t>
      </w:r>
      <w:r w:rsidR="00731D58"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490182">
        <w:rPr>
          <w:rFonts w:ascii="Times New Roman" w:eastAsia="Times New Roman" w:hAnsi="Times New Roman" w:cs="Times New Roman"/>
          <w:kern w:val="2"/>
          <w:sz w:val="28"/>
          <w:szCs w:val="28"/>
          <w:lang w:eastAsia="ru-RU"/>
        </w:rPr>
        <w:t xml:space="preserve">без взимания </w:t>
      </w:r>
      <w:r w:rsidRPr="00490182">
        <w:rPr>
          <w:rFonts w:ascii="Times New Roman" w:eastAsia="Times New Roman" w:hAnsi="Times New Roman" w:cs="Times New Roman"/>
          <w:kern w:val="2"/>
          <w:sz w:val="28"/>
          <w:szCs w:val="28"/>
          <w:lang w:eastAsia="ru-RU"/>
        </w:rPr>
        <w:t>государственной пошлины или иной платы.</w:t>
      </w:r>
    </w:p>
    <w:p w:rsidR="00022508" w:rsidRPr="00AE3676"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0"/>
          <w:lang w:eastAsia="ru-RU"/>
        </w:rPr>
        <w:t xml:space="preserve"> </w:t>
      </w:r>
      <w:proofErr w:type="gramStart"/>
      <w:r w:rsidRPr="00490182">
        <w:rPr>
          <w:rFonts w:ascii="Times New Roman" w:eastAsia="Times New Roman" w:hAnsi="Times New Roman" w:cs="Times New Roman"/>
          <w:kern w:val="2"/>
          <w:sz w:val="28"/>
          <w:szCs w:val="20"/>
          <w:lang w:eastAsia="ru-RU"/>
        </w:rPr>
        <w:t>В случае внесени</w:t>
      </w:r>
      <w:r w:rsidR="003E6C42" w:rsidRPr="00490182">
        <w:rPr>
          <w:rFonts w:ascii="Times New Roman" w:eastAsia="Times New Roman" w:hAnsi="Times New Roman" w:cs="Times New Roman"/>
          <w:kern w:val="2"/>
          <w:sz w:val="28"/>
          <w:szCs w:val="20"/>
          <w:lang w:eastAsia="ru-RU"/>
        </w:rPr>
        <w:t>я</w:t>
      </w:r>
      <w:r w:rsidRPr="004901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490182">
        <w:rPr>
          <w:rFonts w:ascii="Times New Roman" w:eastAsia="Times New Roman" w:hAnsi="Times New Roman" w:cs="Times New Roman"/>
          <w:kern w:val="2"/>
          <w:sz w:val="28"/>
          <w:szCs w:val="20"/>
          <w:lang w:eastAsia="ru-RU"/>
        </w:rPr>
        <w:t>й</w:t>
      </w:r>
      <w:r w:rsidRPr="004901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490182">
        <w:rPr>
          <w:rFonts w:ascii="Times New Roman" w:eastAsia="Times New Roman" w:hAnsi="Times New Roman" w:cs="Times New Roman"/>
          <w:kern w:val="2"/>
          <w:sz w:val="28"/>
          <w:szCs w:val="20"/>
          <w:lang w:eastAsia="ru-RU"/>
        </w:rPr>
        <w:t>допущенных по вине администрации, МФЦ, организаций, указанных в части 1</w:t>
      </w:r>
      <w:r w:rsidR="00655F08">
        <w:rPr>
          <w:rFonts w:ascii="Times New Roman" w:eastAsia="Times New Roman" w:hAnsi="Times New Roman" w:cs="Times New Roman"/>
          <w:kern w:val="2"/>
          <w:sz w:val="28"/>
          <w:szCs w:val="20"/>
          <w:lang w:eastAsia="ru-RU"/>
        </w:rPr>
        <w:t>.1</w:t>
      </w:r>
      <w:r w:rsidR="00022508" w:rsidRPr="00490182">
        <w:rPr>
          <w:rFonts w:ascii="Times New Roman" w:eastAsia="Times New Roman" w:hAnsi="Times New Roman" w:cs="Times New Roman"/>
          <w:kern w:val="2"/>
          <w:sz w:val="28"/>
          <w:szCs w:val="20"/>
          <w:lang w:eastAsia="ru-RU"/>
        </w:rPr>
        <w:t xml:space="preserve"> статьи 16 </w:t>
      </w:r>
      <w:r w:rsidR="00D44126">
        <w:rPr>
          <w:rFonts w:ascii="Times New Roman" w:eastAsia="Times New Roman" w:hAnsi="Times New Roman" w:cs="Times New Roman"/>
          <w:kern w:val="2"/>
          <w:sz w:val="28"/>
          <w:szCs w:val="28"/>
        </w:rPr>
        <w:t>Федерального закона от</w:t>
      </w:r>
      <w:r w:rsidR="00D44126">
        <w:rPr>
          <w:rFonts w:ascii="Times New Roman" w:eastAsia="Times New Roman" w:hAnsi="Times New Roman" w:cs="Times New Roman"/>
          <w:kern w:val="2"/>
          <w:sz w:val="28"/>
          <w:szCs w:val="28"/>
        </w:rPr>
        <w:br/>
      </w:r>
      <w:r w:rsidR="00681792" w:rsidRPr="00490182">
        <w:rPr>
          <w:rFonts w:ascii="Times New Roman" w:eastAsia="Times New Roman" w:hAnsi="Times New Roman" w:cs="Times New Roman"/>
          <w:kern w:val="2"/>
          <w:sz w:val="28"/>
          <w:szCs w:val="28"/>
        </w:rPr>
        <w:t>27 июля 2010 года № 210</w:t>
      </w:r>
      <w:r w:rsidR="00681792" w:rsidRPr="00490182">
        <w:rPr>
          <w:rFonts w:ascii="Times New Roman" w:eastAsia="Times New Roman" w:hAnsi="Times New Roman" w:cs="Times New Roman"/>
          <w:kern w:val="2"/>
          <w:sz w:val="28"/>
          <w:szCs w:val="28"/>
        </w:rPr>
        <w:noBreakHyphen/>
        <w:t>ФЗ</w:t>
      </w:r>
      <w:r w:rsidR="00681792" w:rsidRPr="00490182">
        <w:rPr>
          <w:rFonts w:ascii="Times New Roman" w:eastAsia="Times New Roman" w:hAnsi="Times New Roman" w:cs="Times New Roman"/>
          <w:kern w:val="2"/>
          <w:sz w:val="28"/>
          <w:szCs w:val="28"/>
          <w:lang w:eastAsia="ru-RU"/>
        </w:rPr>
        <w:t xml:space="preserve"> </w:t>
      </w:r>
      <w:r w:rsidR="00681792" w:rsidRPr="00490182">
        <w:rPr>
          <w:rFonts w:ascii="Times New Roman" w:eastAsia="Times New Roman" w:hAnsi="Times New Roman" w:cs="Times New Roman"/>
          <w:kern w:val="2"/>
          <w:sz w:val="28"/>
          <w:szCs w:val="28"/>
        </w:rPr>
        <w:t xml:space="preserve">«Об организации предоставления государственных и муниципальных </w:t>
      </w:r>
      <w:r w:rsidR="00681792" w:rsidRPr="00AE3676">
        <w:rPr>
          <w:rFonts w:ascii="Times New Roman" w:eastAsia="Times New Roman" w:hAnsi="Times New Roman" w:cs="Times New Roman"/>
          <w:kern w:val="2"/>
          <w:sz w:val="28"/>
          <w:szCs w:val="28"/>
        </w:rPr>
        <w:t>услуг»</w:t>
      </w:r>
      <w:r w:rsidR="00022508" w:rsidRPr="00AE3676">
        <w:rPr>
          <w:rFonts w:ascii="Times New Roman" w:eastAsia="Times New Roman" w:hAnsi="Times New Roman" w:cs="Times New Roman"/>
          <w:kern w:val="2"/>
          <w:sz w:val="28"/>
          <w:szCs w:val="20"/>
          <w:lang w:eastAsia="ru-RU"/>
        </w:rPr>
        <w:t>, а также должностных лиц администрации, работников МФЦ, плата с заявителя не взимается.</w:t>
      </w:r>
      <w:proofErr w:type="gramEnd"/>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15. П</w:t>
      </w:r>
      <w:r w:rsidR="007E75D6" w:rsidRPr="00490182">
        <w:rPr>
          <w:rFonts w:ascii="Times New Roman" w:eastAsia="Times New Roman" w:hAnsi="Times New Roman" w:cs="Times New Roman"/>
          <w:kern w:val="2"/>
          <w:sz w:val="28"/>
          <w:szCs w:val="28"/>
          <w:lang w:eastAsia="ru-RU"/>
        </w:rPr>
        <w:t>орядок, размер и основания взимания платы</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Плата за </w:t>
      </w:r>
      <w:r w:rsidRPr="0049018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cs="Times New Roman"/>
          <w:kern w:val="2"/>
          <w:sz w:val="28"/>
          <w:szCs w:val="20"/>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16. М</w:t>
      </w:r>
      <w:r w:rsidR="007E75D6" w:rsidRPr="00490182">
        <w:rPr>
          <w:rFonts w:ascii="Times New Roman" w:eastAsia="Times New Roman" w:hAnsi="Times New Roman" w:cs="Times New Roman"/>
          <w:kern w:val="2"/>
          <w:sz w:val="28"/>
          <w:szCs w:val="28"/>
          <w:lang w:eastAsia="ru-RU"/>
        </w:rPr>
        <w:t>аксимальный срок ожидания в очереди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при подаче</w:t>
      </w:r>
      <w:r w:rsidR="00E15CCC" w:rsidRPr="00490182">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 xml:space="preserve">заявления </w:t>
      </w:r>
      <w:r w:rsidR="00E15CCC" w:rsidRPr="00490182">
        <w:rPr>
          <w:rFonts w:ascii="Times New Roman" w:eastAsia="Times New Roman" w:hAnsi="Times New Roman" w:cs="Times New Roman"/>
          <w:kern w:val="2"/>
          <w:sz w:val="28"/>
          <w:szCs w:val="28"/>
          <w:lang w:eastAsia="ru-RU"/>
        </w:rPr>
        <w:t>и при получении</w:t>
      </w:r>
      <w:r w:rsidR="00E15CCC"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результата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6</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490182">
        <w:rPr>
          <w:rFonts w:ascii="Times New Roman" w:eastAsia="Times New Roman" w:hAnsi="Times New Roman" w:cs="Times New Roman"/>
          <w:kern w:val="2"/>
          <w:sz w:val="28"/>
          <w:szCs w:val="20"/>
          <w:lang w:eastAsia="ru-RU"/>
        </w:rPr>
        <w:t xml:space="preserve"> </w:t>
      </w:r>
      <w:r w:rsidR="006E7767">
        <w:rPr>
          <w:rFonts w:ascii="Times New Roman" w:eastAsia="Times New Roman" w:hAnsi="Times New Roman" w:cs="Times New Roman"/>
          <w:kern w:val="2"/>
          <w:sz w:val="28"/>
          <w:szCs w:val="20"/>
          <w:lang w:eastAsia="ru-RU"/>
        </w:rPr>
        <w:t>заявления</w:t>
      </w:r>
      <w:r w:rsidR="00E15CCC"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и документов не должно превышать 15 минут.</w:t>
      </w: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7</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4901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17. С</w:t>
      </w:r>
      <w:r w:rsidR="007E75D6" w:rsidRPr="00490182">
        <w:rPr>
          <w:rFonts w:ascii="Times New Roman" w:eastAsia="Times New Roman" w:hAnsi="Times New Roman" w:cs="Times New Roman"/>
          <w:kern w:val="2"/>
          <w:sz w:val="28"/>
          <w:szCs w:val="28"/>
          <w:lang w:eastAsia="ru-RU"/>
        </w:rPr>
        <w:t>рок и порядок регистрации</w:t>
      </w:r>
      <w:r w:rsidR="00E15CCC" w:rsidRPr="00490182">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w:t>
      </w:r>
    </w:p>
    <w:p w:rsidR="00203D96" w:rsidRPr="0049018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147B43"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8</w:t>
      </w:r>
      <w:r w:rsidR="00203D96" w:rsidRPr="00490182">
        <w:rPr>
          <w:rFonts w:ascii="Times New Roman" w:eastAsia="Times New Roman" w:hAnsi="Times New Roman" w:cs="Times New Roman"/>
          <w:kern w:val="2"/>
          <w:sz w:val="28"/>
          <w:szCs w:val="20"/>
          <w:lang w:eastAsia="ru-RU"/>
        </w:rPr>
        <w:t xml:space="preserve">. Регистрацию </w:t>
      </w:r>
      <w:r w:rsidR="006E7767">
        <w:rPr>
          <w:rFonts w:ascii="Times New Roman" w:eastAsia="Times New Roman" w:hAnsi="Times New Roman" w:cs="Times New Roman"/>
          <w:kern w:val="2"/>
          <w:sz w:val="28"/>
          <w:szCs w:val="20"/>
          <w:lang w:eastAsia="ru-RU"/>
        </w:rPr>
        <w:t>заявления</w:t>
      </w:r>
      <w:r w:rsidR="00203D96" w:rsidRPr="00490182">
        <w:rPr>
          <w:rFonts w:ascii="Times New Roman" w:eastAsia="Times New Roman" w:hAnsi="Times New Roman" w:cs="Times New Roman"/>
          <w:kern w:val="2"/>
          <w:sz w:val="28"/>
          <w:szCs w:val="20"/>
          <w:lang w:eastAsia="ru-RU"/>
        </w:rPr>
        <w:t xml:space="preserve"> </w:t>
      </w:r>
      <w:r w:rsidR="004021C0" w:rsidRPr="00490182">
        <w:rPr>
          <w:rFonts w:ascii="Times New Roman" w:eastAsia="Times New Roman" w:hAnsi="Times New Roman" w:cs="Times New Roman"/>
          <w:kern w:val="2"/>
          <w:sz w:val="28"/>
          <w:szCs w:val="20"/>
          <w:lang w:eastAsia="ru-RU"/>
        </w:rPr>
        <w:t xml:space="preserve">и документов, </w:t>
      </w:r>
      <w:r w:rsidR="004578F8" w:rsidRPr="00490182">
        <w:rPr>
          <w:rFonts w:ascii="Times New Roman" w:eastAsia="Times New Roman" w:hAnsi="Times New Roman" w:cs="Times New Roman"/>
          <w:kern w:val="2"/>
          <w:sz w:val="28"/>
          <w:szCs w:val="20"/>
          <w:lang w:eastAsia="ru-RU"/>
        </w:rPr>
        <w:t xml:space="preserve">представленных заявителем, </w:t>
      </w:r>
      <w:r w:rsidR="00203D96" w:rsidRPr="00490182">
        <w:rPr>
          <w:rFonts w:ascii="Times New Roman" w:eastAsia="Times New Roman" w:hAnsi="Times New Roman" w:cs="Times New Roman"/>
          <w:kern w:val="2"/>
          <w:sz w:val="28"/>
          <w:szCs w:val="20"/>
          <w:lang w:eastAsia="ru-RU"/>
        </w:rPr>
        <w:t>осуществляет должностное лицо</w:t>
      </w:r>
      <w:r w:rsidR="004578F8" w:rsidRPr="00490182">
        <w:rPr>
          <w:rFonts w:ascii="Times New Roman" w:eastAsia="Times New Roman" w:hAnsi="Times New Roman" w:cs="Times New Roman"/>
          <w:kern w:val="2"/>
          <w:sz w:val="28"/>
          <w:szCs w:val="20"/>
          <w:lang w:eastAsia="ru-RU"/>
        </w:rPr>
        <w:t xml:space="preserve"> администрации</w:t>
      </w:r>
      <w:r w:rsidR="00203D96" w:rsidRPr="00490182">
        <w:rPr>
          <w:rFonts w:ascii="Times New Roman" w:eastAsia="Times New Roman" w:hAnsi="Times New Roman" w:cs="Times New Roman"/>
          <w:kern w:val="2"/>
          <w:sz w:val="28"/>
          <w:szCs w:val="20"/>
          <w:lang w:eastAsia="ru-RU"/>
        </w:rPr>
        <w:t xml:space="preserve">, ответственное за </w:t>
      </w:r>
      <w:r w:rsidR="00953550" w:rsidRPr="00490182">
        <w:rPr>
          <w:rFonts w:ascii="Times New Roman" w:eastAsia="Times New Roman" w:hAnsi="Times New Roman" w:cs="Times New Roman"/>
          <w:kern w:val="2"/>
          <w:sz w:val="28"/>
          <w:szCs w:val="20"/>
          <w:lang w:eastAsia="ru-RU"/>
        </w:rPr>
        <w:t>прием и</w:t>
      </w:r>
      <w:r w:rsidR="00DF08BF"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490182">
        <w:rPr>
          <w:rFonts w:ascii="Times New Roman" w:eastAsia="Times New Roman" w:hAnsi="Times New Roman" w:cs="Times New Roman"/>
          <w:kern w:val="2"/>
          <w:sz w:val="28"/>
          <w:szCs w:val="20"/>
          <w:lang w:eastAsia="ru-RU"/>
        </w:rPr>
        <w:t>,</w:t>
      </w:r>
      <w:r w:rsidR="004578F8" w:rsidRPr="00490182">
        <w:rPr>
          <w:rFonts w:ascii="Times New Roman" w:eastAsia="Times New Roman" w:hAnsi="Times New Roman" w:cs="Times New Roman"/>
          <w:kern w:val="2"/>
          <w:sz w:val="28"/>
          <w:szCs w:val="28"/>
        </w:rPr>
        <w:t xml:space="preserve"> в </w:t>
      </w:r>
      <w:r w:rsidR="00E56738">
        <w:rPr>
          <w:rFonts w:ascii="Times New Roman" w:eastAsia="Times New Roman" w:hAnsi="Times New Roman" w:cs="Times New Roman"/>
          <w:kern w:val="2"/>
          <w:sz w:val="28"/>
          <w:szCs w:val="28"/>
        </w:rPr>
        <w:t>журнале регистрации</w:t>
      </w:r>
      <w:r w:rsidR="006A2912" w:rsidRPr="0049018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w:t>
      </w:r>
      <w:r w:rsidR="006A2912" w:rsidRPr="00147B43">
        <w:rPr>
          <w:rFonts w:ascii="Times New Roman" w:eastAsia="Times New Roman" w:hAnsi="Times New Roman" w:cs="Times New Roman"/>
          <w:kern w:val="2"/>
          <w:sz w:val="28"/>
          <w:szCs w:val="28"/>
        </w:rPr>
        <w:t>учения.</w:t>
      </w:r>
    </w:p>
    <w:p w:rsidR="00593FF2" w:rsidRPr="00791BA9"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147B43">
        <w:rPr>
          <w:rFonts w:ascii="Times New Roman" w:hAnsi="Times New Roman" w:cs="Times New Roman"/>
          <w:kern w:val="2"/>
          <w:sz w:val="28"/>
          <w:szCs w:val="28"/>
        </w:rPr>
        <w:t>4</w:t>
      </w:r>
      <w:r w:rsidR="00841AAE">
        <w:rPr>
          <w:rFonts w:ascii="Times New Roman" w:hAnsi="Times New Roman" w:cs="Times New Roman"/>
          <w:kern w:val="2"/>
          <w:sz w:val="28"/>
          <w:szCs w:val="28"/>
        </w:rPr>
        <w:t>9</w:t>
      </w:r>
      <w:r w:rsidR="00593FF2" w:rsidRPr="00147B43">
        <w:rPr>
          <w:rFonts w:ascii="Times New Roman" w:hAnsi="Times New Roman" w:cs="Times New Roman"/>
          <w:kern w:val="2"/>
          <w:sz w:val="28"/>
          <w:szCs w:val="28"/>
        </w:rPr>
        <w:t xml:space="preserve">. Срок регистрации представленных в </w:t>
      </w:r>
      <w:r w:rsidR="004578F8" w:rsidRPr="00147B43">
        <w:rPr>
          <w:rFonts w:ascii="Times New Roman" w:hAnsi="Times New Roman" w:cs="Times New Roman"/>
          <w:kern w:val="2"/>
          <w:sz w:val="28"/>
          <w:szCs w:val="28"/>
        </w:rPr>
        <w:t xml:space="preserve">администрацию </w:t>
      </w:r>
      <w:r w:rsidR="00D44126" w:rsidRPr="00147B43">
        <w:rPr>
          <w:rFonts w:ascii="Times New Roman" w:hAnsi="Times New Roman" w:cs="Times New Roman"/>
          <w:kern w:val="2"/>
          <w:sz w:val="28"/>
          <w:szCs w:val="28"/>
        </w:rPr>
        <w:t>заявления</w:t>
      </w:r>
      <w:r w:rsidR="004578F8" w:rsidRPr="00147B43">
        <w:rPr>
          <w:rFonts w:ascii="Times New Roman" w:hAnsi="Times New Roman" w:cs="Times New Roman"/>
          <w:kern w:val="2"/>
          <w:sz w:val="28"/>
          <w:szCs w:val="28"/>
        </w:rPr>
        <w:t xml:space="preserve"> и </w:t>
      </w:r>
      <w:r w:rsidR="00593FF2" w:rsidRPr="00147B43">
        <w:rPr>
          <w:rFonts w:ascii="Times New Roman" w:hAnsi="Times New Roman" w:cs="Times New Roman"/>
          <w:kern w:val="2"/>
          <w:sz w:val="28"/>
          <w:szCs w:val="28"/>
        </w:rPr>
        <w:t xml:space="preserve">документов при непосредственном обращении заявителя в </w:t>
      </w:r>
      <w:r w:rsidR="004578F8" w:rsidRPr="00147B43">
        <w:rPr>
          <w:rFonts w:ascii="Times New Roman" w:hAnsi="Times New Roman" w:cs="Times New Roman"/>
          <w:kern w:val="2"/>
          <w:sz w:val="28"/>
          <w:szCs w:val="28"/>
        </w:rPr>
        <w:t xml:space="preserve">администрацию </w:t>
      </w:r>
      <w:r w:rsidR="00593FF2" w:rsidRPr="00147B43">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w:t>
      </w:r>
      <w:r w:rsidR="00593FF2" w:rsidRPr="00791BA9">
        <w:rPr>
          <w:rFonts w:ascii="Times New Roman" w:hAnsi="Times New Roman" w:cs="Times New Roman"/>
          <w:kern w:val="2"/>
          <w:sz w:val="28"/>
          <w:szCs w:val="28"/>
        </w:rPr>
        <w:t>тронной форме</w:t>
      </w:r>
      <w:r w:rsidR="00DF08BF" w:rsidRPr="00791BA9">
        <w:rPr>
          <w:rFonts w:ascii="Times New Roman" w:hAnsi="Times New Roman" w:cs="Times New Roman"/>
          <w:kern w:val="2"/>
          <w:sz w:val="28"/>
          <w:szCs w:val="28"/>
        </w:rPr>
        <w:t xml:space="preserve"> </w:t>
      </w:r>
      <w:r w:rsidR="004578F8" w:rsidRPr="00791BA9">
        <w:rPr>
          <w:rFonts w:ascii="Times New Roman" w:hAnsi="Times New Roman" w:cs="Times New Roman"/>
          <w:kern w:val="2"/>
          <w:sz w:val="28"/>
          <w:szCs w:val="28"/>
        </w:rPr>
        <w:t>–</w:t>
      </w:r>
      <w:r w:rsidR="00593FF2" w:rsidRPr="00791BA9">
        <w:rPr>
          <w:rFonts w:ascii="Times New Roman" w:hAnsi="Times New Roman" w:cs="Times New Roman"/>
          <w:kern w:val="2"/>
          <w:sz w:val="28"/>
          <w:szCs w:val="28"/>
        </w:rPr>
        <w:t xml:space="preserve"> один </w:t>
      </w:r>
      <w:r w:rsidR="004578F8" w:rsidRPr="00791BA9">
        <w:rPr>
          <w:rFonts w:ascii="Times New Roman" w:hAnsi="Times New Roman" w:cs="Times New Roman"/>
          <w:kern w:val="2"/>
          <w:sz w:val="28"/>
          <w:szCs w:val="28"/>
        </w:rPr>
        <w:t xml:space="preserve">рабочий </w:t>
      </w:r>
      <w:r w:rsidR="00593FF2" w:rsidRPr="00791BA9">
        <w:rPr>
          <w:rFonts w:ascii="Times New Roman" w:hAnsi="Times New Roman" w:cs="Times New Roman"/>
          <w:kern w:val="2"/>
          <w:sz w:val="28"/>
          <w:szCs w:val="28"/>
        </w:rPr>
        <w:t xml:space="preserve">день со дня получения </w:t>
      </w:r>
      <w:r w:rsidR="004578F8" w:rsidRPr="00791BA9">
        <w:rPr>
          <w:rFonts w:ascii="Times New Roman" w:hAnsi="Times New Roman" w:cs="Times New Roman"/>
          <w:kern w:val="2"/>
          <w:sz w:val="28"/>
          <w:szCs w:val="28"/>
        </w:rPr>
        <w:t>администраци</w:t>
      </w:r>
      <w:r w:rsidR="00741A7B" w:rsidRPr="00791BA9">
        <w:rPr>
          <w:rFonts w:ascii="Times New Roman" w:hAnsi="Times New Roman" w:cs="Times New Roman"/>
          <w:kern w:val="2"/>
          <w:sz w:val="28"/>
          <w:szCs w:val="28"/>
        </w:rPr>
        <w:t>ей</w:t>
      </w:r>
      <w:r w:rsidR="004578F8" w:rsidRPr="00791BA9">
        <w:rPr>
          <w:rFonts w:ascii="Times New Roman" w:hAnsi="Times New Roman" w:cs="Times New Roman"/>
          <w:kern w:val="2"/>
          <w:sz w:val="28"/>
          <w:szCs w:val="28"/>
        </w:rPr>
        <w:t xml:space="preserve"> </w:t>
      </w:r>
      <w:r w:rsidR="00593FF2" w:rsidRPr="00791BA9">
        <w:rPr>
          <w:rFonts w:ascii="Times New Roman" w:hAnsi="Times New Roman" w:cs="Times New Roman"/>
          <w:kern w:val="2"/>
          <w:sz w:val="28"/>
          <w:szCs w:val="28"/>
        </w:rPr>
        <w:t>указанных документов.</w:t>
      </w:r>
    </w:p>
    <w:p w:rsidR="006A2912" w:rsidRPr="00791BA9"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50</w:t>
      </w:r>
      <w:r w:rsidR="006A2912" w:rsidRPr="00791BA9">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791BA9">
        <w:rPr>
          <w:rFonts w:ascii="Times New Roman" w:hAnsi="Times New Roman" w:cs="Times New Roman"/>
          <w:kern w:val="2"/>
          <w:sz w:val="28"/>
          <w:szCs w:val="28"/>
        </w:rPr>
        <w:t xml:space="preserve">администрацию </w:t>
      </w:r>
      <w:r w:rsidR="00282745" w:rsidRPr="00791BA9">
        <w:rPr>
          <w:rFonts w:ascii="Times New Roman" w:hAnsi="Times New Roman" w:cs="Times New Roman"/>
          <w:kern w:val="2"/>
          <w:sz w:val="28"/>
          <w:szCs w:val="28"/>
        </w:rPr>
        <w:t xml:space="preserve">(до </w:t>
      </w:r>
      <w:r w:rsidR="00E56738">
        <w:rPr>
          <w:rFonts w:ascii="Times New Roman" w:hAnsi="Times New Roman" w:cs="Times New Roman"/>
          <w:kern w:val="2"/>
          <w:sz w:val="28"/>
          <w:szCs w:val="28"/>
        </w:rPr>
        <w:t xml:space="preserve">16-00 </w:t>
      </w:r>
      <w:r w:rsidR="00147B43" w:rsidRPr="00791BA9">
        <w:rPr>
          <w:rFonts w:ascii="Times New Roman" w:hAnsi="Times New Roman" w:cs="Times New Roman"/>
          <w:kern w:val="2"/>
          <w:sz w:val="28"/>
          <w:szCs w:val="28"/>
        </w:rPr>
        <w:t>часов</w:t>
      </w:r>
      <w:r w:rsidR="006A2912" w:rsidRPr="00791BA9">
        <w:rPr>
          <w:rFonts w:ascii="Times New Roman" w:hAnsi="Times New Roman" w:cs="Times New Roman"/>
          <w:kern w:val="2"/>
          <w:sz w:val="28"/>
          <w:szCs w:val="28"/>
        </w:rPr>
        <w:t>). При по</w:t>
      </w:r>
      <w:r w:rsidR="00282745" w:rsidRPr="00791BA9">
        <w:rPr>
          <w:rFonts w:ascii="Times New Roman" w:hAnsi="Times New Roman" w:cs="Times New Roman"/>
          <w:kern w:val="2"/>
          <w:sz w:val="28"/>
          <w:szCs w:val="28"/>
        </w:rPr>
        <w:t xml:space="preserve">ступлении документов после </w:t>
      </w:r>
      <w:r w:rsidR="00E56738">
        <w:rPr>
          <w:rFonts w:ascii="Times New Roman" w:hAnsi="Times New Roman" w:cs="Times New Roman"/>
          <w:kern w:val="2"/>
          <w:sz w:val="28"/>
          <w:szCs w:val="28"/>
        </w:rPr>
        <w:t>16-00</w:t>
      </w:r>
      <w:r w:rsidR="00147B43" w:rsidRPr="00791BA9">
        <w:rPr>
          <w:rFonts w:ascii="Times New Roman" w:hAnsi="Times New Roman" w:cs="Times New Roman"/>
          <w:kern w:val="2"/>
          <w:sz w:val="28"/>
          <w:szCs w:val="28"/>
        </w:rPr>
        <w:t xml:space="preserve"> часов </w:t>
      </w:r>
      <w:r w:rsidR="006A2912" w:rsidRPr="00791BA9">
        <w:rPr>
          <w:rFonts w:ascii="Times New Roman" w:hAnsi="Times New Roman" w:cs="Times New Roman"/>
          <w:kern w:val="2"/>
          <w:sz w:val="28"/>
          <w:szCs w:val="28"/>
        </w:rPr>
        <w:t>их регистрация происходит следующим рабочим днем.</w:t>
      </w:r>
    </w:p>
    <w:p w:rsidR="006A2912" w:rsidRPr="00791BA9"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Г</w:t>
      </w:r>
      <w:r w:rsidR="007E75D6" w:rsidRPr="00791BA9">
        <w:rPr>
          <w:rFonts w:ascii="Times New Roman" w:eastAsia="Times New Roman" w:hAnsi="Times New Roman" w:cs="Times New Roman"/>
          <w:kern w:val="2"/>
          <w:sz w:val="28"/>
          <w:szCs w:val="28"/>
          <w:lang w:eastAsia="ru-RU"/>
        </w:rPr>
        <w:t>лава</w:t>
      </w:r>
      <w:r w:rsidRPr="00791BA9">
        <w:rPr>
          <w:rFonts w:ascii="Times New Roman" w:eastAsia="Times New Roman" w:hAnsi="Times New Roman" w:cs="Times New Roman"/>
          <w:kern w:val="2"/>
          <w:sz w:val="28"/>
          <w:szCs w:val="28"/>
          <w:lang w:eastAsia="ru-RU"/>
        </w:rPr>
        <w:t xml:space="preserve"> 18. Т</w:t>
      </w:r>
      <w:r w:rsidR="007E75D6" w:rsidRPr="00791BA9">
        <w:rPr>
          <w:rFonts w:ascii="Times New Roman" w:eastAsia="Times New Roman" w:hAnsi="Times New Roman" w:cs="Times New Roman"/>
          <w:kern w:val="2"/>
          <w:sz w:val="28"/>
          <w:szCs w:val="28"/>
          <w:lang w:eastAsia="ru-RU"/>
        </w:rPr>
        <w:t>ребования к помещениям, в которых</w:t>
      </w:r>
      <w:r w:rsidR="00745F87" w:rsidRPr="00791BA9">
        <w:rPr>
          <w:rFonts w:ascii="Times New Roman" w:eastAsia="Times New Roman" w:hAnsi="Times New Roman" w:cs="Times New Roman"/>
          <w:kern w:val="2"/>
          <w:sz w:val="28"/>
          <w:szCs w:val="28"/>
          <w:lang w:eastAsia="ru-RU"/>
        </w:rPr>
        <w:br/>
      </w:r>
      <w:r w:rsidR="007E75D6" w:rsidRPr="00791BA9">
        <w:rPr>
          <w:rFonts w:ascii="Times New Roman" w:eastAsia="Times New Roman" w:hAnsi="Times New Roman" w:cs="Times New Roman"/>
          <w:kern w:val="2"/>
          <w:sz w:val="28"/>
          <w:szCs w:val="28"/>
          <w:lang w:eastAsia="ru-RU"/>
        </w:rPr>
        <w:t>предоставляется муниципальная услуга</w:t>
      </w:r>
    </w:p>
    <w:p w:rsidR="00D0365A" w:rsidRPr="00791BA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D0365A" w:rsidRPr="00791BA9">
        <w:rPr>
          <w:rFonts w:ascii="Times New Roman" w:eastAsia="Times New Roman" w:hAnsi="Times New Roman" w:cs="Times New Roman"/>
          <w:kern w:val="2"/>
          <w:sz w:val="28"/>
          <w:szCs w:val="28"/>
          <w:lang w:eastAsia="ru-RU"/>
        </w:rPr>
        <w:t xml:space="preserve">. Вход в здание </w:t>
      </w:r>
      <w:r w:rsidR="00711709" w:rsidRPr="00791BA9">
        <w:rPr>
          <w:rFonts w:ascii="Times New Roman" w:eastAsia="Times New Roman" w:hAnsi="Times New Roman" w:cs="Times New Roman"/>
          <w:kern w:val="2"/>
          <w:sz w:val="28"/>
          <w:szCs w:val="28"/>
          <w:lang w:eastAsia="ru-RU"/>
        </w:rPr>
        <w:t xml:space="preserve">администрации </w:t>
      </w:r>
      <w:r w:rsidR="00D0365A" w:rsidRPr="00791BA9">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2</w:t>
      </w:r>
      <w:r w:rsidR="00D0365A" w:rsidRPr="00490182">
        <w:rPr>
          <w:rFonts w:ascii="Times New Roman" w:eastAsia="Times New Roman" w:hAnsi="Times New Roman" w:cs="Times New Roman"/>
          <w:kern w:val="2"/>
          <w:sz w:val="28"/>
          <w:szCs w:val="28"/>
          <w:lang w:eastAsia="ru-RU"/>
        </w:rPr>
        <w:t xml:space="preserve">. </w:t>
      </w:r>
      <w:r w:rsidR="00E3704B" w:rsidRPr="00490182">
        <w:rPr>
          <w:rFonts w:ascii="Times New Roman" w:eastAsia="Times New Roman" w:hAnsi="Times New Roman" w:cs="Times New Roman"/>
          <w:kern w:val="2"/>
          <w:sz w:val="28"/>
          <w:szCs w:val="28"/>
          <w:lang w:eastAsia="ru-RU"/>
        </w:rPr>
        <w:t xml:space="preserve">Администрация обеспечивает </w:t>
      </w:r>
      <w:r w:rsidRPr="00490182">
        <w:rPr>
          <w:rFonts w:ascii="Times New Roman" w:eastAsia="Times New Roman" w:hAnsi="Times New Roman" w:cs="Times New Roman"/>
          <w:kern w:val="2"/>
          <w:sz w:val="28"/>
          <w:szCs w:val="28"/>
          <w:lang w:eastAsia="ru-RU"/>
        </w:rPr>
        <w:t>и</w:t>
      </w:r>
      <w:r w:rsidR="00E3704B" w:rsidRPr="004901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901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90182">
        <w:rPr>
          <w:rFonts w:ascii="Times New Roman" w:eastAsia="Times New Roman" w:hAnsi="Times New Roman" w:cs="Times New Roman"/>
          <w:kern w:val="2"/>
          <w:sz w:val="28"/>
          <w:szCs w:val="28"/>
          <w:lang w:eastAsia="ru-RU"/>
        </w:rPr>
        <w:t>в здании администрации</w:t>
      </w:r>
      <w:r w:rsidRPr="00490182">
        <w:rPr>
          <w:rFonts w:ascii="Times New Roman" w:eastAsia="Times New Roman" w:hAnsi="Times New Roman" w:cs="Times New Roman"/>
          <w:kern w:val="2"/>
          <w:sz w:val="28"/>
          <w:szCs w:val="28"/>
          <w:lang w:eastAsia="ru-RU"/>
        </w:rPr>
        <w:t>;</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2</w:t>
      </w:r>
      <w:r w:rsidR="00E3704B" w:rsidRPr="00490182">
        <w:rPr>
          <w:rFonts w:ascii="Times New Roman" w:eastAsia="Times New Roman" w:hAnsi="Times New Roman" w:cs="Times New Roman"/>
          <w:kern w:val="2"/>
          <w:sz w:val="28"/>
          <w:szCs w:val="28"/>
          <w:lang w:eastAsia="ru-RU"/>
        </w:rPr>
        <w:t xml:space="preserve">) допуск </w:t>
      </w:r>
      <w:r w:rsidRPr="00490182">
        <w:rPr>
          <w:rFonts w:ascii="Times New Roman" w:eastAsia="Times New Roman" w:hAnsi="Times New Roman" w:cs="Times New Roman"/>
          <w:kern w:val="2"/>
          <w:sz w:val="28"/>
          <w:szCs w:val="28"/>
          <w:lang w:eastAsia="ru-RU"/>
        </w:rPr>
        <w:t xml:space="preserve">в здание администрации </w:t>
      </w:r>
      <w:r w:rsidR="00E3704B" w:rsidRPr="004901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E3704B" w:rsidRPr="00490182">
        <w:rPr>
          <w:rFonts w:ascii="Times New Roman" w:eastAsia="Times New Roman" w:hAnsi="Times New Roman" w:cs="Times New Roman"/>
          <w:kern w:val="2"/>
          <w:sz w:val="28"/>
          <w:szCs w:val="28"/>
          <w:lang w:eastAsia="ru-RU"/>
        </w:rPr>
        <w:t xml:space="preserve">) оказание </w:t>
      </w:r>
      <w:r w:rsidR="008A3625" w:rsidRPr="00490182">
        <w:rPr>
          <w:rFonts w:ascii="Times New Roman" w:eastAsia="Times New Roman" w:hAnsi="Times New Roman" w:cs="Times New Roman"/>
          <w:kern w:val="2"/>
          <w:sz w:val="28"/>
          <w:szCs w:val="28"/>
          <w:lang w:eastAsia="ru-RU"/>
        </w:rPr>
        <w:t xml:space="preserve">должностными лицами </w:t>
      </w:r>
      <w:r w:rsidRPr="00490182">
        <w:rPr>
          <w:rFonts w:ascii="Times New Roman" w:eastAsia="Times New Roman" w:hAnsi="Times New Roman" w:cs="Times New Roman"/>
          <w:kern w:val="2"/>
          <w:sz w:val="28"/>
          <w:szCs w:val="28"/>
          <w:lang w:eastAsia="ru-RU"/>
        </w:rPr>
        <w:t xml:space="preserve">и </w:t>
      </w:r>
      <w:r w:rsidR="00E3704B" w:rsidRPr="00490182">
        <w:rPr>
          <w:rFonts w:ascii="Times New Roman" w:eastAsia="Times New Roman" w:hAnsi="Times New Roman" w:cs="Times New Roman"/>
          <w:kern w:val="2"/>
          <w:sz w:val="28"/>
          <w:szCs w:val="28"/>
          <w:lang w:eastAsia="ru-RU"/>
        </w:rPr>
        <w:t xml:space="preserve">работниками </w:t>
      </w:r>
      <w:r w:rsidRPr="00490182">
        <w:rPr>
          <w:rFonts w:ascii="Times New Roman" w:eastAsia="Times New Roman" w:hAnsi="Times New Roman" w:cs="Times New Roman"/>
          <w:kern w:val="2"/>
          <w:sz w:val="28"/>
          <w:szCs w:val="28"/>
          <w:lang w:eastAsia="ru-RU"/>
        </w:rPr>
        <w:t xml:space="preserve">администрации </w:t>
      </w:r>
      <w:r w:rsidR="00E3704B" w:rsidRPr="004901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901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90182">
        <w:rPr>
          <w:rFonts w:ascii="Times New Roman" w:eastAsia="Times New Roman" w:hAnsi="Times New Roman" w:cs="Times New Roman"/>
          <w:kern w:val="2"/>
          <w:sz w:val="28"/>
          <w:szCs w:val="28"/>
          <w:lang w:eastAsia="ru-RU"/>
        </w:rPr>
        <w:t xml:space="preserve">администрация </w:t>
      </w:r>
      <w:r w:rsidRPr="00490182">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E56738">
        <w:rPr>
          <w:rFonts w:ascii="Times New Roman" w:eastAsia="Times New Roman" w:hAnsi="Times New Roman" w:cs="Times New Roman"/>
          <w:kern w:val="2"/>
          <w:sz w:val="28"/>
          <w:szCs w:val="28"/>
          <w:lang w:eastAsia="ru-RU"/>
        </w:rPr>
        <w:t>Усть-Кутского</w:t>
      </w:r>
      <w:proofErr w:type="spellEnd"/>
      <w:r w:rsidR="00E56738">
        <w:rPr>
          <w:rFonts w:ascii="Times New Roman" w:eastAsia="Times New Roman" w:hAnsi="Times New Roman" w:cs="Times New Roman"/>
          <w:kern w:val="2"/>
          <w:sz w:val="28"/>
          <w:szCs w:val="28"/>
          <w:lang w:eastAsia="ru-RU"/>
        </w:rPr>
        <w:t xml:space="preserve"> муниципального образования (городского поселения)</w:t>
      </w:r>
      <w:r w:rsidRPr="00490182">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490182">
        <w:rPr>
          <w:rFonts w:ascii="Times New Roman" w:eastAsia="Times New Roman" w:hAnsi="Times New Roman" w:cs="Times New Roman"/>
          <w:kern w:val="2"/>
          <w:sz w:val="28"/>
          <w:szCs w:val="28"/>
          <w:lang w:eastAsia="ru-RU"/>
        </w:rPr>
        <w:t>муниципальной услуги</w:t>
      </w:r>
      <w:r w:rsidRPr="00490182">
        <w:rPr>
          <w:rFonts w:ascii="Times New Roman" w:eastAsia="Times New Roman" w:hAnsi="Times New Roman" w:cs="Times New Roman"/>
          <w:kern w:val="2"/>
          <w:sz w:val="28"/>
          <w:szCs w:val="28"/>
          <w:lang w:eastAsia="ru-RU"/>
        </w:rPr>
        <w:t>.</w:t>
      </w:r>
    </w:p>
    <w:p w:rsidR="00D0365A"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3</w:t>
      </w:r>
      <w:r w:rsidR="00D0365A" w:rsidRPr="0049018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4</w:t>
      </w:r>
      <w:r w:rsidR="00D0365A" w:rsidRPr="004901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90182">
        <w:rPr>
          <w:rFonts w:ascii="Times New Roman" w:eastAsia="Times New Roman" w:hAnsi="Times New Roman" w:cs="Times New Roman"/>
          <w:kern w:val="2"/>
          <w:sz w:val="28"/>
          <w:szCs w:val="28"/>
          <w:lang w:eastAsia="ru-RU"/>
        </w:rPr>
        <w:t>администрации</w:t>
      </w:r>
      <w:r w:rsidR="00D0365A"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5</w:t>
      </w:r>
      <w:r w:rsidR="00D0365A" w:rsidRPr="00490182">
        <w:rPr>
          <w:rFonts w:ascii="Times New Roman" w:eastAsia="Times New Roman" w:hAnsi="Times New Roman" w:cs="Times New Roman"/>
          <w:kern w:val="2"/>
          <w:sz w:val="28"/>
          <w:szCs w:val="28"/>
          <w:lang w:eastAsia="ru-RU"/>
        </w:rPr>
        <w:t xml:space="preserve">. Вход в кабинет </w:t>
      </w:r>
      <w:r w:rsidR="005C4ADD"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услуги.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6</w:t>
      </w:r>
      <w:r w:rsidR="00D0365A" w:rsidRPr="00490182">
        <w:rPr>
          <w:rFonts w:ascii="Times New Roman" w:eastAsia="Times New Roman" w:hAnsi="Times New Roman" w:cs="Times New Roman"/>
          <w:kern w:val="2"/>
          <w:sz w:val="28"/>
          <w:szCs w:val="28"/>
          <w:lang w:eastAsia="ru-RU"/>
        </w:rPr>
        <w:t xml:space="preserve">. Каждое рабочее </w:t>
      </w:r>
      <w:r w:rsidR="003E6C42" w:rsidRPr="00490182">
        <w:rPr>
          <w:rFonts w:ascii="Times New Roman" w:eastAsia="Times New Roman" w:hAnsi="Times New Roman" w:cs="Times New Roman"/>
          <w:kern w:val="2"/>
          <w:sz w:val="28"/>
          <w:szCs w:val="28"/>
          <w:lang w:eastAsia="ru-RU"/>
        </w:rPr>
        <w:t xml:space="preserve">место </w:t>
      </w:r>
      <w:r w:rsidR="005C4ADD" w:rsidRPr="00490182">
        <w:rPr>
          <w:rFonts w:ascii="Times New Roman" w:eastAsia="Times New Roman" w:hAnsi="Times New Roman" w:cs="Times New Roman"/>
          <w:kern w:val="2"/>
          <w:sz w:val="28"/>
          <w:szCs w:val="28"/>
          <w:lang w:eastAsia="ru-RU"/>
        </w:rPr>
        <w:t>должностных лиц администрации</w:t>
      </w:r>
      <w:r w:rsidR="00D0365A" w:rsidRPr="004901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5</w:t>
      </w:r>
      <w:r w:rsidR="00841AAE">
        <w:rPr>
          <w:rFonts w:ascii="Times New Roman" w:eastAsia="Times New Roman" w:hAnsi="Times New Roman" w:cs="Times New Roman"/>
          <w:kern w:val="2"/>
          <w:sz w:val="28"/>
          <w:szCs w:val="28"/>
          <w:lang w:eastAsia="ru-RU"/>
        </w:rPr>
        <w:t>7</w:t>
      </w:r>
      <w:r w:rsidR="00D0365A" w:rsidRPr="004901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90182">
        <w:rPr>
          <w:rFonts w:ascii="Times New Roman" w:eastAsia="Times New Roman" w:hAnsi="Times New Roman" w:cs="Times New Roman"/>
          <w:kern w:val="2"/>
          <w:sz w:val="28"/>
          <w:szCs w:val="28"/>
          <w:lang w:eastAsia="ru-RU"/>
        </w:rPr>
        <w:t xml:space="preserve"> должностных лиц администрации</w:t>
      </w:r>
      <w:r w:rsidR="00D0365A" w:rsidRPr="00490182">
        <w:rPr>
          <w:rFonts w:ascii="Times New Roman" w:eastAsia="Times New Roman" w:hAnsi="Times New Roman" w:cs="Times New Roman"/>
          <w:kern w:val="2"/>
          <w:sz w:val="28"/>
          <w:szCs w:val="28"/>
          <w:lang w:eastAsia="ru-RU"/>
        </w:rPr>
        <w:t>.</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8</w:t>
      </w:r>
      <w:r w:rsidR="00D0365A" w:rsidRPr="004901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90182">
        <w:rPr>
          <w:rFonts w:ascii="Times New Roman" w:eastAsia="Times New Roman" w:hAnsi="Times New Roman" w:cs="Times New Roman"/>
          <w:kern w:val="2"/>
          <w:sz w:val="28"/>
          <w:szCs w:val="28"/>
          <w:lang w:eastAsia="ru-RU"/>
        </w:rPr>
        <w:t>муниципальной усл</w:t>
      </w:r>
      <w:r w:rsidR="00D0365A" w:rsidRPr="004901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9</w:t>
      </w:r>
      <w:r w:rsidR="00D0365A" w:rsidRPr="004901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361194" w:rsidRPr="004901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Pr>
          <w:rFonts w:ascii="Times New Roman" w:eastAsia="Times New Roman" w:hAnsi="Times New Roman" w:cs="Times New Roman"/>
          <w:kern w:val="2"/>
          <w:sz w:val="28"/>
          <w:szCs w:val="28"/>
          <w:lang w:eastAsia="ru-RU"/>
        </w:rPr>
        <w:t xml:space="preserve"> или их представителей </w:t>
      </w:r>
      <w:r w:rsidR="00361194" w:rsidRPr="00490182">
        <w:rPr>
          <w:rFonts w:ascii="Times New Roman" w:eastAsia="Times New Roman" w:hAnsi="Times New Roman" w:cs="Times New Roman"/>
          <w:kern w:val="2"/>
          <w:sz w:val="28"/>
          <w:szCs w:val="28"/>
          <w:lang w:eastAsia="ru-RU"/>
        </w:rPr>
        <w:t xml:space="preserve"> месте и призваны обеспечить заявителя </w:t>
      </w:r>
      <w:r w:rsidR="00A75111">
        <w:rPr>
          <w:rFonts w:ascii="Times New Roman" w:eastAsia="Times New Roman" w:hAnsi="Times New Roman" w:cs="Times New Roman"/>
          <w:kern w:val="2"/>
          <w:sz w:val="28"/>
          <w:szCs w:val="28"/>
          <w:lang w:eastAsia="ru-RU"/>
        </w:rPr>
        <w:t xml:space="preserve">или его представителя </w:t>
      </w:r>
      <w:r w:rsidR="00361194" w:rsidRPr="004901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Pr>
          <w:rFonts w:ascii="Times New Roman" w:eastAsia="Times New Roman" w:hAnsi="Times New Roman" w:cs="Times New Roman"/>
          <w:kern w:val="2"/>
          <w:sz w:val="28"/>
          <w:szCs w:val="28"/>
          <w:lang w:eastAsia="ru-RU"/>
        </w:rPr>
        <w:t xml:space="preserve"> или их представителями</w:t>
      </w:r>
      <w:r w:rsidR="00361194" w:rsidRPr="00490182">
        <w:rPr>
          <w:rFonts w:ascii="Times New Roman" w:eastAsia="Times New Roman" w:hAnsi="Times New Roman" w:cs="Times New Roman"/>
          <w:kern w:val="2"/>
          <w:sz w:val="28"/>
          <w:szCs w:val="28"/>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19. П</w:t>
      </w:r>
      <w:r w:rsidR="007E75D6" w:rsidRPr="00490182">
        <w:rPr>
          <w:rFonts w:ascii="Times New Roman" w:eastAsia="Times New Roman" w:hAnsi="Times New Roman" w:cs="Times New Roman"/>
          <w:kern w:val="2"/>
          <w:sz w:val="28"/>
          <w:szCs w:val="28"/>
          <w:lang w:eastAsia="ru-RU"/>
        </w:rPr>
        <w:t>оказатели доступности и качества</w:t>
      </w:r>
      <w:r w:rsidR="00B64A3C"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муниципальной услуги</w:t>
      </w:r>
    </w:p>
    <w:p w:rsidR="00361194" w:rsidRPr="00490182"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возможность представления </w:t>
      </w:r>
      <w:r w:rsidR="00D44126">
        <w:rPr>
          <w:rFonts w:ascii="Times New Roman" w:eastAsia="Times New Roman" w:hAnsi="Times New Roman" w:cs="Times New Roman"/>
          <w:kern w:val="2"/>
          <w:sz w:val="28"/>
          <w:szCs w:val="28"/>
          <w:lang w:eastAsia="ru-RU"/>
        </w:rPr>
        <w:t xml:space="preserve">заявления </w:t>
      </w:r>
      <w:r w:rsidRPr="004901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через</w:t>
      </w:r>
      <w:r w:rsidR="006F401C"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xml:space="preserve">, а также </w:t>
      </w:r>
      <w:r w:rsidR="00711709" w:rsidRPr="00490182">
        <w:rPr>
          <w:rFonts w:ascii="Times New Roman" w:eastAsia="Times New Roman" w:hAnsi="Times New Roman" w:cs="Times New Roman"/>
          <w:kern w:val="2"/>
          <w:sz w:val="28"/>
          <w:szCs w:val="28"/>
          <w:lang w:eastAsia="ru-RU"/>
        </w:rPr>
        <w:t>должностных лиц администрации</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количество взаимодействий заявител</w:t>
      </w:r>
      <w:r w:rsidR="00B2251F"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или его предста</w:t>
      </w:r>
      <w:r w:rsidR="00812E8E" w:rsidRPr="00490182">
        <w:rPr>
          <w:rFonts w:ascii="Times New Roman" w:eastAsia="Times New Roman" w:hAnsi="Times New Roman" w:cs="Times New Roman"/>
          <w:kern w:val="2"/>
          <w:sz w:val="28"/>
          <w:szCs w:val="28"/>
          <w:lang w:eastAsia="ru-RU"/>
        </w:rPr>
        <w:t>вител</w:t>
      </w:r>
      <w:r w:rsidR="00B2251F" w:rsidRPr="00490182">
        <w:rPr>
          <w:rFonts w:ascii="Times New Roman" w:eastAsia="Times New Roman" w:hAnsi="Times New Roman" w:cs="Times New Roman"/>
          <w:kern w:val="2"/>
          <w:sz w:val="28"/>
          <w:szCs w:val="28"/>
          <w:lang w:eastAsia="ru-RU"/>
        </w:rPr>
        <w:t>я</w:t>
      </w:r>
      <w:r w:rsidR="00812E8E" w:rsidRPr="00490182">
        <w:rPr>
          <w:rFonts w:ascii="Times New Roman" w:eastAsia="Times New Roman" w:hAnsi="Times New Roman" w:cs="Times New Roman"/>
          <w:kern w:val="2"/>
          <w:sz w:val="28"/>
          <w:szCs w:val="28"/>
          <w:lang w:eastAsia="ru-RU"/>
        </w:rPr>
        <w:t xml:space="preserve"> с должностными лицами</w:t>
      </w:r>
      <w:r w:rsidRPr="00490182">
        <w:rPr>
          <w:rFonts w:ascii="Times New Roman" w:eastAsia="Times New Roman" w:hAnsi="Times New Roman" w:cs="Times New Roman"/>
          <w:kern w:val="2"/>
          <w:sz w:val="28"/>
          <w:szCs w:val="28"/>
          <w:lang w:eastAsia="ru-RU"/>
        </w:rPr>
        <w:t>, их продолжительность</w:t>
      </w:r>
      <w:r w:rsidR="00812E8E" w:rsidRPr="00490182">
        <w:rPr>
          <w:rFonts w:ascii="Times New Roman" w:eastAsia="Times New Roman" w:hAnsi="Times New Roman" w:cs="Times New Roman"/>
          <w:kern w:val="2"/>
          <w:sz w:val="28"/>
          <w:szCs w:val="28"/>
          <w:lang w:eastAsia="ru-RU"/>
        </w:rPr>
        <w:t>;</w:t>
      </w:r>
    </w:p>
    <w:p w:rsidR="00812E8E" w:rsidRPr="004901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возможность получения </w:t>
      </w:r>
      <w:r w:rsidR="00293217" w:rsidRPr="00490182">
        <w:rPr>
          <w:rFonts w:ascii="Times New Roman" w:eastAsia="Times New Roman" w:hAnsi="Times New Roman" w:cs="Times New Roman"/>
          <w:kern w:val="2"/>
          <w:sz w:val="28"/>
          <w:szCs w:val="28"/>
          <w:lang w:eastAsia="ru-RU"/>
        </w:rPr>
        <w:t>информации</w:t>
      </w:r>
      <w:r w:rsidRPr="00490182">
        <w:rPr>
          <w:rFonts w:ascii="Times New Roman" w:eastAsia="Times New Roman" w:hAnsi="Times New Roman" w:cs="Times New Roman"/>
          <w:kern w:val="2"/>
          <w:sz w:val="28"/>
          <w:szCs w:val="28"/>
          <w:lang w:eastAsia="ru-RU"/>
        </w:rPr>
        <w:t xml:space="preserve"> </w:t>
      </w:r>
      <w:r w:rsidR="00293217" w:rsidRPr="00490182">
        <w:rPr>
          <w:rFonts w:ascii="Times New Roman" w:eastAsia="Times New Roman" w:hAnsi="Times New Roman" w:cs="Times New Roman"/>
          <w:kern w:val="2"/>
          <w:sz w:val="28"/>
          <w:szCs w:val="28"/>
          <w:lang w:eastAsia="ru-RU"/>
        </w:rPr>
        <w:t xml:space="preserve">о </w:t>
      </w:r>
      <w:r w:rsidRPr="00490182">
        <w:rPr>
          <w:rFonts w:ascii="Times New Roman" w:eastAsia="Times New Roman" w:hAnsi="Times New Roman" w:cs="Times New Roman"/>
          <w:kern w:val="2"/>
          <w:sz w:val="28"/>
          <w:szCs w:val="28"/>
          <w:lang w:eastAsia="ru-RU"/>
        </w:rPr>
        <w:t>ходе предоставления муниципальной услуги</w:t>
      </w:r>
      <w:r w:rsidR="00293217" w:rsidRPr="00490182">
        <w:rPr>
          <w:rFonts w:ascii="Times New Roman" w:eastAsia="Times New Roman" w:hAnsi="Times New Roman" w:cs="Times New Roman"/>
          <w:kern w:val="2"/>
          <w:sz w:val="28"/>
          <w:szCs w:val="28"/>
          <w:lang w:eastAsia="ru-RU"/>
        </w:rPr>
        <w:t>.</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для подачи </w:t>
      </w:r>
      <w:r w:rsidR="00D44126">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BA0D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4</w:t>
      </w:r>
      <w:r w:rsidR="00293217" w:rsidRPr="00490182">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w:t>
      </w:r>
      <w:r w:rsidR="008A3625" w:rsidRPr="00BA0D25">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BA0D25">
        <w:rPr>
          <w:rFonts w:ascii="Times New Roman" w:eastAsia="Times New Roman" w:hAnsi="Times New Roman" w:cs="Times New Roman"/>
          <w:kern w:val="2"/>
          <w:sz w:val="28"/>
          <w:szCs w:val="28"/>
          <w:lang w:eastAsia="ru-RU"/>
        </w:rPr>
        <w:t>ой услуги не должна превышать 15</w:t>
      </w:r>
      <w:r w:rsidR="00293217" w:rsidRPr="00BA0D25">
        <w:rPr>
          <w:rFonts w:ascii="Times New Roman" w:eastAsia="Times New Roman" w:hAnsi="Times New Roman" w:cs="Times New Roman"/>
          <w:kern w:val="2"/>
          <w:sz w:val="28"/>
          <w:szCs w:val="28"/>
          <w:lang w:eastAsia="ru-RU"/>
        </w:rPr>
        <w:t xml:space="preserve"> минут по каждому из </w:t>
      </w:r>
      <w:r w:rsidR="00293217" w:rsidRPr="00BA0D25">
        <w:rPr>
          <w:rFonts w:ascii="Times New Roman" w:eastAsia="Times New Roman" w:hAnsi="Times New Roman" w:cs="Times New Roman"/>
          <w:kern w:val="2"/>
          <w:sz w:val="28"/>
          <w:szCs w:val="28"/>
          <w:lang w:eastAsia="ru-RU"/>
        </w:rPr>
        <w:lastRenderedPageBreak/>
        <w:t xml:space="preserve">указанных в пункте </w:t>
      </w:r>
      <w:r w:rsidR="00665E2E" w:rsidRPr="00BA0D25">
        <w:rPr>
          <w:rFonts w:ascii="Times New Roman" w:eastAsia="Times New Roman" w:hAnsi="Times New Roman" w:cs="Times New Roman"/>
          <w:kern w:val="2"/>
          <w:sz w:val="28"/>
          <w:szCs w:val="28"/>
          <w:lang w:eastAsia="ru-RU"/>
        </w:rPr>
        <w:t>6</w:t>
      </w:r>
      <w:r w:rsidR="00204ACB">
        <w:rPr>
          <w:rFonts w:ascii="Times New Roman" w:eastAsia="Times New Roman" w:hAnsi="Times New Roman" w:cs="Times New Roman"/>
          <w:kern w:val="2"/>
          <w:sz w:val="28"/>
          <w:szCs w:val="28"/>
          <w:lang w:eastAsia="ru-RU"/>
        </w:rPr>
        <w:t>3</w:t>
      </w:r>
      <w:r w:rsidR="00293217" w:rsidRPr="00BA0D2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5</w:t>
      </w:r>
      <w:r w:rsidR="00293217" w:rsidRPr="0049018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005828F5" w:rsidRPr="00490182">
        <w:rPr>
          <w:rFonts w:ascii="Times New Roman" w:eastAsia="Times New Roman" w:hAnsi="Times New Roman" w:cs="Times New Roman"/>
          <w:kern w:val="2"/>
          <w:sz w:val="28"/>
          <w:szCs w:val="28"/>
          <w:lang w:eastAsia="ru-RU"/>
        </w:rPr>
        <w:t>администрации</w:t>
      </w:r>
      <w:r w:rsidR="00293217" w:rsidRPr="00490182">
        <w:rPr>
          <w:rFonts w:ascii="Times New Roman" w:eastAsia="Times New Roman" w:hAnsi="Times New Roman" w:cs="Times New Roman"/>
          <w:kern w:val="2"/>
          <w:sz w:val="28"/>
          <w:szCs w:val="28"/>
          <w:lang w:eastAsia="ru-RU"/>
        </w:rPr>
        <w:t xml:space="preserve"> при предоставлении </w:t>
      </w:r>
      <w:r w:rsidR="005828F5" w:rsidRPr="00490182">
        <w:rPr>
          <w:rFonts w:ascii="Times New Roman" w:eastAsia="Times New Roman" w:hAnsi="Times New Roman" w:cs="Times New Roman"/>
          <w:kern w:val="2"/>
          <w:sz w:val="28"/>
          <w:szCs w:val="28"/>
          <w:lang w:eastAsia="ru-RU"/>
        </w:rPr>
        <w:t xml:space="preserve">муниципальной услуги </w:t>
      </w:r>
      <w:r w:rsidR="00293217" w:rsidRPr="00490182">
        <w:rPr>
          <w:rFonts w:ascii="Times New Roman" w:eastAsia="Times New Roman" w:hAnsi="Times New Roman" w:cs="Times New Roman"/>
          <w:kern w:val="2"/>
          <w:sz w:val="28"/>
          <w:szCs w:val="28"/>
          <w:lang w:eastAsia="ru-RU"/>
        </w:rPr>
        <w:t>не должно превышать двух.</w:t>
      </w:r>
    </w:p>
    <w:p w:rsidR="00293217"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6</w:t>
      </w:r>
      <w:r w:rsidR="005828F5" w:rsidRPr="00490182">
        <w:rPr>
          <w:rFonts w:ascii="Times New Roman" w:eastAsia="Times New Roman" w:hAnsi="Times New Roman" w:cs="Times New Roman"/>
          <w:kern w:val="2"/>
          <w:sz w:val="28"/>
          <w:szCs w:val="28"/>
          <w:lang w:eastAsia="ru-RU"/>
        </w:rPr>
        <w:t>.</w:t>
      </w:r>
      <w:r w:rsidR="00293217" w:rsidRPr="004901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90182">
        <w:rPr>
          <w:rFonts w:ascii="Times New Roman" w:eastAsia="Times New Roman" w:hAnsi="Times New Roman" w:cs="Times New Roman"/>
          <w:kern w:val="2"/>
          <w:sz w:val="28"/>
          <w:szCs w:val="28"/>
          <w:lang w:eastAsia="ru-RU"/>
        </w:rPr>
        <w:t xml:space="preserve"> администрации</w:t>
      </w:r>
      <w:r w:rsidR="00293217" w:rsidRPr="00490182">
        <w:rPr>
          <w:rFonts w:ascii="Times New Roman" w:eastAsia="Times New Roman" w:hAnsi="Times New Roman" w:cs="Times New Roman"/>
          <w:kern w:val="2"/>
          <w:sz w:val="28"/>
          <w:szCs w:val="28"/>
          <w:lang w:eastAsia="ru-RU"/>
        </w:rPr>
        <w:t>, Портала, МФЦ.</w:t>
      </w:r>
    </w:p>
    <w:p w:rsidR="00A45719"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7</w:t>
      </w:r>
      <w:r w:rsidR="005828F5" w:rsidRPr="00490182">
        <w:rPr>
          <w:rFonts w:ascii="Times New Roman" w:eastAsia="Times New Roman" w:hAnsi="Times New Roman" w:cs="Times New Roman"/>
          <w:kern w:val="2"/>
          <w:sz w:val="28"/>
          <w:szCs w:val="28"/>
          <w:lang w:eastAsia="ru-RU"/>
        </w:rPr>
        <w:t xml:space="preserve">. </w:t>
      </w:r>
      <w:r w:rsidR="00A45719" w:rsidRPr="00490182">
        <w:rPr>
          <w:rFonts w:ascii="Times New Roman" w:eastAsia="Times New Roman" w:hAnsi="Times New Roman" w:cs="Times New Roman"/>
          <w:kern w:val="2"/>
          <w:sz w:val="28"/>
          <w:szCs w:val="28"/>
          <w:lang w:eastAsia="ru-RU"/>
        </w:rPr>
        <w:t>Заявитель и</w:t>
      </w:r>
      <w:r w:rsidR="00B2251F" w:rsidRPr="00490182">
        <w:rPr>
          <w:rFonts w:ascii="Times New Roman" w:eastAsia="Times New Roman" w:hAnsi="Times New Roman" w:cs="Times New Roman"/>
          <w:kern w:val="2"/>
          <w:sz w:val="28"/>
          <w:szCs w:val="28"/>
          <w:lang w:eastAsia="ru-RU"/>
        </w:rPr>
        <w:t>ли</w:t>
      </w:r>
      <w:r w:rsidR="00A45719" w:rsidRPr="00490182">
        <w:rPr>
          <w:rFonts w:ascii="Times New Roman" w:eastAsia="Times New Roman" w:hAnsi="Times New Roman" w:cs="Times New Roman"/>
          <w:kern w:val="2"/>
          <w:sz w:val="28"/>
          <w:szCs w:val="28"/>
          <w:lang w:eastAsia="ru-RU"/>
        </w:rPr>
        <w:t xml:space="preserve"> его представитель име</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490182">
        <w:rPr>
          <w:rFonts w:ascii="Times New Roman" w:eastAsia="Times New Roman" w:hAnsi="Times New Roman" w:cs="Times New Roman"/>
          <w:kern w:val="2"/>
          <w:sz w:val="28"/>
          <w:szCs w:val="28"/>
          <w:lang w:eastAsia="ru-RU"/>
        </w:rPr>
        <w:t>7</w:t>
      </w:r>
      <w:r w:rsidR="00A45719" w:rsidRPr="00490182">
        <w:rPr>
          <w:rFonts w:ascii="Times New Roman" w:eastAsia="Times New Roman" w:hAnsi="Times New Roman" w:cs="Times New Roman"/>
          <w:kern w:val="2"/>
          <w:sz w:val="28"/>
          <w:szCs w:val="28"/>
          <w:lang w:eastAsia="ru-RU"/>
        </w:rPr>
        <w:t>–14 настоящего административного регламента.</w:t>
      </w:r>
    </w:p>
    <w:p w:rsidR="00A45719" w:rsidRPr="00490182"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Заявителю или его представителю</w:t>
      </w:r>
      <w:r w:rsidR="00A45719" w:rsidRPr="00490182">
        <w:rPr>
          <w:rFonts w:ascii="Times New Roman" w:eastAsia="Times New Roman" w:hAnsi="Times New Roman" w:cs="Times New Roman"/>
          <w:kern w:val="2"/>
          <w:sz w:val="28"/>
          <w:szCs w:val="28"/>
          <w:lang w:eastAsia="ru-RU"/>
        </w:rPr>
        <w:t>, подавш</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м</w:t>
      </w:r>
      <w:r w:rsidR="00AC0FC1" w:rsidRPr="00490182">
        <w:rPr>
          <w:rFonts w:ascii="Times New Roman" w:eastAsia="Times New Roman" w:hAnsi="Times New Roman" w:cs="Times New Roman"/>
          <w:kern w:val="2"/>
          <w:sz w:val="28"/>
          <w:szCs w:val="28"/>
          <w:lang w:eastAsia="ru-RU"/>
        </w:rPr>
        <w:t>у</w:t>
      </w:r>
      <w:r w:rsidR="00A45719" w:rsidRPr="00490182">
        <w:rPr>
          <w:rFonts w:ascii="Times New Roman" w:eastAsia="Times New Roman" w:hAnsi="Times New Roman" w:cs="Times New Roman"/>
          <w:kern w:val="2"/>
          <w:sz w:val="28"/>
          <w:szCs w:val="28"/>
          <w:lang w:eastAsia="ru-RU"/>
        </w:rPr>
        <w:t xml:space="preserve"> </w:t>
      </w:r>
      <w:r w:rsidR="00BA0D25">
        <w:rPr>
          <w:rFonts w:ascii="Times New Roman" w:eastAsia="Times New Roman" w:hAnsi="Times New Roman" w:cs="Times New Roman"/>
          <w:kern w:val="2"/>
          <w:sz w:val="28"/>
          <w:szCs w:val="28"/>
          <w:lang w:eastAsia="ru-RU"/>
        </w:rPr>
        <w:t>заявление</w:t>
      </w:r>
      <w:r w:rsidR="00A45719" w:rsidRPr="00490182">
        <w:rPr>
          <w:rFonts w:ascii="Times New Roman" w:eastAsia="Times New Roman" w:hAnsi="Times New Roman" w:cs="Times New Roman"/>
          <w:kern w:val="2"/>
          <w:sz w:val="28"/>
          <w:szCs w:val="28"/>
          <w:lang w:eastAsia="ru-RU"/>
        </w:rPr>
        <w:t xml:space="preserve"> через Портал, </w:t>
      </w:r>
      <w:r w:rsidR="00A45719" w:rsidRPr="00490182">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490182"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20. И</w:t>
      </w:r>
      <w:r w:rsidR="007E75D6" w:rsidRPr="00490182">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8</w:t>
      </w:r>
      <w:r w:rsidR="00766253" w:rsidRPr="00490182">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Times New Roman" w:hAnsi="Times New Roman" w:cs="Times New Roman"/>
          <w:kern w:val="2"/>
          <w:sz w:val="28"/>
          <w:szCs w:val="28"/>
          <w:lang w:eastAsia="ru-RU"/>
        </w:rPr>
        <w:t>или его представителя.</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При предоставлении муниципальной услуги и специалистами МФЦ осуществляются следующие </w:t>
      </w:r>
      <w:r w:rsidR="004F426D" w:rsidRPr="00490182">
        <w:rPr>
          <w:rFonts w:ascii="Times New Roman" w:eastAsia="Times New Roman" w:hAnsi="Times New Roman" w:cs="Times New Roman"/>
          <w:kern w:val="2"/>
          <w:sz w:val="28"/>
          <w:szCs w:val="28"/>
          <w:lang w:eastAsia="ru-RU"/>
        </w:rPr>
        <w:t xml:space="preserve">административные </w:t>
      </w:r>
      <w:r w:rsidRPr="00490182">
        <w:rPr>
          <w:rFonts w:ascii="Times New Roman" w:eastAsia="Times New Roman" w:hAnsi="Times New Roman" w:cs="Times New Roman"/>
          <w:kern w:val="2"/>
          <w:sz w:val="28"/>
          <w:szCs w:val="28"/>
          <w:lang w:eastAsia="ru-RU"/>
        </w:rPr>
        <w:t>действия</w:t>
      </w:r>
      <w:r w:rsidR="00B64A3C"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в рамках оказания муниципальной услуги:</w:t>
      </w:r>
    </w:p>
    <w:p w:rsidR="0042084D"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w:t>
      </w:r>
      <w:r w:rsidR="0042084D" w:rsidRPr="00490182">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58578F">
        <w:rPr>
          <w:rFonts w:ascii="Times New Roman" w:eastAsia="Times New Roman" w:hAnsi="Times New Roman" w:cs="Times New Roman"/>
          <w:kern w:val="2"/>
          <w:sz w:val="28"/>
          <w:szCs w:val="28"/>
          <w:lang w:eastAsia="ru-RU"/>
        </w:rPr>
        <w:t>оставления муниципальной услуги,</w:t>
      </w:r>
      <w:r w:rsidR="004F426D" w:rsidRPr="00490182">
        <w:rPr>
          <w:rFonts w:ascii="Times New Roman" w:eastAsia="Times New Roman" w:hAnsi="Times New Roman" w:cs="Times New Roman"/>
          <w:kern w:val="2"/>
          <w:sz w:val="28"/>
          <w:szCs w:val="28"/>
          <w:lang w:eastAsia="ru-RU"/>
        </w:rPr>
        <w:t xml:space="preserve"> в том числе посредством комплексного запроса,</w:t>
      </w:r>
      <w:r w:rsidR="0042084D" w:rsidRPr="00490182">
        <w:rPr>
          <w:rFonts w:ascii="Times New Roman" w:eastAsia="Times New Roman" w:hAnsi="Times New Roman" w:cs="Times New Roman"/>
          <w:kern w:val="2"/>
          <w:sz w:val="28"/>
          <w:szCs w:val="28"/>
          <w:lang w:eastAsia="ru-RU"/>
        </w:rPr>
        <w:t xml:space="preserve"> о ходе выполнения запроса о предоставлени</w:t>
      </w:r>
      <w:r w:rsidR="00A24256" w:rsidRPr="00490182">
        <w:rPr>
          <w:rFonts w:ascii="Times New Roman" w:eastAsia="Times New Roman" w:hAnsi="Times New Roman" w:cs="Times New Roman"/>
          <w:kern w:val="2"/>
          <w:sz w:val="28"/>
          <w:szCs w:val="28"/>
          <w:lang w:eastAsia="ru-RU"/>
        </w:rPr>
        <w:t>и</w:t>
      </w:r>
      <w:r w:rsidR="0042084D" w:rsidRPr="00490182">
        <w:rPr>
          <w:rFonts w:ascii="Times New Roman" w:eastAsia="Times New Roman" w:hAnsi="Times New Roman" w:cs="Times New Roman"/>
          <w:kern w:val="2"/>
          <w:sz w:val="28"/>
          <w:szCs w:val="28"/>
          <w:lang w:eastAsia="ru-RU"/>
        </w:rPr>
        <w:t xml:space="preserve">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w:t>
      </w:r>
      <w:r w:rsidR="004F426D" w:rsidRPr="00490182">
        <w:rPr>
          <w:rFonts w:ascii="Times New Roman" w:eastAsia="Times New Roman" w:hAnsi="Times New Roman" w:cs="Times New Roman"/>
          <w:kern w:val="2"/>
          <w:sz w:val="28"/>
          <w:szCs w:val="28"/>
          <w:lang w:eastAsia="ru-RU"/>
        </w:rPr>
        <w:t>комплек</w:t>
      </w:r>
      <w:r w:rsidR="002B2A86" w:rsidRPr="00490182">
        <w:rPr>
          <w:rFonts w:ascii="Times New Roman" w:eastAsia="Times New Roman" w:hAnsi="Times New Roman" w:cs="Times New Roman"/>
          <w:kern w:val="2"/>
          <w:sz w:val="28"/>
          <w:szCs w:val="28"/>
          <w:lang w:eastAsia="ru-RU"/>
        </w:rPr>
        <w:t>с</w:t>
      </w:r>
      <w:r w:rsidR="004F426D" w:rsidRPr="00490182">
        <w:rPr>
          <w:rFonts w:ascii="Times New Roman" w:eastAsia="Times New Roman" w:hAnsi="Times New Roman" w:cs="Times New Roman"/>
          <w:kern w:val="2"/>
          <w:sz w:val="28"/>
          <w:szCs w:val="28"/>
          <w:lang w:eastAsia="ru-RU"/>
        </w:rPr>
        <w:t>ных запросов</w:t>
      </w:r>
      <w:r w:rsidR="002031B0" w:rsidRPr="00490182">
        <w:rPr>
          <w:rFonts w:ascii="Times New Roman" w:eastAsia="Times New Roman" w:hAnsi="Times New Roman" w:cs="Times New Roman"/>
          <w:kern w:val="2"/>
          <w:sz w:val="28"/>
          <w:szCs w:val="28"/>
          <w:lang w:eastAsia="ru-RU"/>
        </w:rPr>
        <w:t xml:space="preserve">, </w:t>
      </w:r>
      <w:r w:rsidR="0042084D"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а также </w:t>
      </w:r>
      <w:r w:rsidR="004F426D" w:rsidRPr="00490182">
        <w:rPr>
          <w:rFonts w:ascii="Times New Roman" w:eastAsia="Times New Roman" w:hAnsi="Times New Roman" w:cs="Times New Roman"/>
          <w:kern w:val="2"/>
          <w:sz w:val="28"/>
          <w:szCs w:val="28"/>
          <w:lang w:eastAsia="ru-RU"/>
        </w:rPr>
        <w:t>консультированием</w:t>
      </w:r>
      <w:r w:rsidR="0042084D" w:rsidRPr="00490182">
        <w:rPr>
          <w:rFonts w:ascii="Times New Roman" w:eastAsia="Times New Roman" w:hAnsi="Times New Roman" w:cs="Times New Roman"/>
          <w:kern w:val="2"/>
          <w:sz w:val="28"/>
          <w:szCs w:val="28"/>
          <w:lang w:eastAsia="ru-RU"/>
        </w:rPr>
        <w:t xml:space="preserve"> заявителей о порядке предоставления муниципальной услуги в МФЦ;</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w:t>
      </w:r>
      <w:r w:rsidR="00BA0D25">
        <w:rPr>
          <w:rFonts w:ascii="Times New Roman" w:eastAsia="Times New Roman" w:hAnsi="Times New Roman" w:cs="Times New Roman"/>
          <w:kern w:val="2"/>
          <w:sz w:val="28"/>
          <w:szCs w:val="28"/>
          <w:lang w:eastAsia="ru-RU"/>
        </w:rPr>
        <w:t>прием заявления</w:t>
      </w:r>
      <w:r w:rsidR="00766253" w:rsidRPr="00490182">
        <w:rPr>
          <w:rFonts w:ascii="Times New Roman" w:eastAsia="Times New Roman" w:hAnsi="Times New Roman" w:cs="Times New Roman"/>
          <w:kern w:val="2"/>
          <w:sz w:val="28"/>
          <w:szCs w:val="28"/>
          <w:lang w:eastAsia="ru-RU"/>
        </w:rPr>
        <w:t xml:space="preserve"> и документов</w:t>
      </w:r>
      <w:r w:rsidR="00A24256" w:rsidRPr="00490182">
        <w:rPr>
          <w:rFonts w:ascii="Times New Roman" w:eastAsia="Times New Roman" w:hAnsi="Times New Roman" w:cs="Times New Roman"/>
          <w:kern w:val="2"/>
          <w:sz w:val="28"/>
          <w:szCs w:val="28"/>
          <w:lang w:eastAsia="ru-RU"/>
        </w:rPr>
        <w:t>,</w:t>
      </w:r>
      <w:r w:rsidR="00766253"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490182">
        <w:rPr>
          <w:rFonts w:ascii="Times New Roman" w:eastAsia="Times New Roman" w:hAnsi="Times New Roman" w:cs="Times New Roman"/>
          <w:kern w:val="2"/>
          <w:sz w:val="28"/>
          <w:szCs w:val="28"/>
          <w:lang w:eastAsia="ru-RU"/>
        </w:rPr>
        <w:t>, в том числе комплексного запроса;</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обработка </w:t>
      </w:r>
      <w:r w:rsidR="00796E13">
        <w:rPr>
          <w:rFonts w:ascii="Times New Roman" w:eastAsia="Times New Roman" w:hAnsi="Times New Roman" w:cs="Times New Roman"/>
          <w:kern w:val="2"/>
          <w:sz w:val="28"/>
          <w:szCs w:val="28"/>
          <w:lang w:eastAsia="ru-RU"/>
        </w:rPr>
        <w:t xml:space="preserve">заявления </w:t>
      </w:r>
      <w:r w:rsidR="00766253" w:rsidRPr="00490182">
        <w:rPr>
          <w:rFonts w:ascii="Times New Roman" w:eastAsia="Times New Roman" w:hAnsi="Times New Roman" w:cs="Times New Roman"/>
          <w:kern w:val="2"/>
          <w:sz w:val="28"/>
          <w:szCs w:val="28"/>
          <w:lang w:eastAsia="ru-RU"/>
        </w:rPr>
        <w:t>и представленных документов</w:t>
      </w:r>
      <w:r w:rsidR="00C6490A" w:rsidRPr="00490182">
        <w:rPr>
          <w:rFonts w:ascii="Times New Roman" w:eastAsia="Times New Roman" w:hAnsi="Times New Roman" w:cs="Times New Roman"/>
          <w:kern w:val="2"/>
          <w:sz w:val="28"/>
          <w:szCs w:val="28"/>
          <w:lang w:eastAsia="ru-RU"/>
        </w:rPr>
        <w:t>, в том числе комплексного запроса</w:t>
      </w:r>
      <w:r w:rsidR="00766253" w:rsidRPr="00490182">
        <w:rPr>
          <w:rFonts w:ascii="Times New Roman" w:eastAsia="Times New Roman" w:hAnsi="Times New Roman" w:cs="Times New Roman"/>
          <w:kern w:val="2"/>
          <w:sz w:val="28"/>
          <w:szCs w:val="28"/>
          <w:lang w:eastAsia="ru-RU"/>
        </w:rPr>
        <w:t>;</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направление </w:t>
      </w:r>
      <w:r w:rsidR="00796E13">
        <w:rPr>
          <w:rFonts w:ascii="Times New Roman" w:eastAsia="Times New Roman" w:hAnsi="Times New Roman" w:cs="Times New Roman"/>
          <w:kern w:val="2"/>
          <w:sz w:val="28"/>
          <w:szCs w:val="28"/>
          <w:lang w:eastAsia="ru-RU"/>
        </w:rPr>
        <w:t>заявления</w:t>
      </w:r>
      <w:r w:rsidR="00766253"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21644" w:rsidRPr="00490182">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6471BA"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6253" w:rsidRPr="00490182">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490182">
        <w:rPr>
          <w:rFonts w:ascii="Times New Roman" w:eastAsia="Times New Roman" w:hAnsi="Times New Roman" w:cs="Times New Roman"/>
          <w:kern w:val="2"/>
          <w:sz w:val="28"/>
          <w:szCs w:val="28"/>
          <w:lang w:eastAsia="ru-RU"/>
        </w:rPr>
        <w:t xml:space="preserve"> (в том числе </w:t>
      </w:r>
      <w:r w:rsidR="00C6490A" w:rsidRPr="00490182">
        <w:rPr>
          <w:rFonts w:ascii="Times New Roman" w:eastAsia="Times New Roman" w:hAnsi="Times New Roman" w:cs="Times New Roman"/>
          <w:kern w:val="2"/>
          <w:sz w:val="28"/>
          <w:szCs w:val="28"/>
          <w:lang w:eastAsia="ru-RU"/>
        </w:rPr>
        <w:t xml:space="preserve">документов, полученных </w:t>
      </w:r>
      <w:r w:rsidR="00C6490A" w:rsidRPr="006471BA">
        <w:rPr>
          <w:rFonts w:ascii="Times New Roman" w:eastAsia="Times New Roman" w:hAnsi="Times New Roman" w:cs="Times New Roman"/>
          <w:kern w:val="2"/>
          <w:sz w:val="28"/>
          <w:szCs w:val="28"/>
          <w:lang w:eastAsia="ru-RU"/>
        </w:rPr>
        <w:t xml:space="preserve">по результатам предоставления всех </w:t>
      </w:r>
      <w:r w:rsidR="00C6490A" w:rsidRPr="006471BA">
        <w:rPr>
          <w:rFonts w:ascii="Times New Roman" w:eastAsia="Times New Roman" w:hAnsi="Times New Roman" w:cs="Times New Roman"/>
          <w:kern w:val="2"/>
          <w:sz w:val="28"/>
          <w:szCs w:val="28"/>
          <w:lang w:eastAsia="ru-RU"/>
        </w:rPr>
        <w:lastRenderedPageBreak/>
        <w:t>государственных и (или) муниципальных услуг, указанных в комплексном запросе)</w:t>
      </w:r>
      <w:r w:rsidRPr="006471BA">
        <w:rPr>
          <w:rFonts w:ascii="Times New Roman" w:eastAsia="Times New Roman" w:hAnsi="Times New Roman" w:cs="Times New Roman"/>
          <w:kern w:val="2"/>
          <w:sz w:val="28"/>
          <w:szCs w:val="28"/>
          <w:lang w:eastAsia="ru-RU"/>
        </w:rPr>
        <w:t xml:space="preserve"> или </w:t>
      </w:r>
      <w:r w:rsidR="00766253" w:rsidRPr="006471BA">
        <w:rPr>
          <w:rFonts w:ascii="Times New Roman" w:eastAsia="Times New Roman" w:hAnsi="Times New Roman" w:cs="Times New Roman"/>
          <w:kern w:val="2"/>
          <w:sz w:val="28"/>
          <w:szCs w:val="28"/>
          <w:lang w:eastAsia="ru-RU"/>
        </w:rPr>
        <w:t xml:space="preserve">уведомления об отказе в рассмотрении </w:t>
      </w:r>
      <w:r w:rsidR="001555C1" w:rsidRPr="006471BA">
        <w:rPr>
          <w:rFonts w:ascii="Times New Roman" w:eastAsia="Times New Roman" w:hAnsi="Times New Roman" w:cs="Times New Roman"/>
          <w:kern w:val="2"/>
          <w:sz w:val="28"/>
          <w:szCs w:val="28"/>
          <w:lang w:eastAsia="ru-RU"/>
        </w:rPr>
        <w:t>заявления</w:t>
      </w:r>
      <w:r w:rsidR="00C6490A" w:rsidRPr="006471BA">
        <w:rPr>
          <w:rFonts w:ascii="Times New Roman" w:eastAsia="Times New Roman" w:hAnsi="Times New Roman" w:cs="Times New Roman"/>
          <w:kern w:val="2"/>
          <w:sz w:val="28"/>
          <w:szCs w:val="28"/>
          <w:lang w:eastAsia="ru-RU"/>
        </w:rPr>
        <w:t>.</w:t>
      </w:r>
    </w:p>
    <w:p w:rsidR="00766253"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6471BA">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9</w:t>
      </w:r>
      <w:r w:rsidR="00766253" w:rsidRPr="006471BA">
        <w:rPr>
          <w:rFonts w:ascii="Times New Roman" w:eastAsia="Times New Roman" w:hAnsi="Times New Roman" w:cs="Times New Roman"/>
          <w:kern w:val="2"/>
          <w:sz w:val="28"/>
          <w:szCs w:val="28"/>
          <w:lang w:eastAsia="ru-RU"/>
        </w:rPr>
        <w:t xml:space="preserve">. </w:t>
      </w:r>
      <w:proofErr w:type="gramStart"/>
      <w:r w:rsidR="00766253" w:rsidRPr="006471BA">
        <w:rPr>
          <w:rFonts w:ascii="Times New Roman" w:eastAsia="Calibri" w:hAnsi="Times New Roman" w:cs="Times New Roman"/>
          <w:kern w:val="2"/>
          <w:sz w:val="28"/>
          <w:szCs w:val="28"/>
          <w:lang w:eastAsia="ru-RU"/>
        </w:rPr>
        <w:t>Предоставление муниципальной услуги в электр</w:t>
      </w:r>
      <w:r w:rsidR="00766253" w:rsidRPr="00490182">
        <w:rPr>
          <w:rFonts w:ascii="Times New Roman" w:eastAsia="Calibri" w:hAnsi="Times New Roman" w:cs="Times New Roman"/>
          <w:kern w:val="2"/>
          <w:sz w:val="28"/>
          <w:szCs w:val="28"/>
          <w:lang w:eastAsia="ru-RU"/>
        </w:rPr>
        <w:t>онной форме осуществляется в соответствии с планом перехода на предоставление в электронном виде муниципальных услуг, утвержденным</w:t>
      </w:r>
      <w:r w:rsidR="00D577AD" w:rsidRPr="00490182">
        <w:rPr>
          <w:rFonts w:ascii="Times New Roman" w:eastAsia="Calibri" w:hAnsi="Times New Roman" w:cs="Times New Roman"/>
          <w:kern w:val="2"/>
          <w:sz w:val="28"/>
          <w:szCs w:val="28"/>
          <w:lang w:eastAsia="ru-RU"/>
        </w:rPr>
        <w:t xml:space="preserve"> </w:t>
      </w:r>
      <w:r w:rsidR="00B64A3C" w:rsidRPr="00490182">
        <w:rPr>
          <w:rFonts w:ascii="Times New Roman" w:eastAsia="Calibri" w:hAnsi="Times New Roman" w:cs="Times New Roman"/>
          <w:kern w:val="2"/>
          <w:sz w:val="28"/>
          <w:szCs w:val="28"/>
          <w:lang w:eastAsia="ru-RU"/>
        </w:rPr>
        <w:t>п</w:t>
      </w:r>
      <w:r w:rsidR="00D577AD" w:rsidRPr="00490182">
        <w:rPr>
          <w:rFonts w:ascii="Times New Roman" w:eastAsia="Calibri" w:hAnsi="Times New Roman" w:cs="Times New Roman"/>
          <w:kern w:val="2"/>
          <w:sz w:val="28"/>
          <w:szCs w:val="28"/>
          <w:lang w:eastAsia="ru-RU"/>
        </w:rPr>
        <w:t>остановление</w:t>
      </w:r>
      <w:r w:rsidR="00B64A3C" w:rsidRPr="00490182">
        <w:rPr>
          <w:rFonts w:ascii="Times New Roman" w:eastAsia="Calibri" w:hAnsi="Times New Roman" w:cs="Times New Roman"/>
          <w:kern w:val="2"/>
          <w:sz w:val="28"/>
          <w:szCs w:val="28"/>
          <w:lang w:eastAsia="ru-RU"/>
        </w:rPr>
        <w:t>м</w:t>
      </w:r>
      <w:r w:rsidR="00B64A3C" w:rsidRPr="00490182">
        <w:rPr>
          <w:rFonts w:ascii="Times New Roman" w:eastAsia="Times New Roman" w:hAnsi="Times New Roman" w:cs="Times New Roman"/>
          <w:kern w:val="2"/>
          <w:sz w:val="28"/>
          <w:szCs w:val="20"/>
          <w:lang w:eastAsia="ru-RU"/>
        </w:rPr>
        <w:t xml:space="preserve"> администрации </w:t>
      </w:r>
      <w:r w:rsidR="003D0610" w:rsidRPr="00490182">
        <w:rPr>
          <w:rFonts w:ascii="Times New Roman" w:eastAsia="Times New Roman" w:hAnsi="Times New Roman" w:cs="Times New Roman"/>
          <w:kern w:val="2"/>
          <w:sz w:val="28"/>
          <w:szCs w:val="20"/>
          <w:lang w:eastAsia="ru-RU"/>
        </w:rPr>
        <w:t>от ___________ №___</w:t>
      </w:r>
      <w:r w:rsidR="009B3520">
        <w:rPr>
          <w:rFonts w:ascii="Times New Roman" w:eastAsia="Times New Roman" w:hAnsi="Times New Roman" w:cs="Times New Roman"/>
          <w:kern w:val="2"/>
          <w:sz w:val="28"/>
          <w:szCs w:val="20"/>
          <w:lang w:eastAsia="ru-RU"/>
        </w:rPr>
        <w:t>(</w:t>
      </w:r>
      <w:r w:rsidR="009B3520" w:rsidRPr="009B3520">
        <w:rPr>
          <w:rFonts w:ascii="Times New Roman" w:eastAsia="Times New Roman" w:hAnsi="Times New Roman" w:cs="Times New Roman"/>
          <w:i/>
          <w:kern w:val="2"/>
          <w:sz w:val="28"/>
          <w:szCs w:val="20"/>
          <w:lang w:eastAsia="ru-RU"/>
        </w:rPr>
        <w:t>на утверждении</w:t>
      </w:r>
      <w:r w:rsidR="009B3520">
        <w:rPr>
          <w:rFonts w:ascii="Times New Roman" w:eastAsia="Times New Roman" w:hAnsi="Times New Roman" w:cs="Times New Roman"/>
          <w:kern w:val="2"/>
          <w:sz w:val="28"/>
          <w:szCs w:val="20"/>
          <w:lang w:eastAsia="ru-RU"/>
        </w:rPr>
        <w:t>)</w:t>
      </w:r>
      <w:r w:rsidR="003D0610" w:rsidRPr="00490182">
        <w:rPr>
          <w:rFonts w:ascii="Times New Roman" w:eastAsia="Times New Roman" w:hAnsi="Times New Roman" w:cs="Times New Roman"/>
          <w:i/>
          <w:kern w:val="2"/>
          <w:sz w:val="28"/>
          <w:szCs w:val="20"/>
          <w:lang w:eastAsia="ru-RU"/>
        </w:rPr>
        <w:t xml:space="preserve">, </w:t>
      </w:r>
      <w:r w:rsidR="00D577AD" w:rsidRPr="009B3520">
        <w:rPr>
          <w:rFonts w:ascii="Times New Roman" w:eastAsia="Times New Roman" w:hAnsi="Times New Roman" w:cs="Times New Roman"/>
          <w:kern w:val="2"/>
          <w:sz w:val="28"/>
          <w:szCs w:val="20"/>
          <w:lang w:eastAsia="ru-RU"/>
        </w:rPr>
        <w:t>предусматривающим</w:t>
      </w:r>
      <w:r w:rsidR="00DF08BF" w:rsidRPr="009B3520">
        <w:rPr>
          <w:rFonts w:ascii="Times New Roman" w:eastAsia="Times New Roman" w:hAnsi="Times New Roman" w:cs="Times New Roman"/>
          <w:kern w:val="2"/>
          <w:sz w:val="28"/>
          <w:szCs w:val="20"/>
          <w:lang w:eastAsia="ru-RU"/>
        </w:rPr>
        <w:t xml:space="preserve"> </w:t>
      </w:r>
      <w:r w:rsidR="009B3520" w:rsidRPr="009B3520">
        <w:rPr>
          <w:rFonts w:ascii="Times New Roman" w:eastAsia="Times New Roman" w:hAnsi="Times New Roman" w:cs="Times New Roman"/>
          <w:kern w:val="2"/>
          <w:sz w:val="28"/>
          <w:szCs w:val="20"/>
          <w:lang w:eastAsia="ru-RU"/>
        </w:rPr>
        <w:t>два</w:t>
      </w:r>
      <w:r w:rsidR="00766253" w:rsidRPr="009B3520">
        <w:rPr>
          <w:rFonts w:ascii="Times New Roman" w:eastAsia="Calibri" w:hAnsi="Times New Roman" w:cs="Times New Roman"/>
          <w:kern w:val="2"/>
          <w:sz w:val="28"/>
          <w:szCs w:val="28"/>
          <w:lang w:eastAsia="ru-RU"/>
        </w:rPr>
        <w:t xml:space="preserve"> этап</w:t>
      </w:r>
      <w:r w:rsidR="009B3520" w:rsidRPr="009B3520">
        <w:rPr>
          <w:rFonts w:ascii="Times New Roman" w:eastAsia="Calibri" w:hAnsi="Times New Roman" w:cs="Times New Roman"/>
          <w:kern w:val="2"/>
          <w:sz w:val="28"/>
          <w:szCs w:val="28"/>
          <w:lang w:eastAsia="ru-RU"/>
        </w:rPr>
        <w:t>а</w:t>
      </w:r>
      <w:r w:rsidR="00766253" w:rsidRPr="00490182">
        <w:rPr>
          <w:rFonts w:ascii="Times New Roman" w:eastAsia="Calibri" w:hAnsi="Times New Roman" w:cs="Times New Roman"/>
          <w:i/>
          <w:kern w:val="2"/>
          <w:sz w:val="28"/>
          <w:szCs w:val="28"/>
          <w:lang w:eastAsia="ru-RU"/>
        </w:rPr>
        <w:t>:</w:t>
      </w:r>
      <w:proofErr w:type="gramEnd"/>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I этап </w:t>
      </w:r>
      <w:r w:rsidR="003D0610" w:rsidRPr="009B3520">
        <w:rPr>
          <w:rFonts w:ascii="Times New Roman" w:eastAsia="Calibri" w:hAnsi="Times New Roman" w:cs="Times New Roman"/>
          <w:kern w:val="2"/>
          <w:sz w:val="28"/>
          <w:szCs w:val="28"/>
          <w:lang w:eastAsia="ru-RU"/>
        </w:rPr>
        <w:t>(</w:t>
      </w:r>
      <w:r w:rsidR="009B3520" w:rsidRPr="009B3520">
        <w:rPr>
          <w:rFonts w:ascii="Times New Roman" w:eastAsia="Calibri" w:hAnsi="Times New Roman" w:cs="Times New Roman"/>
          <w:kern w:val="2"/>
          <w:sz w:val="28"/>
          <w:szCs w:val="28"/>
          <w:lang w:eastAsia="ru-RU"/>
        </w:rPr>
        <w:t>до 01.11.2019 г)</w:t>
      </w:r>
      <w:r w:rsidR="003D0610" w:rsidRPr="00490182">
        <w:rPr>
          <w:rFonts w:ascii="Times New Roman" w:eastAsia="Calibri"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II этап </w:t>
      </w:r>
      <w:r w:rsidR="003D0610" w:rsidRPr="009B3520">
        <w:rPr>
          <w:rFonts w:ascii="Times New Roman" w:eastAsia="Calibri" w:hAnsi="Times New Roman" w:cs="Times New Roman"/>
          <w:kern w:val="2"/>
          <w:sz w:val="28"/>
          <w:szCs w:val="28"/>
          <w:lang w:eastAsia="ru-RU"/>
        </w:rPr>
        <w:t>(</w:t>
      </w:r>
      <w:r w:rsidR="009B3520" w:rsidRPr="009B3520">
        <w:rPr>
          <w:rFonts w:ascii="Times New Roman" w:eastAsia="Calibri" w:hAnsi="Times New Roman" w:cs="Times New Roman"/>
          <w:kern w:val="2"/>
          <w:sz w:val="28"/>
          <w:szCs w:val="28"/>
          <w:lang w:eastAsia="ru-RU"/>
        </w:rPr>
        <w:t>до 01.07.2020 г.)</w:t>
      </w:r>
      <w:r w:rsidR="0058578F">
        <w:rPr>
          <w:rFonts w:ascii="Times New Roman" w:eastAsia="Calibri" w:hAnsi="Times New Roman" w:cs="Times New Roman"/>
          <w:kern w:val="2"/>
          <w:sz w:val="28"/>
          <w:szCs w:val="28"/>
          <w:lang w:eastAsia="ru-RU"/>
        </w:rPr>
        <w:t xml:space="preserve"> </w:t>
      </w:r>
      <w:r w:rsidR="00A76CAC" w:rsidRPr="009B3520">
        <w:rPr>
          <w:rFonts w:ascii="Times New Roman" w:eastAsia="Calibri" w:hAnsi="Times New Roman" w:cs="Times New Roman"/>
          <w:kern w:val="2"/>
          <w:sz w:val="28"/>
          <w:szCs w:val="28"/>
          <w:lang w:eastAsia="ru-RU"/>
        </w:rPr>
        <w:t xml:space="preserve"> </w:t>
      </w:r>
      <w:r w:rsidRPr="009B3520">
        <w:rPr>
          <w:rFonts w:ascii="Times New Roman" w:eastAsia="Calibri" w:hAnsi="Times New Roman" w:cs="Times New Roman"/>
          <w:kern w:val="2"/>
          <w:sz w:val="28"/>
          <w:szCs w:val="28"/>
          <w:lang w:eastAsia="ru-RU"/>
        </w:rPr>
        <w:t>–</w:t>
      </w:r>
      <w:r w:rsidRPr="00490182">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F01837">
        <w:rPr>
          <w:rFonts w:ascii="Times New Roman" w:eastAsia="Times New Roman" w:hAnsi="Times New Roman" w:cs="Times New Roman"/>
          <w:kern w:val="2"/>
          <w:sz w:val="28"/>
          <w:szCs w:val="28"/>
          <w:lang w:eastAsia="ru-RU"/>
        </w:rPr>
        <w:t>заявления</w:t>
      </w:r>
      <w:r w:rsidR="00367224" w:rsidRPr="00490182">
        <w:rPr>
          <w:rFonts w:ascii="Times New Roman" w:eastAsia="Calibri"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90134" w:rsidRPr="00490182" w:rsidRDefault="00841AAE"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66253" w:rsidRPr="00490182">
        <w:rPr>
          <w:rFonts w:ascii="Times New Roman" w:eastAsia="Times New Roman" w:hAnsi="Times New Roman" w:cs="Times New Roman"/>
          <w:kern w:val="2"/>
          <w:sz w:val="28"/>
          <w:szCs w:val="28"/>
          <w:lang w:eastAsia="ru-RU"/>
        </w:rPr>
        <w:t xml:space="preserve">. </w:t>
      </w:r>
      <w:proofErr w:type="gramStart"/>
      <w:r w:rsidR="00790134" w:rsidRPr="004901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490182">
        <w:rPr>
          <w:rFonts w:ascii="Times New Roman" w:eastAsia="Calibri" w:hAnsi="Times New Roman" w:cs="Times New Roman"/>
          <w:kern w:val="2"/>
          <w:sz w:val="28"/>
          <w:szCs w:val="28"/>
          <w:lang w:eastAsia="ru-RU"/>
        </w:rPr>
        <w:t>авторизацию заявителя,</w:t>
      </w:r>
      <w:r w:rsidR="00790134" w:rsidRPr="00490182">
        <w:rPr>
          <w:rFonts w:ascii="Times New Roman" w:eastAsia="Calibri" w:hAnsi="Times New Roman" w:cs="Times New Roman"/>
          <w:kern w:val="2"/>
          <w:sz w:val="28"/>
          <w:szCs w:val="28"/>
          <w:lang w:eastAsia="ru-RU"/>
        </w:rPr>
        <w:t xml:space="preserve"> или предоставление им персональных данных.</w:t>
      </w:r>
      <w:proofErr w:type="gramEnd"/>
    </w:p>
    <w:p w:rsidR="005E3D47" w:rsidRPr="00490182"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841AAE">
        <w:rPr>
          <w:rFonts w:ascii="Times New Roman" w:eastAsia="Calibri" w:hAnsi="Times New Roman" w:cs="Times New Roman"/>
          <w:kern w:val="2"/>
          <w:sz w:val="28"/>
          <w:szCs w:val="28"/>
          <w:lang w:eastAsia="ru-RU"/>
        </w:rPr>
        <w:t>1</w:t>
      </w:r>
      <w:r w:rsidRPr="004901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490182"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841AAE">
        <w:rPr>
          <w:rFonts w:ascii="Times New Roman" w:eastAsia="Calibri" w:hAnsi="Times New Roman" w:cs="Times New Roman"/>
          <w:kern w:val="2"/>
          <w:sz w:val="28"/>
          <w:szCs w:val="28"/>
          <w:lang w:eastAsia="ru-RU"/>
        </w:rPr>
        <w:t>2</w:t>
      </w:r>
      <w:r w:rsidRPr="00490182">
        <w:rPr>
          <w:rFonts w:ascii="Times New Roman" w:eastAsia="Calibri" w:hAnsi="Times New Roman" w:cs="Times New Roman"/>
          <w:kern w:val="2"/>
          <w:sz w:val="28"/>
          <w:szCs w:val="28"/>
          <w:lang w:eastAsia="ru-RU"/>
        </w:rPr>
        <w:t xml:space="preserve">. </w:t>
      </w:r>
      <w:r w:rsidR="005E3D47" w:rsidRPr="00490182">
        <w:rPr>
          <w:rFonts w:ascii="Times New Roman" w:eastAsia="Calibri" w:hAnsi="Times New Roman" w:cs="Times New Roman"/>
          <w:kern w:val="2"/>
          <w:sz w:val="28"/>
          <w:szCs w:val="28"/>
          <w:lang w:eastAsia="ru-RU"/>
        </w:rPr>
        <w:t xml:space="preserve">Подача заявителем </w:t>
      </w:r>
      <w:r w:rsidR="00F01837">
        <w:rPr>
          <w:rFonts w:ascii="Times New Roman" w:eastAsia="Times New Roman" w:hAnsi="Times New Roman" w:cs="Times New Roman"/>
          <w:kern w:val="2"/>
          <w:sz w:val="28"/>
          <w:szCs w:val="28"/>
          <w:lang w:eastAsia="ru-RU"/>
        </w:rPr>
        <w:t>заявления</w:t>
      </w:r>
      <w:r w:rsidR="008E7279" w:rsidRPr="00490182">
        <w:rPr>
          <w:rFonts w:ascii="Times New Roman" w:eastAsia="Calibri" w:hAnsi="Times New Roman" w:cs="Times New Roman"/>
          <w:kern w:val="2"/>
          <w:sz w:val="28"/>
          <w:szCs w:val="28"/>
          <w:lang w:eastAsia="ru-RU"/>
        </w:rPr>
        <w:t xml:space="preserve"> </w:t>
      </w:r>
      <w:r w:rsidR="003E6C42" w:rsidRPr="00490182">
        <w:rPr>
          <w:rFonts w:ascii="Times New Roman" w:eastAsia="Calibri" w:hAnsi="Times New Roman" w:cs="Times New Roman"/>
          <w:kern w:val="2"/>
          <w:sz w:val="28"/>
          <w:szCs w:val="28"/>
          <w:lang w:eastAsia="ru-RU"/>
        </w:rPr>
        <w:t xml:space="preserve">в </w:t>
      </w:r>
      <w:r w:rsidR="005E3D47" w:rsidRPr="00490182">
        <w:rPr>
          <w:rFonts w:ascii="Times New Roman" w:eastAsia="Calibri" w:hAnsi="Times New Roman" w:cs="Times New Roman"/>
          <w:kern w:val="2"/>
          <w:sz w:val="28"/>
          <w:szCs w:val="28"/>
          <w:lang w:eastAsia="ru-RU"/>
        </w:rPr>
        <w:t xml:space="preserve">электронной форме </w:t>
      </w:r>
      <w:r w:rsidR="008E7279" w:rsidRPr="00490182">
        <w:rPr>
          <w:rFonts w:ascii="Times New Roman" w:eastAsia="Calibri" w:hAnsi="Times New Roman" w:cs="Times New Roman"/>
          <w:kern w:val="2"/>
          <w:sz w:val="28"/>
          <w:szCs w:val="28"/>
          <w:lang w:eastAsia="ru-RU"/>
        </w:rPr>
        <w:t xml:space="preserve">посредством </w:t>
      </w:r>
      <w:r w:rsidR="005E3D47" w:rsidRPr="00490182">
        <w:rPr>
          <w:rFonts w:ascii="Times New Roman" w:eastAsia="Calibri" w:hAnsi="Times New Roman" w:cs="Times New Roman"/>
          <w:kern w:val="2"/>
          <w:sz w:val="28"/>
          <w:szCs w:val="28"/>
          <w:lang w:eastAsia="ru-RU"/>
        </w:rPr>
        <w:t xml:space="preserve">Портала осуществляется </w:t>
      </w:r>
      <w:r w:rsidR="0027779F" w:rsidRPr="004901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49018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Подача заявителем </w:t>
      </w:r>
      <w:r w:rsidR="001555C1">
        <w:rPr>
          <w:rFonts w:ascii="Times New Roman" w:eastAsia="Calibri" w:hAnsi="Times New Roman" w:cs="Times New Roman"/>
          <w:kern w:val="2"/>
          <w:sz w:val="28"/>
          <w:szCs w:val="28"/>
          <w:lang w:eastAsia="ru-RU"/>
        </w:rPr>
        <w:t xml:space="preserve">заявления </w:t>
      </w:r>
      <w:r w:rsidRPr="00490182">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490182">
        <w:rPr>
          <w:rFonts w:ascii="Times New Roman" w:eastAsia="Calibri" w:hAnsi="Times New Roman" w:cs="Times New Roman"/>
          <w:kern w:val="2"/>
          <w:sz w:val="28"/>
          <w:szCs w:val="28"/>
          <w:lang w:eastAsia="ru-RU"/>
        </w:rPr>
        <w:t xml:space="preserve">виде файлов в формате </w:t>
      </w:r>
      <w:proofErr w:type="spellStart"/>
      <w:r w:rsidRPr="00490182">
        <w:rPr>
          <w:rFonts w:ascii="Times New Roman" w:eastAsia="Calibri" w:hAnsi="Times New Roman" w:cs="Times New Roman"/>
          <w:kern w:val="2"/>
          <w:sz w:val="28"/>
          <w:szCs w:val="28"/>
          <w:lang w:eastAsia="ru-RU"/>
        </w:rPr>
        <w:t>doc</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docx</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txt</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xls</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xlsx</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rtf</w:t>
      </w:r>
      <w:proofErr w:type="spellEnd"/>
      <w:r w:rsidRPr="00490182">
        <w:rPr>
          <w:rFonts w:ascii="Times New Roman" w:eastAsia="Calibri" w:hAnsi="Times New Roman" w:cs="Times New Roman"/>
          <w:kern w:val="2"/>
          <w:sz w:val="28"/>
          <w:szCs w:val="28"/>
          <w:lang w:eastAsia="ru-RU"/>
        </w:rPr>
        <w:t>.</w:t>
      </w:r>
    </w:p>
    <w:p w:rsidR="0027779F" w:rsidRPr="004901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490182">
        <w:rPr>
          <w:rFonts w:ascii="Times New Roman" w:eastAsia="Calibri" w:hAnsi="Times New Roman" w:cs="Times New Roman"/>
          <w:kern w:val="2"/>
          <w:sz w:val="28"/>
          <w:szCs w:val="28"/>
          <w:lang w:eastAsia="ru-RU"/>
        </w:rPr>
        <w:t xml:space="preserve"> </w:t>
      </w:r>
      <w:r w:rsidR="001555C1">
        <w:rPr>
          <w:rFonts w:ascii="Times New Roman" w:eastAsia="Calibri" w:hAnsi="Times New Roman" w:cs="Times New Roman"/>
          <w:kern w:val="2"/>
          <w:sz w:val="28"/>
          <w:szCs w:val="28"/>
          <w:lang w:eastAsia="ru-RU"/>
        </w:rPr>
        <w:t>заявлению</w:t>
      </w:r>
      <w:r w:rsidRPr="00490182">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841AAE">
        <w:rPr>
          <w:rFonts w:ascii="Times New Roman" w:eastAsia="Calibri" w:hAnsi="Times New Roman" w:cs="Times New Roman"/>
          <w:kern w:val="2"/>
          <w:sz w:val="28"/>
          <w:szCs w:val="28"/>
          <w:lang w:eastAsia="ru-RU"/>
        </w:rPr>
        <w:t>3</w:t>
      </w:r>
      <w:r w:rsidR="005E3D47" w:rsidRPr="00490182">
        <w:rPr>
          <w:rFonts w:ascii="Times New Roman" w:eastAsia="Calibri" w:hAnsi="Times New Roman" w:cs="Times New Roman"/>
          <w:kern w:val="2"/>
          <w:sz w:val="28"/>
          <w:szCs w:val="28"/>
          <w:lang w:eastAsia="ru-RU"/>
        </w:rPr>
        <w:t>.</w:t>
      </w:r>
      <w:r w:rsidR="001B034D" w:rsidRPr="00490182">
        <w:rPr>
          <w:rFonts w:ascii="Times New Roman" w:eastAsia="Calibri" w:hAnsi="Times New Roman" w:cs="Times New Roman"/>
          <w:kern w:val="2"/>
          <w:sz w:val="28"/>
          <w:szCs w:val="28"/>
          <w:lang w:eastAsia="ru-RU"/>
        </w:rPr>
        <w:t xml:space="preserve"> </w:t>
      </w:r>
      <w:r w:rsidR="00766253" w:rsidRPr="004901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Calibri" w:hAnsi="Times New Roman" w:cs="Times New Roman"/>
          <w:kern w:val="2"/>
          <w:sz w:val="28"/>
          <w:szCs w:val="28"/>
          <w:lang w:eastAsia="ru-RU"/>
        </w:rPr>
        <w:t xml:space="preserve">или его представитель использует </w:t>
      </w:r>
      <w:r w:rsidR="004B6713" w:rsidRPr="00490182">
        <w:rPr>
          <w:rFonts w:ascii="Times New Roman" w:eastAsia="Calibri" w:hAnsi="Times New Roman" w:cs="Times New Roman"/>
          <w:kern w:val="2"/>
          <w:sz w:val="28"/>
          <w:szCs w:val="28"/>
          <w:lang w:eastAsia="ru-RU"/>
        </w:rPr>
        <w:t xml:space="preserve">усиленную квалифицированную </w:t>
      </w:r>
      <w:r w:rsidR="00766253" w:rsidRPr="00490182">
        <w:rPr>
          <w:rFonts w:ascii="Times New Roman" w:eastAsia="Calibri" w:hAnsi="Times New Roman" w:cs="Times New Roman"/>
          <w:kern w:val="2"/>
          <w:sz w:val="28"/>
          <w:szCs w:val="28"/>
          <w:lang w:eastAsia="ru-RU"/>
        </w:rPr>
        <w:t>электронную подпись</w:t>
      </w:r>
      <w:r w:rsidR="004B6713" w:rsidRPr="00490182">
        <w:rPr>
          <w:rFonts w:ascii="Times New Roman" w:eastAsia="Calibri" w:hAnsi="Times New Roman" w:cs="Times New Roman"/>
          <w:kern w:val="2"/>
          <w:sz w:val="28"/>
          <w:szCs w:val="28"/>
          <w:lang w:eastAsia="ru-RU"/>
        </w:rPr>
        <w:t>.</w:t>
      </w:r>
      <w:r w:rsidR="00766253" w:rsidRPr="00490182">
        <w:rPr>
          <w:rFonts w:ascii="Times New Roman" w:eastAsia="Calibri" w:hAnsi="Times New Roman" w:cs="Times New Roman"/>
          <w:kern w:val="2"/>
          <w:sz w:val="28"/>
          <w:szCs w:val="28"/>
          <w:lang w:eastAsia="ru-RU"/>
        </w:rPr>
        <w:t xml:space="preserve"> </w:t>
      </w:r>
      <w:r w:rsidR="00F01837">
        <w:rPr>
          <w:rFonts w:ascii="Times New Roman" w:eastAsia="Times New Roman" w:hAnsi="Times New Roman" w:cs="Times New Roman"/>
          <w:kern w:val="2"/>
          <w:sz w:val="28"/>
          <w:szCs w:val="28"/>
          <w:lang w:eastAsia="ru-RU"/>
        </w:rPr>
        <w:t>Заявление</w:t>
      </w:r>
      <w:r w:rsidR="00367224" w:rsidRPr="00490182">
        <w:rPr>
          <w:rFonts w:ascii="Times New Roman" w:eastAsia="Calibri" w:hAnsi="Times New Roman" w:cs="Times New Roman"/>
          <w:kern w:val="2"/>
          <w:sz w:val="28"/>
          <w:szCs w:val="28"/>
          <w:lang w:eastAsia="ru-RU"/>
        </w:rPr>
        <w:t xml:space="preserve"> </w:t>
      </w:r>
      <w:r w:rsidR="001B034D" w:rsidRPr="00490182">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w:t>
      </w:r>
      <w:proofErr w:type="gramStart"/>
      <w:r w:rsidR="00766253" w:rsidRPr="00490182">
        <w:rPr>
          <w:rFonts w:ascii="Times New Roman" w:eastAsia="Times New Roman" w:hAnsi="Times New Roman" w:cs="Times New Roman"/>
          <w:kern w:val="2"/>
          <w:sz w:val="28"/>
          <w:szCs w:val="28"/>
          <w:lang w:eastAsia="ru-RU"/>
        </w:rPr>
        <w:t xml:space="preserve">При направлении </w:t>
      </w:r>
      <w:r w:rsidR="00F01837">
        <w:rPr>
          <w:rFonts w:ascii="Times New Roman" w:eastAsia="Times New Roman" w:hAnsi="Times New Roman" w:cs="Times New Roman"/>
          <w:kern w:val="2"/>
          <w:sz w:val="28"/>
          <w:szCs w:val="28"/>
          <w:lang w:eastAsia="ru-RU"/>
        </w:rPr>
        <w:t>заявления</w:t>
      </w:r>
      <w:r w:rsidR="00C260C8" w:rsidRPr="00490182">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90182">
        <w:rPr>
          <w:rFonts w:ascii="Times New Roman" w:eastAsia="Times New Roman" w:hAnsi="Times New Roman" w:cs="Times New Roman"/>
          <w:kern w:val="2"/>
          <w:sz w:val="28"/>
          <w:szCs w:val="28"/>
          <w:lang w:eastAsia="ru-RU"/>
        </w:rPr>
        <w:t xml:space="preserve"> форме представителем заявителя, </w:t>
      </w:r>
      <w:r w:rsidR="00766253" w:rsidRPr="004901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90182">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w:t>
      </w:r>
      <w:r w:rsidR="00D13028" w:rsidRPr="00490182">
        <w:rPr>
          <w:rFonts w:ascii="Times New Roman" w:eastAsia="Times New Roman" w:hAnsi="Times New Roman" w:cs="Times New Roman"/>
          <w:kern w:val="2"/>
          <w:sz w:val="28"/>
          <w:szCs w:val="28"/>
          <w:lang w:eastAsia="ru-RU"/>
        </w:rPr>
        <w:t>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ЭЛЕКТРОННОЙ ФОРМЕ, А ТАКЖЕ ОСОБЕННОСТИ</w:t>
      </w:r>
      <w:r w:rsidR="00C67D67">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490182">
        <w:rPr>
          <w:rFonts w:ascii="Times New Roman" w:eastAsia="Times New Roman" w:hAnsi="Times New Roman" w:cs="Times New Roman"/>
          <w:kern w:val="2"/>
          <w:sz w:val="28"/>
          <w:szCs w:val="28"/>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21. С</w:t>
      </w:r>
      <w:r w:rsidR="007E75D6" w:rsidRPr="004901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5</w:t>
      </w:r>
      <w:r w:rsidR="002A5FC4" w:rsidRPr="004901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2A5FC4" w:rsidRPr="00490182">
        <w:rPr>
          <w:rFonts w:ascii="Times New Roman" w:eastAsia="Times New Roman" w:hAnsi="Times New Roman" w:cs="Times New Roman"/>
          <w:kern w:val="2"/>
          <w:sz w:val="28"/>
          <w:szCs w:val="28"/>
          <w:lang w:eastAsia="ru-RU"/>
        </w:rPr>
        <w:t xml:space="preserve">) прием и регистрация </w:t>
      </w:r>
      <w:r w:rsidR="00F01837">
        <w:rPr>
          <w:rFonts w:ascii="Times New Roman" w:eastAsia="Times New Roman" w:hAnsi="Times New Roman" w:cs="Times New Roman"/>
          <w:kern w:val="2"/>
          <w:sz w:val="28"/>
          <w:szCs w:val="28"/>
          <w:lang w:eastAsia="ru-RU"/>
        </w:rPr>
        <w:t>заявления</w:t>
      </w:r>
      <w:r w:rsidR="002A5FC4" w:rsidRPr="00490182">
        <w:rPr>
          <w:rFonts w:ascii="Times New Roman" w:eastAsia="Times New Roman" w:hAnsi="Times New Roman" w:cs="Times New Roman"/>
          <w:kern w:val="2"/>
          <w:sz w:val="28"/>
          <w:szCs w:val="28"/>
          <w:lang w:eastAsia="ru-RU"/>
        </w:rPr>
        <w:t xml:space="preserve"> и документов, </w:t>
      </w:r>
      <w:r w:rsidR="00B46D97" w:rsidRPr="00490182">
        <w:rPr>
          <w:rFonts w:ascii="Times New Roman" w:eastAsia="Times New Roman" w:hAnsi="Times New Roman" w:cs="Times New Roman"/>
          <w:kern w:val="2"/>
          <w:sz w:val="28"/>
          <w:szCs w:val="28"/>
          <w:lang w:eastAsia="ru-RU"/>
        </w:rPr>
        <w:t>представленных</w:t>
      </w:r>
      <w:r w:rsidR="002A5FC4" w:rsidRPr="00490182">
        <w:rPr>
          <w:rFonts w:ascii="Times New Roman" w:eastAsia="Times New Roman" w:hAnsi="Times New Roman" w:cs="Times New Roman"/>
          <w:kern w:val="2"/>
          <w:sz w:val="28"/>
          <w:szCs w:val="28"/>
          <w:lang w:eastAsia="ru-RU"/>
        </w:rPr>
        <w:t xml:space="preserve"> заявителем;</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2A5FC4" w:rsidRPr="00490182">
        <w:rPr>
          <w:rFonts w:ascii="Times New Roman" w:eastAsia="Times New Roman" w:hAnsi="Times New Roman" w:cs="Times New Roman"/>
          <w:kern w:val="2"/>
          <w:sz w:val="28"/>
          <w:szCs w:val="28"/>
          <w:lang w:eastAsia="ru-RU"/>
        </w:rPr>
        <w:t>)</w:t>
      </w:r>
      <w:r w:rsidR="006A543E" w:rsidRPr="00490182">
        <w:rPr>
          <w:rFonts w:ascii="Times New Roman" w:eastAsia="Times New Roman" w:hAnsi="Times New Roman" w:cs="Times New Roman"/>
          <w:kern w:val="2"/>
          <w:sz w:val="28"/>
          <w:szCs w:val="28"/>
          <w:lang w:eastAsia="ru-RU"/>
        </w:rPr>
        <w:t xml:space="preserve"> </w:t>
      </w:r>
      <w:r w:rsidR="00537D1F" w:rsidRPr="00490182">
        <w:rPr>
          <w:rFonts w:ascii="Times New Roman" w:eastAsia="Times New Roman" w:hAnsi="Times New Roman" w:cs="Times New Roman"/>
          <w:kern w:val="2"/>
          <w:sz w:val="28"/>
          <w:szCs w:val="28"/>
          <w:lang w:eastAsia="ru-RU"/>
        </w:rPr>
        <w:t>приняти</w:t>
      </w:r>
      <w:r w:rsidRPr="00490182">
        <w:rPr>
          <w:rFonts w:ascii="Times New Roman" w:eastAsia="Times New Roman" w:hAnsi="Times New Roman" w:cs="Times New Roman"/>
          <w:kern w:val="2"/>
          <w:sz w:val="28"/>
          <w:szCs w:val="28"/>
          <w:lang w:eastAsia="ru-RU"/>
        </w:rPr>
        <w:t>е</w:t>
      </w:r>
      <w:r w:rsidR="00537D1F"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 xml:space="preserve">решения </w:t>
      </w:r>
      <w:r w:rsidR="00A76CAC" w:rsidRPr="00490182">
        <w:rPr>
          <w:rFonts w:ascii="Times New Roman" w:eastAsia="Times New Roman" w:hAnsi="Times New Roman" w:cs="Times New Roman"/>
          <w:kern w:val="2"/>
          <w:sz w:val="28"/>
          <w:szCs w:val="28"/>
          <w:lang w:eastAsia="ru-RU"/>
        </w:rPr>
        <w:t xml:space="preserve">о </w:t>
      </w:r>
      <w:r w:rsidR="003E6C42" w:rsidRPr="00490182">
        <w:rPr>
          <w:rFonts w:ascii="Times New Roman" w:eastAsia="Times New Roman" w:hAnsi="Times New Roman" w:cs="Times New Roman"/>
          <w:kern w:val="2"/>
          <w:sz w:val="28"/>
          <w:szCs w:val="28"/>
          <w:lang w:eastAsia="ru-RU"/>
        </w:rPr>
        <w:t xml:space="preserve">принятии </w:t>
      </w:r>
      <w:r w:rsidR="00F01837">
        <w:rPr>
          <w:rFonts w:ascii="Times New Roman" w:eastAsia="Times New Roman" w:hAnsi="Times New Roman" w:cs="Times New Roman"/>
          <w:kern w:val="2"/>
          <w:sz w:val="28"/>
          <w:szCs w:val="28"/>
          <w:lang w:eastAsia="ru-RU"/>
        </w:rPr>
        <w:t>заявления</w:t>
      </w:r>
      <w:r w:rsidR="003E6C42" w:rsidRPr="00490182">
        <w:rPr>
          <w:rFonts w:ascii="Times New Roman" w:eastAsia="Times New Roman" w:hAnsi="Times New Roman" w:cs="Times New Roman"/>
          <w:kern w:val="2"/>
          <w:sz w:val="28"/>
          <w:szCs w:val="28"/>
          <w:lang w:eastAsia="ru-RU"/>
        </w:rPr>
        <w:t xml:space="preserve"> к рассмотрению или </w:t>
      </w:r>
      <w:r w:rsidR="00537D1F" w:rsidRPr="004901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98129C"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с</w:t>
      </w:r>
      <w:r w:rsidRPr="00C80383">
        <w:rPr>
          <w:rFonts w:ascii="Times New Roman" w:eastAsia="Times New Roman" w:hAnsi="Times New Roman" w:cs="Times New Roman"/>
          <w:kern w:val="2"/>
          <w:sz w:val="28"/>
          <w:szCs w:val="28"/>
          <w:lang w:eastAsia="ru-RU"/>
        </w:rPr>
        <w:t>огласова</w:t>
      </w:r>
      <w:r w:rsidRPr="00A85A3A">
        <w:rPr>
          <w:rFonts w:ascii="Times New Roman" w:eastAsia="Times New Roman" w:hAnsi="Times New Roman" w:cs="Times New Roman"/>
          <w:kern w:val="2"/>
          <w:sz w:val="28"/>
          <w:szCs w:val="28"/>
          <w:lang w:eastAsia="ru-RU"/>
        </w:rPr>
        <w:t>ние с уполномоченными органами,</w:t>
      </w:r>
      <w:r w:rsidRPr="00A85A3A">
        <w:rPr>
          <w:rFonts w:ascii="Times New Roman" w:eastAsia="Times New Roman" w:hAnsi="Times New Roman" w:cs="Times New Roman"/>
          <w:kern w:val="2"/>
          <w:sz w:val="28"/>
          <w:szCs w:val="28"/>
          <w:lang w:eastAsia="ru-RU"/>
        </w:rPr>
        <w:br/>
      </w:r>
      <w:r w:rsidRPr="00C80383">
        <w:rPr>
          <w:rFonts w:ascii="Times New Roman" w:eastAsia="Times New Roman" w:hAnsi="Times New Roman" w:cs="Times New Roman"/>
          <w:kern w:val="2"/>
          <w:sz w:val="28"/>
          <w:szCs w:val="28"/>
          <w:lang w:eastAsia="ru-RU"/>
        </w:rPr>
        <w:t>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Pr>
          <w:rFonts w:ascii="Times New Roman" w:eastAsia="Times New Roman" w:hAnsi="Times New Roman" w:cs="Times New Roman"/>
          <w:kern w:val="2"/>
          <w:sz w:val="28"/>
          <w:szCs w:val="28"/>
          <w:lang w:eastAsia="ru-RU"/>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5</w:t>
      </w:r>
      <w:r w:rsidR="002A5FC4" w:rsidRPr="00490182">
        <w:rPr>
          <w:rFonts w:ascii="Times New Roman" w:eastAsia="Times New Roman" w:hAnsi="Times New Roman" w:cs="Times New Roman"/>
          <w:kern w:val="2"/>
          <w:sz w:val="28"/>
          <w:szCs w:val="28"/>
          <w:lang w:eastAsia="ru-RU"/>
        </w:rPr>
        <w:t xml:space="preserve">) </w:t>
      </w:r>
      <w:r w:rsidR="002A5FC4" w:rsidRPr="00490182">
        <w:rPr>
          <w:rFonts w:ascii="Times New Roman" w:eastAsia="Times New Roman" w:hAnsi="Times New Roman" w:cs="Times New Roman"/>
          <w:kern w:val="2"/>
          <w:sz w:val="28"/>
          <w:szCs w:val="28"/>
        </w:rPr>
        <w:t>принятие решения о</w:t>
      </w:r>
      <w:r w:rsidR="003E6C42" w:rsidRPr="00490182">
        <w:rPr>
          <w:kern w:val="2"/>
        </w:rPr>
        <w:t xml:space="preserve"> </w:t>
      </w:r>
      <w:r w:rsidR="00F01837">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490182">
        <w:rPr>
          <w:rFonts w:ascii="Times New Roman" w:eastAsia="Times New Roman" w:hAnsi="Times New Roman" w:cs="Times New Roman"/>
          <w:kern w:val="2"/>
          <w:sz w:val="28"/>
          <w:szCs w:val="28"/>
        </w:rPr>
        <w:t xml:space="preserve"> или решения об отказе </w:t>
      </w:r>
      <w:r w:rsidR="00F01837">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490182">
        <w:rPr>
          <w:rFonts w:ascii="Times New Roman" w:eastAsia="Times New Roman" w:hAnsi="Times New Roman" w:cs="Times New Roman"/>
          <w:kern w:val="2"/>
          <w:sz w:val="28"/>
          <w:szCs w:val="28"/>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B46D97" w:rsidRPr="00490182">
        <w:rPr>
          <w:rFonts w:ascii="Times New Roman" w:eastAsia="Times New Roman" w:hAnsi="Times New Roman" w:cs="Times New Roman"/>
          <w:kern w:val="2"/>
          <w:sz w:val="28"/>
          <w:szCs w:val="28"/>
        </w:rPr>
        <w:t>)</w:t>
      </w:r>
      <w:r w:rsidR="002A5FC4" w:rsidRPr="00490182">
        <w:rPr>
          <w:rFonts w:ascii="Times New Roman" w:eastAsia="Times New Roman" w:hAnsi="Times New Roman" w:cs="Times New Roman"/>
          <w:kern w:val="2"/>
          <w:sz w:val="28"/>
          <w:szCs w:val="28"/>
        </w:rPr>
        <w:t xml:space="preserve"> выдача (направление)</w:t>
      </w:r>
      <w:r w:rsidR="00B46D97" w:rsidRPr="00490182">
        <w:rPr>
          <w:rFonts w:ascii="Times New Roman" w:eastAsia="Times New Roman" w:hAnsi="Times New Roman" w:cs="Times New Roman"/>
          <w:kern w:val="2"/>
          <w:sz w:val="28"/>
          <w:szCs w:val="28"/>
        </w:rPr>
        <w:t xml:space="preserve"> заявителю</w:t>
      </w:r>
      <w:r w:rsidR="00C5052F" w:rsidRPr="00490182">
        <w:rPr>
          <w:rFonts w:ascii="Times New Roman" w:eastAsia="Times New Roman" w:hAnsi="Times New Roman" w:cs="Times New Roman"/>
          <w:kern w:val="2"/>
          <w:sz w:val="28"/>
          <w:szCs w:val="28"/>
        </w:rPr>
        <w:t xml:space="preserve"> результата муниц</w:t>
      </w:r>
      <w:r w:rsidR="000455D5" w:rsidRPr="00490182">
        <w:rPr>
          <w:rFonts w:ascii="Times New Roman" w:eastAsia="Times New Roman" w:hAnsi="Times New Roman" w:cs="Times New Roman"/>
          <w:kern w:val="2"/>
          <w:sz w:val="28"/>
          <w:szCs w:val="28"/>
        </w:rPr>
        <w:t>ипальной услуги или уведомления</w:t>
      </w:r>
      <w:r w:rsidR="00E7646E" w:rsidRPr="00490182">
        <w:rPr>
          <w:rFonts w:ascii="Times New Roman" w:eastAsia="Times New Roman" w:hAnsi="Times New Roman" w:cs="Times New Roman"/>
          <w:kern w:val="2"/>
          <w:sz w:val="28"/>
          <w:szCs w:val="28"/>
        </w:rPr>
        <w:t xml:space="preserve"> </w:t>
      </w:r>
      <w:r w:rsidR="00E7646E" w:rsidRPr="00490182">
        <w:rPr>
          <w:rFonts w:ascii="Times New Roman" w:eastAsia="Times New Roman" w:hAnsi="Times New Roman" w:cs="Times New Roman"/>
          <w:kern w:val="2"/>
          <w:sz w:val="28"/>
          <w:szCs w:val="28"/>
          <w:lang w:eastAsia="ru-RU"/>
        </w:rPr>
        <w:t xml:space="preserve">об отказе в принятии </w:t>
      </w:r>
      <w:r w:rsidR="003A2812">
        <w:rPr>
          <w:rFonts w:ascii="Times New Roman" w:eastAsia="Times New Roman" w:hAnsi="Times New Roman" w:cs="Times New Roman"/>
          <w:kern w:val="2"/>
          <w:sz w:val="28"/>
          <w:szCs w:val="28"/>
          <w:lang w:eastAsia="ru-RU"/>
        </w:rPr>
        <w:t>заявления</w:t>
      </w:r>
      <w:r w:rsidR="00E7646E" w:rsidRPr="00490182">
        <w:rPr>
          <w:rFonts w:ascii="Times New Roman" w:eastAsia="Times New Roman" w:hAnsi="Times New Roman" w:cs="Times New Roman"/>
          <w:kern w:val="2"/>
          <w:sz w:val="28"/>
          <w:szCs w:val="28"/>
          <w:lang w:eastAsia="ru-RU"/>
        </w:rPr>
        <w:t xml:space="preserve"> к рассмотрению</w:t>
      </w:r>
      <w:r w:rsidR="00B46D97" w:rsidRPr="00490182">
        <w:rPr>
          <w:rFonts w:ascii="Times New Roman" w:eastAsia="Times New Roman" w:hAnsi="Times New Roman" w:cs="Times New Roman"/>
          <w:kern w:val="2"/>
          <w:sz w:val="28"/>
          <w:szCs w:val="28"/>
        </w:rPr>
        <w:t>.</w:t>
      </w:r>
    </w:p>
    <w:p w:rsidR="00DF08BF"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7</w:t>
      </w:r>
      <w:r w:rsidR="00841AAE">
        <w:rPr>
          <w:rFonts w:ascii="Times New Roman" w:eastAsia="Times New Roman" w:hAnsi="Times New Roman" w:cs="Times New Roman"/>
          <w:kern w:val="2"/>
          <w:sz w:val="28"/>
          <w:szCs w:val="28"/>
        </w:rPr>
        <w:t>6</w:t>
      </w:r>
      <w:r w:rsidRPr="00490182">
        <w:rPr>
          <w:rFonts w:ascii="Times New Roman" w:eastAsia="Times New Roman" w:hAnsi="Times New Roman" w:cs="Times New Roman"/>
          <w:kern w:val="2"/>
          <w:sz w:val="28"/>
          <w:szCs w:val="28"/>
        </w:rPr>
        <w:t xml:space="preserve">. </w:t>
      </w:r>
      <w:r w:rsidR="003E6C42" w:rsidRPr="00490182">
        <w:rPr>
          <w:rFonts w:ascii="Times New Roman" w:eastAsia="Times New Roman" w:hAnsi="Times New Roman" w:cs="Times New Roman"/>
          <w:kern w:val="2"/>
          <w:sz w:val="28"/>
          <w:szCs w:val="28"/>
        </w:rPr>
        <w:t>В электронной форме п</w:t>
      </w:r>
      <w:r w:rsidRPr="004901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490182">
        <w:rPr>
          <w:rFonts w:ascii="Times New Roman" w:eastAsia="Times New Roman" w:hAnsi="Times New Roman" w:cs="Times New Roman"/>
          <w:kern w:val="2"/>
          <w:sz w:val="28"/>
          <w:szCs w:val="28"/>
        </w:rPr>
        <w:t>:</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прием и регистрация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rPr>
        <w:t xml:space="preserve"> и документов, представленных заявителем;</w:t>
      </w:r>
    </w:p>
    <w:p w:rsidR="00B46D9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rPr>
        <w:t>7</w:t>
      </w:r>
      <w:r w:rsidR="00841AAE">
        <w:rPr>
          <w:rFonts w:ascii="Times New Roman" w:eastAsia="Times New Roman" w:hAnsi="Times New Roman" w:cs="Times New Roman"/>
          <w:kern w:val="2"/>
          <w:sz w:val="28"/>
          <w:szCs w:val="28"/>
        </w:rPr>
        <w:t>7</w:t>
      </w:r>
      <w:r w:rsidRPr="0049018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lang w:eastAsia="ru-RU"/>
        </w:rPr>
        <w:t>При предоставлении</w:t>
      </w:r>
      <w:r w:rsidR="00C76674" w:rsidRPr="004901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информирование заявителей и</w:t>
      </w:r>
      <w:r w:rsidR="00A76CAC" w:rsidRPr="00490182">
        <w:rPr>
          <w:rFonts w:ascii="Times New Roman" w:eastAsia="Times New Roman" w:hAnsi="Times New Roman" w:cs="Times New Roman"/>
          <w:kern w:val="2"/>
          <w:sz w:val="28"/>
          <w:szCs w:val="28"/>
          <w:lang w:eastAsia="ru-RU"/>
        </w:rPr>
        <w:t>ли</w:t>
      </w:r>
      <w:r w:rsidRPr="004901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490182">
        <w:rPr>
          <w:rFonts w:ascii="Times New Roman" w:eastAsia="Times New Roman" w:hAnsi="Times New Roman" w:cs="Times New Roman"/>
          <w:kern w:val="2"/>
          <w:sz w:val="28"/>
          <w:szCs w:val="28"/>
          <w:lang w:eastAsia="ru-RU"/>
        </w:rPr>
        <w:t>и</w:t>
      </w:r>
      <w:r w:rsidRPr="00490182">
        <w:rPr>
          <w:rFonts w:ascii="Times New Roman" w:eastAsia="Times New Roman" w:hAnsi="Times New Roman" w:cs="Times New Roman"/>
          <w:kern w:val="2"/>
          <w:sz w:val="28"/>
          <w:szCs w:val="28"/>
          <w:lang w:eastAsia="ru-RU"/>
        </w:rPr>
        <w:t xml:space="preserve">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 также консультирование заявителей о порядке предоставления муниципальной услуги в МФЦ;</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прием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w:t>
      </w:r>
      <w:r w:rsidR="00A76CAC"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обработка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направление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5) формирование и направление межведомственных запросов в органы (организации), уч</w:t>
      </w:r>
      <w:r w:rsidRPr="006F13E2">
        <w:rPr>
          <w:rFonts w:ascii="Times New Roman" w:eastAsia="Times New Roman" w:hAnsi="Times New Roman" w:cs="Times New Roman"/>
          <w:kern w:val="2"/>
          <w:sz w:val="28"/>
          <w:szCs w:val="28"/>
          <w:lang w:eastAsia="ru-RU"/>
        </w:rPr>
        <w:t>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6F13E2">
        <w:rPr>
          <w:rFonts w:ascii="Times New Roman" w:eastAsia="Times New Roman" w:hAnsi="Times New Roman" w:cs="Times New Roman"/>
          <w:kern w:val="2"/>
          <w:sz w:val="28"/>
          <w:szCs w:val="28"/>
          <w:lang w:eastAsia="ru-RU"/>
        </w:rPr>
        <w:t>заявления</w:t>
      </w:r>
      <w:r w:rsidRPr="006F13E2">
        <w:rPr>
          <w:rFonts w:ascii="Times New Roman" w:eastAsia="Times New Roman" w:hAnsi="Times New Roman" w:cs="Times New Roman"/>
          <w:kern w:val="2"/>
          <w:sz w:val="28"/>
          <w:szCs w:val="28"/>
          <w:lang w:eastAsia="ru-RU"/>
        </w:rPr>
        <w:t>.</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6F13E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Г</w:t>
      </w:r>
      <w:r w:rsidR="007E75D6" w:rsidRPr="006F13E2">
        <w:rPr>
          <w:rFonts w:ascii="Times New Roman" w:eastAsia="Times New Roman" w:hAnsi="Times New Roman" w:cs="Times New Roman"/>
          <w:kern w:val="2"/>
          <w:sz w:val="28"/>
          <w:szCs w:val="28"/>
          <w:lang w:eastAsia="ru-RU"/>
        </w:rPr>
        <w:t>лава</w:t>
      </w:r>
      <w:r w:rsidRPr="006F13E2">
        <w:rPr>
          <w:rFonts w:ascii="Times New Roman" w:eastAsia="Times New Roman" w:hAnsi="Times New Roman" w:cs="Times New Roman"/>
          <w:kern w:val="2"/>
          <w:sz w:val="28"/>
          <w:szCs w:val="28"/>
          <w:lang w:eastAsia="ru-RU"/>
        </w:rPr>
        <w:t xml:space="preserve"> 22. П</w:t>
      </w:r>
      <w:r w:rsidR="007E75D6" w:rsidRPr="006F13E2">
        <w:rPr>
          <w:rFonts w:ascii="Times New Roman" w:eastAsia="Times New Roman" w:hAnsi="Times New Roman" w:cs="Times New Roman"/>
          <w:kern w:val="2"/>
          <w:sz w:val="28"/>
          <w:szCs w:val="28"/>
          <w:lang w:eastAsia="ru-RU"/>
        </w:rPr>
        <w:t xml:space="preserve">рием, регистрация </w:t>
      </w:r>
      <w:r w:rsidR="003A2812" w:rsidRPr="006F13E2">
        <w:rPr>
          <w:rFonts w:ascii="Times New Roman" w:eastAsia="Times New Roman" w:hAnsi="Times New Roman" w:cs="Times New Roman"/>
          <w:kern w:val="2"/>
          <w:sz w:val="28"/>
          <w:szCs w:val="28"/>
          <w:lang w:eastAsia="ru-RU"/>
        </w:rPr>
        <w:t>заявления</w:t>
      </w:r>
      <w:r w:rsidR="000455D5" w:rsidRPr="006F13E2">
        <w:rPr>
          <w:rFonts w:ascii="Times New Roman" w:eastAsia="Times New Roman" w:hAnsi="Times New Roman" w:cs="Times New Roman"/>
          <w:kern w:val="2"/>
          <w:sz w:val="28"/>
          <w:szCs w:val="28"/>
          <w:lang w:eastAsia="ru-RU"/>
        </w:rPr>
        <w:br/>
      </w:r>
      <w:r w:rsidR="007E75D6" w:rsidRPr="006F13E2">
        <w:rPr>
          <w:rFonts w:ascii="Times New Roman" w:eastAsia="Times New Roman" w:hAnsi="Times New Roman" w:cs="Times New Roman"/>
          <w:kern w:val="2"/>
          <w:sz w:val="28"/>
          <w:szCs w:val="28"/>
          <w:lang w:eastAsia="ru-RU"/>
        </w:rPr>
        <w:t>и документов, представленных заявителем</w:t>
      </w:r>
    </w:p>
    <w:p w:rsidR="00B46D97" w:rsidRPr="006F13E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8</w:t>
      </w:r>
      <w:r w:rsidRPr="006F13E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6F13E2">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6F13E2">
        <w:rPr>
          <w:rFonts w:ascii="Times New Roman" w:eastAsia="Times New Roman" w:hAnsi="Times New Roman" w:cs="Times New Roman"/>
          <w:kern w:val="2"/>
          <w:sz w:val="28"/>
          <w:szCs w:val="28"/>
          <w:lang w:eastAsia="ru-RU"/>
        </w:rPr>
        <w:t>заявления</w:t>
      </w:r>
      <w:r w:rsidR="00935930" w:rsidRPr="006F13E2">
        <w:rPr>
          <w:rFonts w:ascii="Times New Roman" w:eastAsia="Times New Roman" w:hAnsi="Times New Roman" w:cs="Times New Roman"/>
          <w:kern w:val="2"/>
          <w:sz w:val="28"/>
          <w:szCs w:val="28"/>
          <w:lang w:eastAsia="ru-RU"/>
        </w:rPr>
        <w:t xml:space="preserve"> с приложенными </w:t>
      </w:r>
      <w:r w:rsidRPr="006F13E2">
        <w:rPr>
          <w:rFonts w:ascii="Times New Roman" w:eastAsia="Times New Roman" w:hAnsi="Times New Roman" w:cs="Times New Roman"/>
          <w:kern w:val="2"/>
          <w:sz w:val="28"/>
          <w:szCs w:val="28"/>
          <w:lang w:eastAsia="ru-RU"/>
        </w:rPr>
        <w:t>документ</w:t>
      </w:r>
      <w:r w:rsidR="00935930" w:rsidRPr="006F13E2">
        <w:rPr>
          <w:rFonts w:ascii="Times New Roman" w:eastAsia="Times New Roman" w:hAnsi="Times New Roman" w:cs="Times New Roman"/>
          <w:kern w:val="2"/>
          <w:sz w:val="28"/>
          <w:szCs w:val="28"/>
          <w:lang w:eastAsia="ru-RU"/>
        </w:rPr>
        <w:t>ами</w:t>
      </w:r>
      <w:r w:rsidR="004B32F3" w:rsidRPr="006F13E2">
        <w:rPr>
          <w:rFonts w:ascii="Times New Roman" w:eastAsia="Times New Roman" w:hAnsi="Times New Roman" w:cs="Times New Roman"/>
          <w:kern w:val="2"/>
          <w:sz w:val="28"/>
          <w:szCs w:val="28"/>
          <w:lang w:eastAsia="ru-RU"/>
        </w:rPr>
        <w:t xml:space="preserve"> одним из сп</w:t>
      </w:r>
      <w:r w:rsidR="004B32F3" w:rsidRPr="00490182">
        <w:rPr>
          <w:rFonts w:ascii="Times New Roman" w:eastAsia="Times New Roman" w:hAnsi="Times New Roman" w:cs="Times New Roman"/>
          <w:kern w:val="2"/>
          <w:sz w:val="28"/>
          <w:szCs w:val="28"/>
          <w:lang w:eastAsia="ru-RU"/>
        </w:rPr>
        <w:t>особов, указанных в пункте 3</w:t>
      </w:r>
      <w:r w:rsidR="00204ACB">
        <w:rPr>
          <w:rFonts w:ascii="Times New Roman" w:eastAsia="Times New Roman" w:hAnsi="Times New Roman" w:cs="Times New Roman"/>
          <w:kern w:val="2"/>
          <w:sz w:val="28"/>
          <w:szCs w:val="28"/>
          <w:lang w:eastAsia="ru-RU"/>
        </w:rPr>
        <w:t>1</w:t>
      </w:r>
      <w:r w:rsidR="004B32F3"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r w:rsidR="000455D5" w:rsidRPr="00490182">
        <w:rPr>
          <w:rFonts w:ascii="Times New Roman" w:eastAsia="Times New Roman" w:hAnsi="Times New Roman" w:cs="Times New Roman"/>
          <w:kern w:val="2"/>
          <w:sz w:val="28"/>
          <w:szCs w:val="28"/>
          <w:lang w:eastAsia="ru-RU"/>
        </w:rPr>
        <w:t>,</w:t>
      </w:r>
      <w:r w:rsidR="00C6490A" w:rsidRPr="00490182">
        <w:rPr>
          <w:rFonts w:ascii="Times New Roman" w:eastAsia="Times New Roman" w:hAnsi="Times New Roman" w:cs="Times New Roman"/>
          <w:kern w:val="2"/>
          <w:sz w:val="28"/>
          <w:szCs w:val="28"/>
          <w:lang w:eastAsia="ru-RU"/>
        </w:rPr>
        <w:t xml:space="preserve"> или комплексного запроса</w:t>
      </w:r>
      <w:r w:rsidR="004B32F3" w:rsidRPr="00490182">
        <w:rPr>
          <w:rFonts w:ascii="Times New Roman" w:eastAsia="Times New Roman" w:hAnsi="Times New Roman" w:cs="Times New Roman"/>
          <w:kern w:val="2"/>
          <w:sz w:val="28"/>
          <w:szCs w:val="28"/>
          <w:lang w:eastAsia="ru-RU"/>
        </w:rPr>
        <w:t>.</w:t>
      </w:r>
    </w:p>
    <w:p w:rsidR="002542AE" w:rsidRPr="00490182"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9</w:t>
      </w:r>
      <w:r w:rsidRPr="00490182">
        <w:rPr>
          <w:rFonts w:ascii="Times New Roman" w:eastAsia="Times New Roman" w:hAnsi="Times New Roman" w:cs="Times New Roman"/>
          <w:kern w:val="2"/>
          <w:sz w:val="28"/>
          <w:szCs w:val="28"/>
          <w:lang w:eastAsia="ru-RU"/>
        </w:rPr>
        <w:t xml:space="preserve">. </w:t>
      </w:r>
      <w:r w:rsidR="00C12EC2" w:rsidRPr="00490182">
        <w:rPr>
          <w:rFonts w:ascii="Times New Roman" w:eastAsia="Times New Roman" w:hAnsi="Times New Roman" w:cs="Times New Roman"/>
          <w:kern w:val="2"/>
          <w:sz w:val="28"/>
          <w:szCs w:val="28"/>
          <w:lang w:eastAsia="ru-RU"/>
        </w:rPr>
        <w:t>В целях предоставления муниципальной услуги осуществляется прием заявителей и</w:t>
      </w:r>
      <w:r w:rsidR="00A76CAC" w:rsidRPr="00490182">
        <w:rPr>
          <w:rFonts w:ascii="Times New Roman" w:eastAsia="Times New Roman" w:hAnsi="Times New Roman" w:cs="Times New Roman"/>
          <w:kern w:val="2"/>
          <w:sz w:val="28"/>
          <w:szCs w:val="28"/>
          <w:lang w:eastAsia="ru-RU"/>
        </w:rPr>
        <w:t>ли</w:t>
      </w:r>
      <w:r w:rsidR="00C12EC2" w:rsidRPr="00490182">
        <w:rPr>
          <w:rFonts w:ascii="Times New Roman" w:eastAsia="Times New Roman" w:hAnsi="Times New Roman" w:cs="Times New Roman"/>
          <w:kern w:val="2"/>
          <w:sz w:val="28"/>
          <w:szCs w:val="28"/>
          <w:lang w:eastAsia="ru-RU"/>
        </w:rPr>
        <w:t xml:space="preserve"> их представителей </w:t>
      </w:r>
      <w:r w:rsidR="00CB638E" w:rsidRPr="00490182">
        <w:rPr>
          <w:rFonts w:ascii="Times New Roman" w:eastAsia="Times New Roman" w:hAnsi="Times New Roman" w:cs="Times New Roman"/>
          <w:kern w:val="2"/>
          <w:sz w:val="28"/>
          <w:szCs w:val="28"/>
          <w:lang w:eastAsia="ru-RU"/>
        </w:rPr>
        <w:t xml:space="preserve">в администрации </w:t>
      </w:r>
      <w:r w:rsidR="00C12EC2" w:rsidRPr="00490182">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90182">
        <w:rPr>
          <w:rFonts w:ascii="Times New Roman" w:eastAsia="Times New Roman" w:hAnsi="Times New Roman" w:cs="Times New Roman"/>
          <w:kern w:val="2"/>
          <w:sz w:val="28"/>
          <w:szCs w:val="28"/>
          <w:lang w:eastAsia="ru-RU"/>
        </w:rPr>
        <w:t>официальном сайте администрации,</w:t>
      </w:r>
      <w:r w:rsidR="00C12EC2" w:rsidRPr="00490182">
        <w:rPr>
          <w:rFonts w:ascii="Times New Roman" w:eastAsia="Times New Roman" w:hAnsi="Times New Roman" w:cs="Times New Roman"/>
          <w:kern w:val="2"/>
          <w:sz w:val="28"/>
          <w:szCs w:val="28"/>
          <w:lang w:eastAsia="ru-RU"/>
        </w:rPr>
        <w:t xml:space="preserve"> </w:t>
      </w:r>
      <w:r w:rsidR="00CB638E" w:rsidRPr="00490182">
        <w:rPr>
          <w:rFonts w:ascii="Times New Roman" w:eastAsia="Times New Roman" w:hAnsi="Times New Roman" w:cs="Times New Roman"/>
          <w:kern w:val="2"/>
          <w:sz w:val="28"/>
          <w:szCs w:val="28"/>
          <w:lang w:eastAsia="ru-RU"/>
        </w:rPr>
        <w:t>либо при личном обращении заявителя или ег</w:t>
      </w:r>
      <w:r w:rsidR="00B75BC1" w:rsidRPr="00490182">
        <w:rPr>
          <w:rFonts w:ascii="Times New Roman" w:eastAsia="Times New Roman" w:hAnsi="Times New Roman" w:cs="Times New Roman"/>
          <w:kern w:val="2"/>
          <w:sz w:val="28"/>
          <w:szCs w:val="28"/>
          <w:lang w:eastAsia="ru-RU"/>
        </w:rPr>
        <w:t xml:space="preserve">о представителя </w:t>
      </w:r>
      <w:r w:rsidR="00430FB5" w:rsidRPr="00490182">
        <w:rPr>
          <w:rFonts w:ascii="Times New Roman" w:eastAsia="Times New Roman" w:hAnsi="Times New Roman" w:cs="Times New Roman"/>
          <w:kern w:val="2"/>
          <w:sz w:val="28"/>
          <w:szCs w:val="28"/>
          <w:lang w:eastAsia="ru-RU"/>
        </w:rPr>
        <w:t xml:space="preserve">в </w:t>
      </w:r>
      <w:r w:rsidR="00B75BC1" w:rsidRPr="00490182">
        <w:rPr>
          <w:rFonts w:ascii="Times New Roman" w:eastAsia="Times New Roman" w:hAnsi="Times New Roman" w:cs="Times New Roman"/>
          <w:kern w:val="2"/>
          <w:sz w:val="28"/>
          <w:szCs w:val="28"/>
          <w:lang w:eastAsia="ru-RU"/>
        </w:rPr>
        <w:t>администрацию.</w:t>
      </w:r>
    </w:p>
    <w:p w:rsidR="00C756CC" w:rsidRPr="00490182" w:rsidRDefault="00841AAE"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80</w:t>
      </w:r>
      <w:r w:rsidR="0045219A"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90182">
        <w:rPr>
          <w:rFonts w:ascii="Times New Roman" w:eastAsia="Times New Roman" w:hAnsi="Times New Roman" w:cs="Times New Roman"/>
          <w:kern w:val="2"/>
          <w:sz w:val="28"/>
          <w:szCs w:val="28"/>
          <w:lang w:eastAsia="ru-RU"/>
        </w:rPr>
        <w:t>по адресу электронной почты администрации</w:t>
      </w:r>
      <w:r w:rsidR="00680099" w:rsidRPr="00490182">
        <w:rPr>
          <w:rFonts w:ascii="Times New Roman" w:eastAsia="Times New Roman" w:hAnsi="Times New Roman" w:cs="Times New Roman"/>
          <w:kern w:val="2"/>
          <w:sz w:val="28"/>
          <w:szCs w:val="28"/>
          <w:lang w:eastAsia="ru-RU"/>
        </w:rPr>
        <w:t>, от МФЦ</w:t>
      </w:r>
      <w:r w:rsidR="00C756CC" w:rsidRPr="00490182">
        <w:rPr>
          <w:rFonts w:ascii="Times New Roman" w:eastAsia="Times New Roman" w:hAnsi="Times New Roman" w:cs="Times New Roman"/>
          <w:kern w:val="2"/>
          <w:sz w:val="28"/>
          <w:szCs w:val="28"/>
          <w:lang w:eastAsia="ru-RU"/>
        </w:rPr>
        <w:t xml:space="preserve">) </w:t>
      </w:r>
      <w:r w:rsidR="00AB4E32">
        <w:rPr>
          <w:rFonts w:ascii="Times New Roman" w:eastAsia="Times New Roman" w:hAnsi="Times New Roman" w:cs="Times New Roman"/>
          <w:kern w:val="2"/>
          <w:sz w:val="28"/>
          <w:szCs w:val="28"/>
          <w:lang w:eastAsia="ru-RU"/>
        </w:rPr>
        <w:t>заявление</w:t>
      </w:r>
      <w:r w:rsidR="00C756CC" w:rsidRPr="004901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ответственным за регистрацию входящей корреспонденции, в</w:t>
      </w:r>
      <w:r w:rsidR="009B3520">
        <w:rPr>
          <w:rFonts w:ascii="Times New Roman" w:eastAsia="Times New Roman" w:hAnsi="Times New Roman" w:cs="Times New Roman"/>
          <w:kern w:val="2"/>
          <w:sz w:val="28"/>
          <w:szCs w:val="28"/>
          <w:lang w:eastAsia="ru-RU"/>
        </w:rPr>
        <w:t xml:space="preserve"> журнале регистрации</w:t>
      </w:r>
      <w:r w:rsidR="00C756CC" w:rsidRPr="00490182">
        <w:rPr>
          <w:rFonts w:ascii="Times New Roman" w:eastAsia="Times New Roman" w:hAnsi="Times New Roman" w:cs="Times New Roman"/>
          <w:i/>
          <w:kern w:val="2"/>
          <w:sz w:val="28"/>
          <w:szCs w:val="28"/>
          <w:lang w:eastAsia="ru-RU"/>
        </w:rPr>
        <w:t>.</w:t>
      </w:r>
    </w:p>
    <w:p w:rsidR="00084533" w:rsidRPr="004901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1</w:t>
      </w:r>
      <w:r w:rsidR="00084533" w:rsidRPr="00490182">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Pr>
          <w:rFonts w:ascii="Times New Roman" w:eastAsia="Times New Roman" w:hAnsi="Times New Roman" w:cs="Times New Roman"/>
          <w:kern w:val="2"/>
          <w:sz w:val="28"/>
          <w:szCs w:val="28"/>
          <w:lang w:eastAsia="ru-RU"/>
        </w:rPr>
        <w:t>заявления</w:t>
      </w:r>
      <w:r w:rsidR="00084533" w:rsidRPr="00490182">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490182">
        <w:rPr>
          <w:rFonts w:ascii="Times New Roman" w:eastAsia="Times New Roman" w:hAnsi="Times New Roman" w:cs="Times New Roman"/>
          <w:kern w:val="2"/>
          <w:sz w:val="28"/>
          <w:szCs w:val="28"/>
          <w:lang w:eastAsia="ru-RU"/>
        </w:rPr>
        <w:t>олжностное лицо</w:t>
      </w:r>
      <w:r w:rsidR="00084533"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90182">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Pr>
          <w:rFonts w:ascii="Times New Roman" w:eastAsia="Times New Roman" w:hAnsi="Times New Roman" w:cs="Times New Roman"/>
          <w:kern w:val="2"/>
          <w:sz w:val="28"/>
          <w:szCs w:val="28"/>
          <w:lang w:eastAsia="ru-RU"/>
        </w:rPr>
        <w:t>заявления и</w:t>
      </w:r>
      <w:r w:rsidR="00084533" w:rsidRPr="00490182">
        <w:rPr>
          <w:rFonts w:ascii="Times New Roman" w:eastAsia="Times New Roman" w:hAnsi="Times New Roman" w:cs="Times New Roman"/>
          <w:kern w:val="2"/>
          <w:sz w:val="28"/>
          <w:szCs w:val="28"/>
          <w:lang w:eastAsia="ru-RU"/>
        </w:rPr>
        <w:t xml:space="preserve"> документов в двух экземплярах. </w:t>
      </w:r>
      <w:proofErr w:type="gramStart"/>
      <w:r w:rsidR="00084533" w:rsidRPr="00490182">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490182">
        <w:rPr>
          <w:rFonts w:ascii="Times New Roman" w:eastAsia="Times New Roman" w:hAnsi="Times New Roman" w:cs="Times New Roman"/>
          <w:kern w:val="2"/>
          <w:sz w:val="28"/>
          <w:szCs w:val="28"/>
          <w:lang w:eastAsia="ru-RU"/>
        </w:rPr>
        <w:t xml:space="preserve">или его представителю </w:t>
      </w:r>
      <w:r w:rsidR="00084533" w:rsidRPr="00490182">
        <w:rPr>
          <w:rFonts w:ascii="Times New Roman" w:eastAsia="Times New Roman" w:hAnsi="Times New Roman" w:cs="Times New Roman"/>
          <w:kern w:val="2"/>
          <w:sz w:val="28"/>
          <w:szCs w:val="28"/>
          <w:lang w:eastAsia="ru-RU"/>
        </w:rPr>
        <w:t xml:space="preserve">в день получения </w:t>
      </w:r>
      <w:r w:rsidR="000805D7" w:rsidRPr="00490182">
        <w:rPr>
          <w:rFonts w:ascii="Times New Roman" w:eastAsia="Times New Roman" w:hAnsi="Times New Roman" w:cs="Times New Roman"/>
          <w:kern w:val="2"/>
          <w:sz w:val="28"/>
          <w:szCs w:val="28"/>
          <w:lang w:eastAsia="ru-RU"/>
        </w:rPr>
        <w:t xml:space="preserve">администрацией </w:t>
      </w:r>
      <w:r w:rsidR="00084533" w:rsidRPr="00490182">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90182">
        <w:rPr>
          <w:rFonts w:ascii="Times New Roman" w:eastAsia="Times New Roman" w:hAnsi="Times New Roman" w:cs="Times New Roman"/>
          <w:kern w:val="2"/>
          <w:sz w:val="28"/>
          <w:szCs w:val="28"/>
          <w:lang w:eastAsia="ru-RU"/>
        </w:rPr>
        <w:t xml:space="preserve"> или его представителя </w:t>
      </w:r>
      <w:r w:rsidR="00084533" w:rsidRPr="00490182">
        <w:rPr>
          <w:rFonts w:ascii="Times New Roman" w:eastAsia="Times New Roman" w:hAnsi="Times New Roman" w:cs="Times New Roman"/>
          <w:kern w:val="2"/>
          <w:sz w:val="28"/>
          <w:szCs w:val="28"/>
          <w:lang w:eastAsia="ru-RU"/>
        </w:rPr>
        <w:t xml:space="preserve">в </w:t>
      </w:r>
      <w:r w:rsidR="00904B8E" w:rsidRPr="00490182">
        <w:rPr>
          <w:rFonts w:ascii="Times New Roman" w:eastAsia="Times New Roman" w:hAnsi="Times New Roman" w:cs="Times New Roman"/>
          <w:kern w:val="2"/>
          <w:sz w:val="28"/>
          <w:szCs w:val="28"/>
          <w:lang w:eastAsia="ru-RU"/>
        </w:rPr>
        <w:t xml:space="preserve">администрацию, </w:t>
      </w:r>
      <w:r w:rsidR="00D04F6C">
        <w:rPr>
          <w:rFonts w:ascii="Times New Roman" w:eastAsia="Times New Roman" w:hAnsi="Times New Roman" w:cs="Times New Roman"/>
          <w:kern w:val="2"/>
          <w:sz w:val="28"/>
          <w:szCs w:val="28"/>
          <w:lang w:eastAsia="ru-RU"/>
        </w:rPr>
        <w:t xml:space="preserve">а </w:t>
      </w:r>
      <w:r w:rsidR="00904B8E"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904B8E" w:rsidRPr="00490182">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Pr>
          <w:rFonts w:ascii="Times New Roman" w:eastAsia="Times New Roman" w:hAnsi="Times New Roman" w:cs="Times New Roman"/>
          <w:kern w:val="2"/>
          <w:sz w:val="28"/>
          <w:szCs w:val="28"/>
          <w:lang w:eastAsia="ru-RU"/>
        </w:rPr>
        <w:t xml:space="preserve">– </w:t>
      </w:r>
      <w:r w:rsidR="00084533" w:rsidRPr="00490182">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Pr>
          <w:rFonts w:ascii="Times New Roman" w:eastAsia="Times New Roman" w:hAnsi="Times New Roman" w:cs="Times New Roman"/>
          <w:kern w:val="2"/>
          <w:sz w:val="28"/>
          <w:szCs w:val="28"/>
          <w:lang w:eastAsia="ru-RU"/>
        </w:rPr>
        <w:t>заявления</w:t>
      </w:r>
      <w:r w:rsidR="00D04F6C" w:rsidRPr="00490182">
        <w:rPr>
          <w:rFonts w:ascii="Times New Roman" w:eastAsia="Times New Roman" w:hAnsi="Times New Roman" w:cs="Times New Roman"/>
          <w:kern w:val="2"/>
          <w:sz w:val="28"/>
          <w:szCs w:val="28"/>
          <w:lang w:eastAsia="ru-RU"/>
        </w:rPr>
        <w:t xml:space="preserve"> </w:t>
      </w:r>
      <w:r w:rsidR="00D04F6C">
        <w:rPr>
          <w:rFonts w:ascii="Times New Roman" w:eastAsia="Times New Roman" w:hAnsi="Times New Roman" w:cs="Times New Roman"/>
          <w:kern w:val="2"/>
          <w:sz w:val="28"/>
          <w:szCs w:val="28"/>
          <w:lang w:eastAsia="ru-RU"/>
        </w:rPr>
        <w:t xml:space="preserve"> и </w:t>
      </w:r>
      <w:r w:rsidR="00084533" w:rsidRPr="00490182">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0805D7" w:rsidRPr="00490182">
        <w:rPr>
          <w:rFonts w:ascii="Times New Roman" w:eastAsia="Times New Roman" w:hAnsi="Times New Roman" w:cs="Times New Roman"/>
          <w:kern w:val="2"/>
          <w:sz w:val="28"/>
          <w:szCs w:val="28"/>
          <w:lang w:eastAsia="ru-RU"/>
        </w:rPr>
        <w:t>на почтовый адрес</w:t>
      </w:r>
      <w:proofErr w:type="gramEnd"/>
      <w:r w:rsidR="000805D7" w:rsidRPr="00490182">
        <w:rPr>
          <w:rFonts w:ascii="Times New Roman" w:eastAsia="Times New Roman" w:hAnsi="Times New Roman" w:cs="Times New Roman"/>
          <w:kern w:val="2"/>
          <w:sz w:val="28"/>
          <w:szCs w:val="28"/>
          <w:lang w:eastAsia="ru-RU"/>
        </w:rPr>
        <w:t xml:space="preserve"> заявителя, </w:t>
      </w:r>
      <w:proofErr w:type="gramStart"/>
      <w:r w:rsidR="000805D7" w:rsidRPr="00490182">
        <w:rPr>
          <w:rFonts w:ascii="Times New Roman" w:eastAsia="Times New Roman" w:hAnsi="Times New Roman" w:cs="Times New Roman"/>
          <w:kern w:val="2"/>
          <w:sz w:val="28"/>
          <w:szCs w:val="28"/>
          <w:lang w:eastAsia="ru-RU"/>
        </w:rPr>
        <w:t>указанный</w:t>
      </w:r>
      <w:proofErr w:type="gramEnd"/>
      <w:r w:rsidR="000805D7" w:rsidRPr="00490182">
        <w:rPr>
          <w:rFonts w:ascii="Times New Roman" w:eastAsia="Times New Roman" w:hAnsi="Times New Roman" w:cs="Times New Roman"/>
          <w:kern w:val="2"/>
          <w:sz w:val="28"/>
          <w:szCs w:val="28"/>
          <w:lang w:eastAsia="ru-RU"/>
        </w:rPr>
        <w:t xml:space="preserve"> в </w:t>
      </w:r>
      <w:r w:rsidR="0031422B">
        <w:rPr>
          <w:rFonts w:ascii="Times New Roman" w:eastAsia="Times New Roman" w:hAnsi="Times New Roman" w:cs="Times New Roman"/>
          <w:kern w:val="2"/>
          <w:sz w:val="28"/>
          <w:szCs w:val="28"/>
          <w:lang w:eastAsia="ru-RU"/>
        </w:rPr>
        <w:t>заявлении</w:t>
      </w:r>
      <w:r w:rsidR="000805D7" w:rsidRPr="00490182">
        <w:rPr>
          <w:rFonts w:ascii="Times New Roman" w:eastAsia="Times New Roman" w:hAnsi="Times New Roman" w:cs="Times New Roman"/>
          <w:kern w:val="2"/>
          <w:sz w:val="28"/>
          <w:szCs w:val="28"/>
          <w:lang w:eastAsia="ru-RU"/>
        </w:rPr>
        <w:t>.</w:t>
      </w:r>
      <w:r w:rsidR="00904B8E" w:rsidRPr="004901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Pr>
          <w:rFonts w:ascii="Times New Roman" w:eastAsia="Times New Roman" w:hAnsi="Times New Roman" w:cs="Times New Roman"/>
          <w:kern w:val="2"/>
          <w:sz w:val="28"/>
          <w:szCs w:val="28"/>
          <w:lang w:eastAsia="ru-RU"/>
        </w:rPr>
        <w:t xml:space="preserve">заявлению и </w:t>
      </w:r>
      <w:r w:rsidR="00904B8E" w:rsidRPr="00490182">
        <w:rPr>
          <w:rFonts w:ascii="Times New Roman" w:eastAsia="Times New Roman" w:hAnsi="Times New Roman" w:cs="Times New Roman"/>
          <w:kern w:val="2"/>
          <w:sz w:val="28"/>
          <w:szCs w:val="28"/>
          <w:lang w:eastAsia="ru-RU"/>
        </w:rPr>
        <w:t>документам.</w:t>
      </w:r>
    </w:p>
    <w:p w:rsidR="00C95638" w:rsidRPr="00791BA9"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2</w:t>
      </w:r>
      <w:r w:rsidR="00C756CC" w:rsidRPr="00490182">
        <w:rPr>
          <w:rFonts w:ascii="Times New Roman" w:eastAsia="Times New Roman" w:hAnsi="Times New Roman" w:cs="Times New Roman"/>
          <w:kern w:val="2"/>
          <w:sz w:val="28"/>
          <w:szCs w:val="28"/>
          <w:lang w:eastAsia="ru-RU"/>
        </w:rPr>
        <w:t xml:space="preserve">. </w:t>
      </w:r>
      <w:proofErr w:type="gramStart"/>
      <w:r w:rsidR="00C756CC"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4C68D1"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90182">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90182">
        <w:rPr>
          <w:rFonts w:ascii="Times New Roman" w:eastAsia="Times New Roman" w:hAnsi="Times New Roman" w:cs="Times New Roman"/>
          <w:kern w:val="2"/>
          <w:sz w:val="28"/>
          <w:szCs w:val="28"/>
          <w:lang w:eastAsia="ru-RU"/>
        </w:rPr>
        <w:t xml:space="preserve">о поступлении в администрацию </w:t>
      </w:r>
      <w:r w:rsidR="00D04F6C">
        <w:rPr>
          <w:rFonts w:ascii="Times New Roman" w:eastAsia="Times New Roman" w:hAnsi="Times New Roman" w:cs="Times New Roman"/>
          <w:kern w:val="2"/>
          <w:sz w:val="28"/>
          <w:szCs w:val="28"/>
          <w:lang w:eastAsia="ru-RU"/>
        </w:rPr>
        <w:t>заяв</w:t>
      </w:r>
      <w:r w:rsidR="00D04F6C" w:rsidRPr="00791BA9">
        <w:rPr>
          <w:rFonts w:ascii="Times New Roman" w:eastAsia="Times New Roman" w:hAnsi="Times New Roman" w:cs="Times New Roman"/>
          <w:kern w:val="2"/>
          <w:sz w:val="28"/>
          <w:szCs w:val="28"/>
          <w:lang w:eastAsia="ru-RU"/>
        </w:rPr>
        <w:t>ления</w:t>
      </w:r>
      <w:r w:rsidR="00C95638" w:rsidRPr="00791BA9">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31422B" w:rsidRPr="00791BA9">
        <w:rPr>
          <w:rFonts w:ascii="Times New Roman" w:eastAsia="Times New Roman" w:hAnsi="Times New Roman" w:cs="Times New Roman"/>
          <w:kern w:val="2"/>
          <w:sz w:val="28"/>
          <w:szCs w:val="28"/>
          <w:lang w:eastAsia="ru-RU"/>
        </w:rPr>
        <w:t>заявлению</w:t>
      </w:r>
      <w:r w:rsidR="00C95638" w:rsidRPr="00791BA9">
        <w:rPr>
          <w:rFonts w:ascii="Times New Roman" w:eastAsia="Times New Roman" w:hAnsi="Times New Roman" w:cs="Times New Roman"/>
          <w:kern w:val="2"/>
          <w:sz w:val="28"/>
          <w:szCs w:val="28"/>
          <w:lang w:eastAsia="ru-RU"/>
        </w:rPr>
        <w:t xml:space="preserve">, </w:t>
      </w:r>
      <w:r w:rsidR="00C756CC" w:rsidRPr="00791BA9">
        <w:rPr>
          <w:rFonts w:ascii="Times New Roman" w:eastAsia="Times New Roman" w:hAnsi="Times New Roman" w:cs="Times New Roman"/>
          <w:kern w:val="2"/>
          <w:sz w:val="28"/>
          <w:szCs w:val="28"/>
          <w:lang w:eastAsia="ru-RU"/>
        </w:rPr>
        <w:t>через личный кабинет</w:t>
      </w:r>
      <w:r w:rsidR="000805D7" w:rsidRPr="00791BA9">
        <w:rPr>
          <w:rFonts w:ascii="Times New Roman" w:eastAsia="Times New Roman" w:hAnsi="Times New Roman" w:cs="Times New Roman"/>
          <w:kern w:val="2"/>
          <w:sz w:val="28"/>
          <w:szCs w:val="28"/>
          <w:lang w:eastAsia="ru-RU"/>
        </w:rPr>
        <w:t xml:space="preserve"> на </w:t>
      </w:r>
      <w:r w:rsidR="00012BA5" w:rsidRPr="00791BA9">
        <w:rPr>
          <w:rFonts w:ascii="Times New Roman" w:eastAsia="Times New Roman" w:hAnsi="Times New Roman" w:cs="Times New Roman"/>
          <w:kern w:val="2"/>
          <w:sz w:val="28"/>
          <w:szCs w:val="28"/>
          <w:lang w:eastAsia="ru-RU"/>
        </w:rPr>
        <w:t>П</w:t>
      </w:r>
      <w:r w:rsidR="000805D7" w:rsidRPr="00791BA9">
        <w:rPr>
          <w:rFonts w:ascii="Times New Roman" w:eastAsia="Times New Roman" w:hAnsi="Times New Roman" w:cs="Times New Roman"/>
          <w:kern w:val="2"/>
          <w:sz w:val="28"/>
          <w:szCs w:val="28"/>
          <w:lang w:eastAsia="ru-RU"/>
        </w:rPr>
        <w:t xml:space="preserve">ортале </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 xml:space="preserve">в случае </w:t>
      </w:r>
      <w:r w:rsidR="00C95638" w:rsidRPr="00791BA9">
        <w:rPr>
          <w:rFonts w:ascii="Times New Roman" w:eastAsia="Times New Roman" w:hAnsi="Times New Roman" w:cs="Times New Roman"/>
          <w:kern w:val="2"/>
          <w:sz w:val="28"/>
          <w:szCs w:val="28"/>
          <w:lang w:eastAsia="ru-RU"/>
        </w:rPr>
        <w:lastRenderedPageBreak/>
        <w:t>поступления в администрацию документов через Портал</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 xml:space="preserve">или на адрес электронной почты заявителя, указанный в </w:t>
      </w:r>
      <w:r w:rsidR="00D04F6C" w:rsidRPr="00791BA9">
        <w:rPr>
          <w:rFonts w:ascii="Times New Roman" w:eastAsia="Times New Roman" w:hAnsi="Times New Roman" w:cs="Times New Roman"/>
          <w:kern w:val="2"/>
          <w:sz w:val="28"/>
          <w:szCs w:val="28"/>
          <w:lang w:eastAsia="ru-RU"/>
        </w:rPr>
        <w:t>заявлении</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в случае</w:t>
      </w:r>
      <w:proofErr w:type="gramEnd"/>
      <w:r w:rsidR="00C95638" w:rsidRPr="00791BA9">
        <w:rPr>
          <w:rFonts w:ascii="Times New Roman" w:eastAsia="Times New Roman" w:hAnsi="Times New Roman" w:cs="Times New Roman"/>
          <w:kern w:val="2"/>
          <w:sz w:val="28"/>
          <w:szCs w:val="28"/>
          <w:lang w:eastAsia="ru-RU"/>
        </w:rPr>
        <w:t xml:space="preserve"> поступления </w:t>
      </w:r>
      <w:r w:rsidR="00D04F6C" w:rsidRPr="00791BA9">
        <w:rPr>
          <w:rFonts w:ascii="Times New Roman" w:eastAsia="Times New Roman" w:hAnsi="Times New Roman" w:cs="Times New Roman"/>
          <w:kern w:val="2"/>
          <w:sz w:val="28"/>
          <w:szCs w:val="28"/>
          <w:lang w:eastAsia="ru-RU"/>
        </w:rPr>
        <w:t>заявления</w:t>
      </w:r>
      <w:r w:rsidR="00C95638" w:rsidRPr="00791BA9">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w:t>
      </w:r>
    </w:p>
    <w:p w:rsidR="008B2FEE" w:rsidRPr="00791BA9"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3</w:t>
      </w:r>
      <w:r w:rsidRPr="00791BA9">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sidRPr="00791BA9">
        <w:rPr>
          <w:rFonts w:ascii="Times New Roman" w:eastAsia="Times New Roman" w:hAnsi="Times New Roman" w:cs="Times New Roman"/>
          <w:kern w:val="2"/>
          <w:sz w:val="28"/>
          <w:szCs w:val="28"/>
          <w:lang w:eastAsia="ru-RU"/>
        </w:rPr>
        <w:t>заявления</w:t>
      </w:r>
      <w:r w:rsidRPr="00791BA9">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791BA9">
        <w:rPr>
          <w:rFonts w:ascii="Times New Roman" w:eastAsia="Times New Roman" w:hAnsi="Times New Roman" w:cs="Times New Roman"/>
          <w:kern w:val="2"/>
          <w:sz w:val="28"/>
          <w:szCs w:val="28"/>
          <w:lang w:eastAsia="ru-RU"/>
        </w:rPr>
        <w:t xml:space="preserve"> </w:t>
      </w:r>
      <w:r w:rsidRPr="00791BA9">
        <w:rPr>
          <w:rFonts w:ascii="Times New Roman" w:eastAsia="Times New Roman" w:hAnsi="Times New Roman" w:cs="Times New Roman"/>
          <w:kern w:val="2"/>
          <w:sz w:val="28"/>
          <w:szCs w:val="28"/>
          <w:lang w:eastAsia="ru-RU"/>
        </w:rPr>
        <w:t xml:space="preserve">– один рабочий день со дня получения </w:t>
      </w:r>
      <w:r w:rsidR="00430FB5" w:rsidRPr="00791BA9">
        <w:rPr>
          <w:rFonts w:ascii="Times New Roman" w:eastAsia="Times New Roman" w:hAnsi="Times New Roman" w:cs="Times New Roman"/>
          <w:kern w:val="2"/>
          <w:sz w:val="28"/>
          <w:szCs w:val="28"/>
          <w:lang w:eastAsia="ru-RU"/>
        </w:rPr>
        <w:t xml:space="preserve">в </w:t>
      </w:r>
      <w:r w:rsidRPr="00791BA9">
        <w:rPr>
          <w:rFonts w:ascii="Times New Roman" w:eastAsia="Times New Roman" w:hAnsi="Times New Roman" w:cs="Times New Roman"/>
          <w:kern w:val="2"/>
          <w:sz w:val="28"/>
          <w:szCs w:val="28"/>
          <w:lang w:eastAsia="ru-RU"/>
        </w:rPr>
        <w:t>администрации указанных документов.</w:t>
      </w:r>
    </w:p>
    <w:p w:rsidR="00CF620D" w:rsidRPr="00490182"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xml:space="preserve">. </w:t>
      </w:r>
      <w:r w:rsidR="00681FF3">
        <w:rPr>
          <w:rFonts w:ascii="Times New Roman" w:eastAsia="Times New Roman" w:hAnsi="Times New Roman" w:cs="Times New Roman"/>
          <w:kern w:val="2"/>
          <w:sz w:val="28"/>
          <w:szCs w:val="28"/>
          <w:lang w:eastAsia="ru-RU"/>
        </w:rPr>
        <w:t>Заявление</w:t>
      </w:r>
      <w:r w:rsidRPr="00490182">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w:t>
      </w:r>
    </w:p>
    <w:p w:rsidR="00680099"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5</w:t>
      </w:r>
      <w:r w:rsidR="00C756CC" w:rsidRPr="00490182">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Pr>
          <w:rFonts w:ascii="Times New Roman" w:eastAsia="Times New Roman" w:hAnsi="Times New Roman" w:cs="Times New Roman"/>
          <w:kern w:val="2"/>
          <w:sz w:val="28"/>
          <w:szCs w:val="28"/>
          <w:lang w:eastAsia="ru-RU"/>
        </w:rPr>
        <w:t>заявления</w:t>
      </w:r>
      <w:r w:rsidR="00C756CC" w:rsidRPr="00490182">
        <w:rPr>
          <w:rFonts w:ascii="Times New Roman" w:eastAsia="Times New Roman" w:hAnsi="Times New Roman" w:cs="Times New Roman"/>
          <w:kern w:val="2"/>
          <w:sz w:val="28"/>
          <w:szCs w:val="28"/>
          <w:lang w:eastAsia="ru-RU"/>
        </w:rPr>
        <w:t xml:space="preserve"> и документов является </w:t>
      </w:r>
      <w:r w:rsidR="008B2FEE" w:rsidRPr="00490182">
        <w:rPr>
          <w:rFonts w:ascii="Times New Roman" w:eastAsia="Times New Roman" w:hAnsi="Times New Roman" w:cs="Times New Roman"/>
          <w:kern w:val="2"/>
          <w:sz w:val="28"/>
          <w:szCs w:val="28"/>
          <w:lang w:eastAsia="ru-RU"/>
        </w:rPr>
        <w:t xml:space="preserve">прием и </w:t>
      </w:r>
      <w:r w:rsidR="00C756CC" w:rsidRPr="00490182">
        <w:rPr>
          <w:rFonts w:ascii="Times New Roman" w:eastAsia="Times New Roman" w:hAnsi="Times New Roman" w:cs="Times New Roman"/>
          <w:kern w:val="2"/>
          <w:sz w:val="28"/>
          <w:szCs w:val="28"/>
          <w:lang w:eastAsia="ru-RU"/>
        </w:rPr>
        <w:t xml:space="preserve">регистрация </w:t>
      </w:r>
      <w:r w:rsidR="00681FF3">
        <w:rPr>
          <w:rFonts w:ascii="Times New Roman" w:eastAsia="Times New Roman" w:hAnsi="Times New Roman" w:cs="Times New Roman"/>
          <w:kern w:val="2"/>
          <w:sz w:val="28"/>
          <w:szCs w:val="28"/>
          <w:lang w:eastAsia="ru-RU"/>
        </w:rPr>
        <w:t>заявления</w:t>
      </w:r>
      <w:r w:rsidR="00430FB5" w:rsidRPr="00490182">
        <w:rPr>
          <w:rFonts w:ascii="Times New Roman" w:eastAsia="Times New Roman" w:hAnsi="Times New Roman" w:cs="Times New Roman"/>
          <w:kern w:val="2"/>
          <w:sz w:val="28"/>
          <w:szCs w:val="28"/>
          <w:lang w:eastAsia="ru-RU"/>
        </w:rPr>
        <w:t xml:space="preserve"> и </w:t>
      </w:r>
      <w:r w:rsidR="008B2FEE" w:rsidRPr="00490182">
        <w:rPr>
          <w:rFonts w:ascii="Times New Roman" w:eastAsia="Times New Roman" w:hAnsi="Times New Roman" w:cs="Times New Roman"/>
          <w:kern w:val="2"/>
          <w:sz w:val="28"/>
          <w:szCs w:val="28"/>
          <w:lang w:eastAsia="ru-RU"/>
        </w:rPr>
        <w:t>документов</w:t>
      </w:r>
      <w:r w:rsidRPr="00490182">
        <w:rPr>
          <w:rFonts w:ascii="Times New Roman" w:eastAsia="Times New Roman" w:hAnsi="Times New Roman" w:cs="Times New Roman"/>
          <w:kern w:val="2"/>
          <w:sz w:val="28"/>
          <w:szCs w:val="28"/>
          <w:lang w:eastAsia="ru-RU"/>
        </w:rPr>
        <w:t>.</w:t>
      </w:r>
    </w:p>
    <w:p w:rsidR="009C2035"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xml:space="preserve">. Способом фиксации </w:t>
      </w:r>
      <w:r w:rsidR="008B2FEE" w:rsidRPr="00490182">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Pr>
          <w:rFonts w:ascii="Times New Roman" w:eastAsia="Times New Roman" w:hAnsi="Times New Roman" w:cs="Times New Roman"/>
          <w:kern w:val="2"/>
          <w:sz w:val="28"/>
          <w:szCs w:val="28"/>
          <w:lang w:eastAsia="ru-RU"/>
        </w:rPr>
        <w:t>заявления и документов</w:t>
      </w:r>
      <w:r w:rsidR="008B2FEE" w:rsidRPr="00490182">
        <w:rPr>
          <w:rFonts w:ascii="Times New Roman" w:eastAsia="Times New Roman" w:hAnsi="Times New Roman" w:cs="Times New Roman"/>
          <w:kern w:val="2"/>
          <w:sz w:val="28"/>
          <w:szCs w:val="28"/>
          <w:lang w:eastAsia="ru-RU"/>
        </w:rPr>
        <w:t xml:space="preserve"> в</w:t>
      </w:r>
      <w:r w:rsidR="009B3520">
        <w:rPr>
          <w:rFonts w:ascii="Times New Roman" w:eastAsia="Times New Roman" w:hAnsi="Times New Roman" w:cs="Times New Roman"/>
          <w:kern w:val="2"/>
          <w:sz w:val="28"/>
          <w:szCs w:val="28"/>
          <w:lang w:eastAsia="ru-RU"/>
        </w:rPr>
        <w:t xml:space="preserve"> журнале регистрации</w:t>
      </w:r>
      <w:r w:rsidR="009C2035" w:rsidRPr="00490182">
        <w:rPr>
          <w:rFonts w:ascii="Times New Roman" w:eastAsia="Times New Roman" w:hAnsi="Times New Roman" w:cs="Times New Roman"/>
          <w:kern w:val="2"/>
          <w:sz w:val="28"/>
          <w:szCs w:val="28"/>
          <w:lang w:eastAsia="ru-RU"/>
        </w:rPr>
        <w:t>.</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4901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Глава 23</w:t>
      </w:r>
      <w:r w:rsidR="009C2683" w:rsidRPr="004901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4901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90182">
        <w:rPr>
          <w:rFonts w:ascii="Times New Roman" w:eastAsia="Times New Roman" w:hAnsi="Times New Roman" w:cs="Times New Roman"/>
          <w:kern w:val="2"/>
          <w:sz w:val="28"/>
          <w:szCs w:val="28"/>
          <w:lang w:eastAsia="ru-RU"/>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5C4D5B"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9C2683" w:rsidRPr="004901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документов, указанных в пункте </w:t>
      </w:r>
      <w:r w:rsidR="009C2683" w:rsidRPr="005C4D5B">
        <w:rPr>
          <w:rFonts w:ascii="Times New Roman" w:eastAsia="Times New Roman" w:hAnsi="Times New Roman" w:cs="Times New Roman"/>
          <w:kern w:val="2"/>
          <w:sz w:val="28"/>
          <w:szCs w:val="28"/>
        </w:rPr>
        <w:t>3</w:t>
      </w:r>
      <w:r w:rsidR="00204ACB">
        <w:rPr>
          <w:rFonts w:ascii="Times New Roman" w:eastAsia="Times New Roman" w:hAnsi="Times New Roman" w:cs="Times New Roman"/>
          <w:kern w:val="2"/>
          <w:sz w:val="28"/>
          <w:szCs w:val="28"/>
        </w:rPr>
        <w:t>5</w:t>
      </w:r>
      <w:r w:rsidR="009C2683" w:rsidRPr="005C4D5B">
        <w:rPr>
          <w:rFonts w:ascii="Times New Roman" w:eastAsia="Times New Roman" w:hAnsi="Times New Roman" w:cs="Times New Roman"/>
          <w:kern w:val="2"/>
          <w:sz w:val="28"/>
          <w:szCs w:val="28"/>
        </w:rPr>
        <w:t xml:space="preserve"> настоящего административного регламента.</w:t>
      </w:r>
    </w:p>
    <w:p w:rsidR="009C2683" w:rsidRPr="005C4D5B"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9C2683" w:rsidRPr="005C4D5B">
        <w:rPr>
          <w:rFonts w:ascii="Times New Roman" w:eastAsia="Times New Roman" w:hAnsi="Times New Roman" w:cs="Times New Roman"/>
          <w:kern w:val="2"/>
          <w:sz w:val="28"/>
          <w:szCs w:val="28"/>
        </w:rPr>
        <w:t xml:space="preserve">. </w:t>
      </w:r>
      <w:proofErr w:type="gramStart"/>
      <w:r w:rsidR="009C2683" w:rsidRPr="005C4D5B">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C4D5B">
        <w:rPr>
          <w:rFonts w:ascii="Times New Roman" w:eastAsia="Times New Roman" w:hAnsi="Times New Roman" w:cs="Times New Roman"/>
          <w:kern w:val="2"/>
          <w:sz w:val="28"/>
          <w:szCs w:val="28"/>
          <w:lang w:eastAsia="ru-RU"/>
        </w:rPr>
        <w:t>заявления</w:t>
      </w:r>
      <w:r w:rsidR="009C2683" w:rsidRPr="005C4D5B">
        <w:rPr>
          <w:rFonts w:ascii="Times New Roman" w:eastAsia="Times New Roman" w:hAnsi="Times New Roman" w:cs="Times New Roman"/>
          <w:kern w:val="2"/>
          <w:sz w:val="28"/>
          <w:szCs w:val="28"/>
        </w:rPr>
        <w:t xml:space="preserve">, </w:t>
      </w:r>
      <w:r w:rsidR="00A75111" w:rsidRPr="00A75111">
        <w:rPr>
          <w:rFonts w:ascii="Times New Roman" w:eastAsia="Times New Roman" w:hAnsi="Times New Roman" w:cs="Times New Roman"/>
          <w:kern w:val="2"/>
          <w:sz w:val="28"/>
          <w:szCs w:val="28"/>
        </w:rPr>
        <w:t>представленных заявителем или его представителем</w:t>
      </w:r>
      <w:r w:rsidR="00A75111">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а в случае подачи </w:t>
      </w:r>
      <w:r w:rsidR="00CE751B" w:rsidRPr="005C4D5B">
        <w:rPr>
          <w:rFonts w:ascii="Times New Roman" w:eastAsia="Times New Roman" w:hAnsi="Times New Roman" w:cs="Times New Roman"/>
          <w:kern w:val="2"/>
          <w:sz w:val="28"/>
          <w:szCs w:val="28"/>
        </w:rPr>
        <w:t>заявления</w:t>
      </w:r>
      <w:r w:rsidR="009C2683" w:rsidRPr="005C4D5B">
        <w:rPr>
          <w:rFonts w:ascii="Times New Roman" w:eastAsia="Times New Roman" w:hAnsi="Times New Roman" w:cs="Times New Roman"/>
          <w:kern w:val="2"/>
          <w:sz w:val="28"/>
          <w:szCs w:val="28"/>
        </w:rPr>
        <w:t xml:space="preserve"> через МФЦ </w:t>
      </w:r>
      <w:r w:rsidR="00681FF3" w:rsidRPr="005C4D5B">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5C4D5B">
        <w:rPr>
          <w:rFonts w:ascii="Times New Roman" w:eastAsia="Times New Roman" w:hAnsi="Times New Roman" w:cs="Times New Roman"/>
          <w:kern w:val="2"/>
          <w:sz w:val="28"/>
          <w:szCs w:val="28"/>
          <w:lang w:eastAsia="ru-RU"/>
        </w:rPr>
        <w:t>заявлением</w:t>
      </w:r>
      <w:r w:rsidR="009C2683" w:rsidRPr="005C4D5B">
        <w:rPr>
          <w:rFonts w:ascii="Times New Roman" w:eastAsia="Times New Roman" w:hAnsi="Times New Roman" w:cs="Times New Roman"/>
          <w:kern w:val="2"/>
          <w:sz w:val="28"/>
          <w:szCs w:val="28"/>
        </w:rPr>
        <w:t xml:space="preserve"> в МФЦ, формирует и направляет межведомственные запросы:</w:t>
      </w:r>
      <w:proofErr w:type="gramEnd"/>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1) в Федеральную налоговую службу – в целях получения</w:t>
      </w:r>
      <w:r w:rsidR="00F636E8" w:rsidRPr="005C4D5B">
        <w:rPr>
          <w:rFonts w:ascii="Times New Roman" w:eastAsia="Times New Roman" w:hAnsi="Times New Roman" w:cs="Times New Roman"/>
          <w:kern w:val="2"/>
          <w:sz w:val="28"/>
          <w:szCs w:val="28"/>
        </w:rPr>
        <w:t>:</w:t>
      </w:r>
    </w:p>
    <w:p w:rsidR="00F636E8"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а)</w:t>
      </w:r>
      <w:r w:rsidR="009C2683" w:rsidRPr="005C4D5B">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5E7DD5">
        <w:rPr>
          <w:rFonts w:ascii="Times New Roman" w:eastAsia="Times New Roman" w:hAnsi="Times New Roman" w:cs="Times New Roman"/>
          <w:kern w:val="2"/>
          <w:sz w:val="28"/>
          <w:szCs w:val="28"/>
        </w:rPr>
        <w:t xml:space="preserve">– </w:t>
      </w:r>
      <w:r w:rsidRPr="005C4D5B">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 xml:space="preserve">б) </w:t>
      </w:r>
      <w:r w:rsidR="009C2683" w:rsidRPr="005C4D5B">
        <w:rPr>
          <w:rFonts w:ascii="Times New Roman" w:eastAsia="Times New Roman" w:hAnsi="Times New Roman" w:cs="Times New Roman"/>
          <w:kern w:val="2"/>
          <w:sz w:val="28"/>
          <w:szCs w:val="28"/>
        </w:rPr>
        <w:t xml:space="preserve">выписки из Единого государственного реестра юридических лиц </w:t>
      </w:r>
      <w:r w:rsidR="005E7DD5">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в случае, если заявителем является юридическое лицо;</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5C4D5B">
        <w:rPr>
          <w:rFonts w:ascii="Times New Roman" w:eastAsia="Times New Roman" w:hAnsi="Times New Roman" w:cs="Times New Roman"/>
          <w:kern w:val="2"/>
          <w:sz w:val="28"/>
          <w:szCs w:val="28"/>
        </w:rPr>
        <w:t>:</w:t>
      </w:r>
    </w:p>
    <w:p w:rsidR="009C2683" w:rsidRPr="005C4D5B"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испрашиваемом земельном участке</w:t>
      </w:r>
      <w:r w:rsidR="00F636E8" w:rsidRPr="005C4D5B">
        <w:rPr>
          <w:rFonts w:ascii="Times New Roman" w:eastAsia="Times New Roman" w:hAnsi="Times New Roman" w:cs="Times New Roman"/>
          <w:kern w:val="2"/>
          <w:sz w:val="28"/>
          <w:szCs w:val="28"/>
        </w:rPr>
        <w:t>;</w:t>
      </w:r>
    </w:p>
    <w:p w:rsidR="00F636E8"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б</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объекте недвижимости, расположенном на испрашиваемом земельном участке</w:t>
      </w:r>
      <w:r w:rsidR="00777B01">
        <w:rPr>
          <w:rFonts w:ascii="Times New Roman" w:eastAsia="Times New Roman" w:hAnsi="Times New Roman" w:cs="Times New Roman"/>
          <w:kern w:val="2"/>
          <w:sz w:val="28"/>
          <w:szCs w:val="28"/>
        </w:rPr>
        <w:t>;</w:t>
      </w:r>
    </w:p>
    <w:p w:rsidR="00821D34" w:rsidRDefault="00821D3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3) в </w:t>
      </w:r>
      <w:r w:rsidRPr="00597A51">
        <w:rPr>
          <w:rFonts w:ascii="Times New Roman" w:eastAsia="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eastAsia="Times New Roman" w:hAnsi="Times New Roman" w:cs="Times New Roman"/>
          <w:kern w:val="2"/>
          <w:sz w:val="28"/>
          <w:szCs w:val="28"/>
        </w:rPr>
        <w:t xml:space="preserve"> – в целях получения документа, подтверждающего факт уничтожения жилого помещения (в случае, </w:t>
      </w:r>
      <w:r w:rsidR="007A39B8">
        <w:rPr>
          <w:rFonts w:ascii="Times New Roman" w:eastAsia="Times New Roman" w:hAnsi="Times New Roman" w:cs="Times New Roman"/>
          <w:kern w:val="2"/>
          <w:sz w:val="28"/>
          <w:szCs w:val="28"/>
        </w:rPr>
        <w:t xml:space="preserve">предусмотренном подпунктом «в» пункта </w:t>
      </w:r>
      <w:r w:rsidR="00A6110B">
        <w:rPr>
          <w:rFonts w:ascii="Times New Roman" w:eastAsia="Times New Roman" w:hAnsi="Times New Roman" w:cs="Times New Roman"/>
          <w:kern w:val="2"/>
          <w:sz w:val="28"/>
          <w:szCs w:val="28"/>
        </w:rPr>
        <w:t>5</w:t>
      </w:r>
      <w:r w:rsidR="007A39B8">
        <w:rPr>
          <w:rFonts w:ascii="Times New Roman" w:eastAsia="Times New Roman" w:hAnsi="Times New Roman" w:cs="Times New Roman"/>
          <w:kern w:val="2"/>
          <w:sz w:val="28"/>
          <w:szCs w:val="28"/>
        </w:rPr>
        <w:t xml:space="preserve"> части 1 статьи 2 Закона Иркутской области </w:t>
      </w:r>
      <w:r w:rsidR="007A39B8" w:rsidRPr="00C066CB">
        <w:rPr>
          <w:rFonts w:ascii="Times New Roman" w:hAnsi="Times New Roman" w:cs="Times New Roman"/>
          <w:sz w:val="28"/>
          <w:szCs w:val="28"/>
        </w:rPr>
        <w:t>от 28 декабря 2015 года № 146-ОЗ «О бесплатном предоставлении земельных участков в собственность граждан»</w:t>
      </w:r>
      <w:r w:rsidR="007A39B8">
        <w:rPr>
          <w:rFonts w:ascii="Times New Roman" w:eastAsia="Times New Roman" w:hAnsi="Times New Roman" w:cs="Times New Roman"/>
          <w:kern w:val="2"/>
          <w:sz w:val="28"/>
          <w:szCs w:val="28"/>
        </w:rPr>
        <w:t>);</w:t>
      </w:r>
      <w:proofErr w:type="gramEnd"/>
    </w:p>
    <w:p w:rsidR="007A39B8" w:rsidRDefault="007A39B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4) </w:t>
      </w:r>
      <w:r w:rsidR="00D6129C">
        <w:rPr>
          <w:rFonts w:ascii="Times New Roman" w:eastAsia="Times New Roman" w:hAnsi="Times New Roman" w:cs="Times New Roman"/>
          <w:kern w:val="2"/>
          <w:sz w:val="28"/>
          <w:szCs w:val="28"/>
        </w:rPr>
        <w:t xml:space="preserve">в </w:t>
      </w:r>
      <w:r w:rsidR="00D6129C" w:rsidRPr="00597A51">
        <w:rPr>
          <w:rFonts w:ascii="Times New Roman" w:eastAsia="Times New Roman" w:hAnsi="Times New Roman" w:cs="Times New Roman"/>
          <w:kern w:val="2"/>
          <w:sz w:val="28"/>
          <w:szCs w:val="28"/>
          <w:lang w:eastAsia="ru-RU"/>
        </w:rPr>
        <w:t xml:space="preserve">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D6129C" w:rsidRPr="00597A51">
        <w:rPr>
          <w:rFonts w:ascii="Times New Roman" w:eastAsia="Times New Roman" w:hAnsi="Times New Roman" w:cs="Times New Roman"/>
          <w:kern w:val="2"/>
          <w:sz w:val="28"/>
          <w:szCs w:val="28"/>
          <w:lang w:eastAsia="ru-RU"/>
        </w:rPr>
        <w:t>Иркутской области</w:t>
      </w:r>
      <w:r w:rsidR="00D6129C">
        <w:rPr>
          <w:rFonts w:ascii="Times New Roman" w:eastAsia="Times New Roman" w:hAnsi="Times New Roman" w:cs="Times New Roman"/>
          <w:kern w:val="2"/>
          <w:sz w:val="28"/>
          <w:szCs w:val="28"/>
        </w:rPr>
        <w:t xml:space="preserve"> – в целях получения д</w:t>
      </w:r>
      <w:r w:rsidR="00D6129C" w:rsidRPr="00D6129C">
        <w:rPr>
          <w:rFonts w:ascii="Times New Roman" w:eastAsia="Times New Roman" w:hAnsi="Times New Roman" w:cs="Times New Roman"/>
          <w:kern w:val="2"/>
          <w:sz w:val="28"/>
          <w:szCs w:val="28"/>
        </w:rPr>
        <w:t>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передачи жилого помещения в собственность из специального жилищного фонда Иркутской области или договор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социального найма жилого помещения, заключенны</w:t>
      </w:r>
      <w:r w:rsidR="00D6129C">
        <w:rPr>
          <w:rFonts w:ascii="Times New Roman" w:eastAsia="Times New Roman" w:hAnsi="Times New Roman" w:cs="Times New Roman"/>
          <w:kern w:val="2"/>
          <w:sz w:val="28"/>
          <w:szCs w:val="28"/>
        </w:rPr>
        <w:t>х</w:t>
      </w:r>
      <w:r w:rsidR="00D6129C" w:rsidRPr="00D6129C">
        <w:rPr>
          <w:rFonts w:ascii="Times New Roman" w:eastAsia="Times New Roman" w:hAnsi="Times New Roman" w:cs="Times New Roman"/>
          <w:kern w:val="2"/>
          <w:sz w:val="28"/>
          <w:szCs w:val="28"/>
        </w:rPr>
        <w:t xml:space="preserve"> в соответствии с Закон</w:t>
      </w:r>
      <w:r w:rsidR="00D6129C">
        <w:rPr>
          <w:rFonts w:ascii="Times New Roman" w:eastAsia="Times New Roman" w:hAnsi="Times New Roman" w:cs="Times New Roman"/>
          <w:kern w:val="2"/>
          <w:sz w:val="28"/>
          <w:szCs w:val="28"/>
        </w:rPr>
        <w:t>ом</w:t>
      </w:r>
      <w:r w:rsidR="00D6129C" w:rsidRPr="00D6129C">
        <w:rPr>
          <w:rFonts w:ascii="Times New Roman" w:eastAsia="Times New Roman" w:hAnsi="Times New Roman" w:cs="Times New Roman"/>
          <w:kern w:val="2"/>
          <w:sz w:val="28"/>
          <w:szCs w:val="28"/>
        </w:rPr>
        <w:t xml:space="preserve"> Иркутской области от 14 июля 2011 года </w:t>
      </w:r>
      <w:r w:rsidR="00C87D4C">
        <w:rPr>
          <w:rFonts w:ascii="Times New Roman" w:eastAsia="Times New Roman" w:hAnsi="Times New Roman" w:cs="Times New Roman"/>
          <w:kern w:val="2"/>
          <w:sz w:val="28"/>
          <w:szCs w:val="28"/>
        </w:rPr>
        <w:t xml:space="preserve">№ 76-ОЗ </w:t>
      </w:r>
      <w:r w:rsidR="00D6129C" w:rsidRPr="00D6129C">
        <w:rPr>
          <w:rFonts w:ascii="Times New Roman" w:eastAsia="Times New Roman" w:hAnsi="Times New Roman" w:cs="Times New Roman"/>
          <w:kern w:val="2"/>
          <w:sz w:val="28"/>
          <w:szCs w:val="28"/>
        </w:rPr>
        <w:t>«Об отдельных мерах по подготовке части</w:t>
      </w:r>
      <w:r w:rsidR="00D6129C">
        <w:rPr>
          <w:rFonts w:ascii="Times New Roman" w:eastAsia="Times New Roman" w:hAnsi="Times New Roman" w:cs="Times New Roman"/>
          <w:kern w:val="2"/>
          <w:sz w:val="28"/>
          <w:szCs w:val="28"/>
        </w:rPr>
        <w:t xml:space="preserve"> территории Иркутской области к </w:t>
      </w:r>
      <w:r w:rsidR="00D6129C" w:rsidRPr="00D6129C">
        <w:rPr>
          <w:rFonts w:ascii="Times New Roman" w:eastAsia="Times New Roman" w:hAnsi="Times New Roman" w:cs="Times New Roman"/>
          <w:kern w:val="2"/>
          <w:sz w:val="28"/>
          <w:szCs w:val="28"/>
        </w:rPr>
        <w:t>затоплению»</w:t>
      </w:r>
      <w:r w:rsidR="00D6129C">
        <w:rPr>
          <w:rFonts w:ascii="Times New Roman" w:eastAsia="Times New Roman" w:hAnsi="Times New Roman" w:cs="Times New Roman"/>
          <w:kern w:val="2"/>
          <w:sz w:val="28"/>
          <w:szCs w:val="28"/>
        </w:rPr>
        <w:t xml:space="preserve"> (в случа</w:t>
      </w:r>
      <w:r w:rsidR="00A6110B">
        <w:rPr>
          <w:rFonts w:ascii="Times New Roman" w:eastAsia="Times New Roman" w:hAnsi="Times New Roman" w:cs="Times New Roman"/>
          <w:kern w:val="2"/>
          <w:sz w:val="28"/>
          <w:szCs w:val="28"/>
        </w:rPr>
        <w:t>ях</w:t>
      </w:r>
      <w:r w:rsidR="00D6129C">
        <w:rPr>
          <w:rFonts w:ascii="Times New Roman" w:eastAsia="Times New Roman" w:hAnsi="Times New Roman" w:cs="Times New Roman"/>
          <w:kern w:val="2"/>
          <w:sz w:val="28"/>
          <w:szCs w:val="28"/>
        </w:rPr>
        <w:t>, предусмотренн</w:t>
      </w:r>
      <w:r w:rsidR="00A6110B">
        <w:rPr>
          <w:rFonts w:ascii="Times New Roman" w:eastAsia="Times New Roman" w:hAnsi="Times New Roman" w:cs="Times New Roman"/>
          <w:kern w:val="2"/>
          <w:sz w:val="28"/>
          <w:szCs w:val="28"/>
        </w:rPr>
        <w:t>ых</w:t>
      </w:r>
      <w:r w:rsidR="00D6129C">
        <w:rPr>
          <w:rFonts w:ascii="Times New Roman" w:eastAsia="Times New Roman" w:hAnsi="Times New Roman" w:cs="Times New Roman"/>
          <w:kern w:val="2"/>
          <w:sz w:val="28"/>
          <w:szCs w:val="28"/>
        </w:rPr>
        <w:t xml:space="preserve"> подпункт</w:t>
      </w:r>
      <w:r w:rsidR="00A6110B">
        <w:rPr>
          <w:rFonts w:ascii="Times New Roman" w:eastAsia="Times New Roman" w:hAnsi="Times New Roman" w:cs="Times New Roman"/>
          <w:kern w:val="2"/>
          <w:sz w:val="28"/>
          <w:szCs w:val="28"/>
        </w:rPr>
        <w:t>ами</w:t>
      </w:r>
      <w:r w:rsidR="00D6129C">
        <w:rPr>
          <w:rFonts w:ascii="Times New Roman" w:eastAsia="Times New Roman" w:hAnsi="Times New Roman" w:cs="Times New Roman"/>
          <w:kern w:val="2"/>
          <w:sz w:val="28"/>
          <w:szCs w:val="28"/>
        </w:rPr>
        <w:t xml:space="preserve"> </w:t>
      </w:r>
      <w:r w:rsidR="00A6110B">
        <w:rPr>
          <w:rFonts w:ascii="Times New Roman" w:eastAsia="Times New Roman" w:hAnsi="Times New Roman" w:cs="Times New Roman"/>
          <w:kern w:val="2"/>
          <w:sz w:val="28"/>
          <w:szCs w:val="28"/>
        </w:rPr>
        <w:t xml:space="preserve">«а», </w:t>
      </w:r>
      <w:r w:rsidR="00D6129C">
        <w:rPr>
          <w:rFonts w:ascii="Times New Roman" w:eastAsia="Times New Roman" w:hAnsi="Times New Roman" w:cs="Times New Roman"/>
          <w:kern w:val="2"/>
          <w:sz w:val="28"/>
          <w:szCs w:val="28"/>
        </w:rPr>
        <w:t>«в»</w:t>
      </w:r>
      <w:r w:rsidR="00A6110B">
        <w:rPr>
          <w:rFonts w:ascii="Times New Roman" w:eastAsia="Times New Roman" w:hAnsi="Times New Roman" w:cs="Times New Roman"/>
          <w:kern w:val="2"/>
          <w:sz w:val="28"/>
          <w:szCs w:val="28"/>
        </w:rPr>
        <w:t>, «д</w:t>
      </w:r>
      <w:proofErr w:type="gramEnd"/>
      <w:r w:rsidR="00A6110B">
        <w:rPr>
          <w:rFonts w:ascii="Times New Roman" w:eastAsia="Times New Roman" w:hAnsi="Times New Roman" w:cs="Times New Roman"/>
          <w:kern w:val="2"/>
          <w:sz w:val="28"/>
          <w:szCs w:val="28"/>
        </w:rPr>
        <w:t>»</w:t>
      </w:r>
      <w:r w:rsidR="00D6129C">
        <w:rPr>
          <w:rFonts w:ascii="Times New Roman" w:eastAsia="Times New Roman" w:hAnsi="Times New Roman" w:cs="Times New Roman"/>
          <w:kern w:val="2"/>
          <w:sz w:val="28"/>
          <w:szCs w:val="28"/>
        </w:rPr>
        <w:t xml:space="preserve"> пункта</w:t>
      </w:r>
      <w:r w:rsidR="00616548">
        <w:rPr>
          <w:rFonts w:ascii="Times New Roman" w:eastAsia="Times New Roman" w:hAnsi="Times New Roman" w:cs="Times New Roman"/>
          <w:kern w:val="2"/>
          <w:sz w:val="28"/>
          <w:szCs w:val="28"/>
        </w:rPr>
        <w:t> </w:t>
      </w:r>
      <w:r w:rsidR="00A6110B">
        <w:rPr>
          <w:rFonts w:ascii="Times New Roman" w:eastAsia="Times New Roman" w:hAnsi="Times New Roman" w:cs="Times New Roman"/>
          <w:kern w:val="2"/>
          <w:sz w:val="28"/>
          <w:szCs w:val="28"/>
        </w:rPr>
        <w:t>8</w:t>
      </w:r>
      <w:r w:rsidR="00D6129C">
        <w:rPr>
          <w:rFonts w:ascii="Times New Roman" w:eastAsia="Times New Roman" w:hAnsi="Times New Roman" w:cs="Times New Roman"/>
          <w:kern w:val="2"/>
          <w:sz w:val="28"/>
          <w:szCs w:val="28"/>
        </w:rPr>
        <w:t xml:space="preserve"> части 1 статьи 2 Закона Иркутской области </w:t>
      </w:r>
      <w:r w:rsidR="00D6129C" w:rsidRPr="00C066CB">
        <w:rPr>
          <w:rFonts w:ascii="Times New Roman" w:hAnsi="Times New Roman" w:cs="Times New Roman"/>
          <w:sz w:val="28"/>
          <w:szCs w:val="28"/>
        </w:rPr>
        <w:t>от 28 декабря 2015 года №</w:t>
      </w:r>
      <w:r w:rsidR="00C87D4C">
        <w:rPr>
          <w:rFonts w:ascii="Times New Roman" w:hAnsi="Times New Roman" w:cs="Times New Roman"/>
          <w:sz w:val="28"/>
          <w:szCs w:val="28"/>
        </w:rPr>
        <w:t> </w:t>
      </w:r>
      <w:r w:rsidR="00D6129C" w:rsidRPr="00C066CB">
        <w:rPr>
          <w:rFonts w:ascii="Times New Roman" w:hAnsi="Times New Roman" w:cs="Times New Roman"/>
          <w:sz w:val="28"/>
          <w:szCs w:val="28"/>
        </w:rPr>
        <w:t>146</w:t>
      </w:r>
      <w:r w:rsidR="00C87D4C">
        <w:rPr>
          <w:rFonts w:ascii="Times New Roman" w:hAnsi="Times New Roman" w:cs="Times New Roman"/>
          <w:sz w:val="28"/>
          <w:szCs w:val="28"/>
        </w:rPr>
        <w:noBreakHyphen/>
      </w:r>
      <w:r w:rsidR="00D6129C" w:rsidRPr="00C066CB">
        <w:rPr>
          <w:rFonts w:ascii="Times New Roman" w:hAnsi="Times New Roman" w:cs="Times New Roman"/>
          <w:sz w:val="28"/>
          <w:szCs w:val="28"/>
        </w:rPr>
        <w:t>ОЗ «О бесплатном предоставлении земельных участков в собственность граждан»</w:t>
      </w:r>
      <w:r w:rsidR="00D6129C">
        <w:rPr>
          <w:rFonts w:ascii="Times New Roman" w:eastAsia="Times New Roman" w:hAnsi="Times New Roman" w:cs="Times New Roman"/>
          <w:kern w:val="2"/>
          <w:sz w:val="28"/>
          <w:szCs w:val="28"/>
        </w:rPr>
        <w:t>)</w:t>
      </w:r>
      <w:r w:rsidR="00C87D4C">
        <w:rPr>
          <w:rFonts w:ascii="Times New Roman" w:eastAsia="Times New Roman" w:hAnsi="Times New Roman" w:cs="Times New Roman"/>
          <w:kern w:val="2"/>
          <w:sz w:val="28"/>
          <w:szCs w:val="28"/>
        </w:rPr>
        <w:t>;</w:t>
      </w:r>
    </w:p>
    <w:p w:rsidR="00C87D4C" w:rsidRDefault="00C87D4C"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r w:rsidR="000F6240">
        <w:rPr>
          <w:rFonts w:ascii="Times New Roman" w:eastAsia="Times New Roman" w:hAnsi="Times New Roman" w:cs="Times New Roman"/>
          <w:kern w:val="2"/>
          <w:sz w:val="28"/>
          <w:szCs w:val="28"/>
        </w:rPr>
        <w:t xml:space="preserve">в </w:t>
      </w:r>
      <w:r w:rsidR="000F6240" w:rsidRPr="00597A51">
        <w:rPr>
          <w:rFonts w:ascii="Times New Roman" w:eastAsia="Times New Roman" w:hAnsi="Times New Roman" w:cs="Times New Roman"/>
          <w:kern w:val="2"/>
          <w:sz w:val="28"/>
          <w:szCs w:val="28"/>
          <w:lang w:eastAsia="ru-RU"/>
        </w:rPr>
        <w:t>Администраци</w:t>
      </w:r>
      <w:r w:rsidR="000F6240">
        <w:rPr>
          <w:rFonts w:ascii="Times New Roman" w:eastAsia="Times New Roman" w:hAnsi="Times New Roman" w:cs="Times New Roman"/>
          <w:kern w:val="2"/>
          <w:sz w:val="28"/>
          <w:szCs w:val="28"/>
          <w:lang w:eastAsia="ru-RU"/>
        </w:rPr>
        <w:t>ю</w:t>
      </w:r>
      <w:r w:rsidR="000F6240" w:rsidRPr="00597A51">
        <w:rPr>
          <w:rFonts w:ascii="Times New Roman" w:eastAsia="Times New Roman" w:hAnsi="Times New Roman" w:cs="Times New Roman"/>
          <w:kern w:val="2"/>
          <w:sz w:val="28"/>
          <w:szCs w:val="28"/>
          <w:lang w:eastAsia="ru-RU"/>
        </w:rPr>
        <w:t xml:space="preserve"> Президента Российской Федерации</w:t>
      </w:r>
      <w:r w:rsidR="000F6240">
        <w:rPr>
          <w:rFonts w:ascii="Times New Roman" w:eastAsia="Times New Roman" w:hAnsi="Times New Roman" w:cs="Times New Roman"/>
          <w:kern w:val="2"/>
          <w:sz w:val="28"/>
          <w:szCs w:val="28"/>
          <w:lang w:eastAsia="ru-RU"/>
        </w:rPr>
        <w:t xml:space="preserve"> – в целях получения</w:t>
      </w:r>
      <w:r w:rsidR="000F6240">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000F6240" w:rsidRPr="000F6240">
        <w:rPr>
          <w:rFonts w:ascii="Times New Roman" w:eastAsia="Times New Roman" w:hAnsi="Times New Roman" w:cs="Times New Roman"/>
          <w:kern w:val="2"/>
          <w:sz w:val="28"/>
          <w:szCs w:val="28"/>
          <w:vertAlign w:val="superscript"/>
        </w:rPr>
        <w:t>6</w:t>
      </w:r>
      <w:r w:rsidR="000F6240">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6) в </w:t>
      </w:r>
      <w:r w:rsidRPr="00597A51">
        <w:rPr>
          <w:rFonts w:ascii="Times New Roman" w:eastAsia="Times New Roman" w:hAnsi="Times New Roman" w:cs="Times New Roman"/>
          <w:kern w:val="2"/>
          <w:sz w:val="28"/>
          <w:szCs w:val="28"/>
          <w:lang w:eastAsia="ru-RU"/>
        </w:rPr>
        <w:t>Аппарат Правительства Российской Федерации</w:t>
      </w:r>
      <w:r>
        <w:rPr>
          <w:rFonts w:ascii="Times New Roman" w:eastAsia="Times New Roman" w:hAnsi="Times New Roman" w:cs="Times New Roman"/>
          <w:kern w:val="2"/>
          <w:sz w:val="28"/>
          <w:szCs w:val="28"/>
          <w:lang w:eastAsia="ru-RU"/>
        </w:rPr>
        <w:t xml:space="preserve"> – в целях получения</w:t>
      </w:r>
      <w:r>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00655F08">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7) в </w:t>
      </w:r>
      <w:r w:rsidRPr="00597A51">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00655F08">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 xml:space="preserve"> Земельног</w:t>
      </w:r>
      <w:r w:rsidR="00184F22">
        <w:rPr>
          <w:rFonts w:ascii="Times New Roman" w:eastAsia="Times New Roman" w:hAnsi="Times New Roman" w:cs="Times New Roman"/>
          <w:kern w:val="2"/>
          <w:sz w:val="28"/>
          <w:szCs w:val="28"/>
        </w:rPr>
        <w:t>о кодекса Российской Федерации);</w:t>
      </w:r>
    </w:p>
    <w:p w:rsidR="00184F22" w:rsidRPr="005C4D5B" w:rsidRDefault="00184F22" w:rsidP="00184F2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8) </w:t>
      </w:r>
      <w:r>
        <w:rPr>
          <w:rFonts w:ascii="Times New Roman" w:hAnsi="Times New Roman"/>
          <w:sz w:val="28"/>
          <w:szCs w:val="28"/>
          <w:lang w:eastAsia="ru-RU"/>
        </w:rPr>
        <w:t xml:space="preserve">в </w:t>
      </w:r>
      <w:r w:rsidRPr="00064C2F">
        <w:rPr>
          <w:rFonts w:ascii="Times New Roman" w:hAnsi="Times New Roman"/>
          <w:sz w:val="28"/>
          <w:szCs w:val="28"/>
          <w:lang w:eastAsia="ru-RU"/>
        </w:rPr>
        <w:t>служб</w:t>
      </w:r>
      <w:r>
        <w:rPr>
          <w:rFonts w:ascii="Times New Roman" w:hAnsi="Times New Roman"/>
          <w:sz w:val="28"/>
          <w:szCs w:val="28"/>
          <w:lang w:eastAsia="ru-RU"/>
        </w:rPr>
        <w:t>у</w:t>
      </w:r>
      <w:r w:rsidRPr="00064C2F">
        <w:rPr>
          <w:rFonts w:ascii="Times New Roman" w:hAnsi="Times New Roman"/>
          <w:sz w:val="28"/>
          <w:szCs w:val="28"/>
          <w:lang w:eastAsia="ru-RU"/>
        </w:rPr>
        <w:t xml:space="preserve"> по охране объектов культурного наследия Иркутской области </w:t>
      </w:r>
      <w:r>
        <w:rPr>
          <w:rFonts w:ascii="Times New Roman" w:hAnsi="Times New Roman"/>
          <w:sz w:val="28"/>
          <w:szCs w:val="28"/>
          <w:lang w:eastAsia="ru-RU"/>
        </w:rPr>
        <w:t xml:space="preserve">– в целях получения заключения </w:t>
      </w:r>
      <w:r w:rsidRPr="00064C2F">
        <w:rPr>
          <w:rFonts w:ascii="Times New Roman" w:hAnsi="Times New Roman"/>
          <w:sz w:val="28"/>
          <w:szCs w:val="28"/>
          <w:lang w:eastAsia="ru-RU"/>
        </w:rPr>
        <w:t>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Pr>
          <w:rFonts w:ascii="Times New Roman" w:hAnsi="Times New Roman"/>
          <w:sz w:val="28"/>
          <w:szCs w:val="28"/>
          <w:lang w:eastAsia="ru-RU"/>
        </w:rPr>
        <w:t>.</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9C2683" w:rsidRPr="00490182">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204ACB">
        <w:rPr>
          <w:rFonts w:ascii="Times New Roman" w:eastAsia="Times New Roman" w:hAnsi="Times New Roman" w:cs="Times New Roman"/>
          <w:kern w:val="2"/>
          <w:sz w:val="28"/>
          <w:szCs w:val="28"/>
        </w:rPr>
        <w:t>5</w:t>
      </w:r>
      <w:r w:rsidR="009C2683" w:rsidRPr="00490182">
        <w:rPr>
          <w:rFonts w:ascii="Times New Roman" w:eastAsia="Times New Roman" w:hAnsi="Times New Roman" w:cs="Times New Roman"/>
          <w:kern w:val="2"/>
          <w:sz w:val="28"/>
          <w:szCs w:val="28"/>
        </w:rPr>
        <w:t xml:space="preserve"> настоящего административного регламента, формируется в соот</w:t>
      </w:r>
      <w:r w:rsidR="00FB42DE">
        <w:rPr>
          <w:rFonts w:ascii="Times New Roman" w:eastAsia="Times New Roman" w:hAnsi="Times New Roman" w:cs="Times New Roman"/>
          <w:kern w:val="2"/>
          <w:sz w:val="28"/>
          <w:szCs w:val="28"/>
        </w:rPr>
        <w:t>ветствии с требованиями статьи 7</w:t>
      </w:r>
      <w:r w:rsidR="00655F08">
        <w:rPr>
          <w:rFonts w:ascii="Times New Roman" w:eastAsia="Times New Roman" w:hAnsi="Times New Roman" w:cs="Times New Roman"/>
          <w:kern w:val="2"/>
          <w:sz w:val="28"/>
          <w:szCs w:val="28"/>
        </w:rPr>
        <w:t>.2</w:t>
      </w:r>
      <w:r w:rsidR="00FB42DE">
        <w:rPr>
          <w:rFonts w:ascii="Times New Roman" w:eastAsia="Times New Roman" w:hAnsi="Times New Roman" w:cs="Times New Roman"/>
          <w:kern w:val="2"/>
          <w:sz w:val="28"/>
          <w:szCs w:val="28"/>
        </w:rPr>
        <w:t xml:space="preserve"> </w:t>
      </w:r>
      <w:hyperlink r:id="rId9" w:history="1"/>
      <w:r w:rsidR="00FB42DE">
        <w:rPr>
          <w:rFonts w:ascii="Times New Roman" w:eastAsia="Times New Roman" w:hAnsi="Times New Roman" w:cs="Times New Roman"/>
          <w:kern w:val="2"/>
          <w:sz w:val="28"/>
          <w:szCs w:val="28"/>
        </w:rPr>
        <w:t>Ф</w:t>
      </w:r>
      <w:r w:rsidR="00282745">
        <w:rPr>
          <w:rFonts w:ascii="Times New Roman" w:eastAsia="Times New Roman" w:hAnsi="Times New Roman" w:cs="Times New Roman"/>
          <w:kern w:val="2"/>
          <w:sz w:val="28"/>
          <w:szCs w:val="28"/>
        </w:rPr>
        <w:t>едерального закона от</w:t>
      </w:r>
      <w:r w:rsidR="00282745">
        <w:rPr>
          <w:rFonts w:ascii="Times New Roman" w:eastAsia="Times New Roman" w:hAnsi="Times New Roman" w:cs="Times New Roman"/>
          <w:kern w:val="2"/>
          <w:sz w:val="28"/>
          <w:szCs w:val="28"/>
        </w:rPr>
        <w:br/>
      </w:r>
      <w:r w:rsidR="009C2683" w:rsidRPr="00490182">
        <w:rPr>
          <w:rFonts w:ascii="Times New Roman" w:eastAsia="Times New Roman" w:hAnsi="Times New Roman" w:cs="Times New Roman"/>
          <w:kern w:val="2"/>
          <w:sz w:val="28"/>
          <w:szCs w:val="28"/>
        </w:rPr>
        <w:t>27 июля 2010 года № 210</w:t>
      </w:r>
      <w:r w:rsidR="009C2683" w:rsidRPr="00490182">
        <w:rPr>
          <w:rFonts w:ascii="Times New Roman" w:eastAsia="Times New Roman" w:hAnsi="Times New Roman" w:cs="Times New Roman"/>
          <w:kern w:val="2"/>
          <w:sz w:val="28"/>
          <w:szCs w:val="28"/>
        </w:rPr>
        <w:noBreakHyphen/>
        <w:t>ФЗ</w:t>
      </w:r>
      <w:r w:rsidR="009C2683" w:rsidRPr="00490182">
        <w:rPr>
          <w:rFonts w:ascii="Times New Roman" w:eastAsia="Times New Roman" w:hAnsi="Times New Roman" w:cs="Times New Roman"/>
          <w:kern w:val="2"/>
          <w:sz w:val="28"/>
          <w:szCs w:val="28"/>
          <w:lang w:eastAsia="ru-RU"/>
        </w:rPr>
        <w:t xml:space="preserve"> </w:t>
      </w:r>
      <w:r w:rsidR="009C2683" w:rsidRPr="004901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90</w:t>
      </w:r>
      <w:r w:rsidR="009C2683" w:rsidRPr="004901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9C2683" w:rsidRPr="00490182">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9B3520">
        <w:rPr>
          <w:rFonts w:ascii="Times New Roman" w:eastAsia="Times New Roman" w:hAnsi="Times New Roman" w:cs="Times New Roman"/>
          <w:kern w:val="2"/>
          <w:sz w:val="28"/>
          <w:szCs w:val="28"/>
        </w:rPr>
        <w:t xml:space="preserve"> журнале регистрации</w:t>
      </w:r>
      <w:r w:rsidR="009C2683" w:rsidRPr="00490182">
        <w:rPr>
          <w:rFonts w:ascii="Times New Roman" w:eastAsia="Times New Roman" w:hAnsi="Times New Roman" w:cs="Times New Roman"/>
          <w:i/>
          <w:kern w:val="2"/>
          <w:sz w:val="28"/>
          <w:szCs w:val="28"/>
        </w:rPr>
        <w:t>.</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92</w:t>
      </w:r>
      <w:r w:rsidR="009C2683" w:rsidRPr="0049018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204ACB">
        <w:rPr>
          <w:rFonts w:ascii="Times New Roman" w:eastAsia="Times New Roman" w:hAnsi="Times New Roman" w:cs="Times New Roman"/>
          <w:kern w:val="2"/>
          <w:sz w:val="28"/>
          <w:szCs w:val="28"/>
        </w:rPr>
        <w:t>5</w:t>
      </w:r>
      <w:r w:rsidR="009C2683" w:rsidRPr="00490182">
        <w:rPr>
          <w:rFonts w:ascii="Times New Roman" w:eastAsia="Times New Roman" w:hAnsi="Times New Roman" w:cs="Times New Roman"/>
          <w:kern w:val="2"/>
          <w:sz w:val="28"/>
          <w:szCs w:val="28"/>
        </w:rPr>
        <w:t xml:space="preserve"> настоящего административного регламента.</w:t>
      </w:r>
    </w:p>
    <w:p w:rsidR="009C2683"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9C2683" w:rsidRPr="00490182">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9B3520">
        <w:rPr>
          <w:rFonts w:ascii="Times New Roman" w:eastAsia="Times New Roman" w:hAnsi="Times New Roman" w:cs="Times New Roman"/>
          <w:kern w:val="2"/>
          <w:sz w:val="28"/>
          <w:szCs w:val="28"/>
        </w:rPr>
        <w:t xml:space="preserve"> журнале регистрации</w:t>
      </w:r>
      <w:r w:rsidR="009C2683" w:rsidRPr="00490182">
        <w:rPr>
          <w:rFonts w:ascii="Times New Roman" w:eastAsia="Times New Roman" w:hAnsi="Times New Roman" w:cs="Times New Roman"/>
          <w:kern w:val="2"/>
          <w:sz w:val="28"/>
          <w:szCs w:val="28"/>
        </w:rPr>
        <w:t>.</w:t>
      </w:r>
    </w:p>
    <w:p w:rsidR="00C80383" w:rsidRDefault="00C803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4901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DE3E2D" w:rsidRPr="00490182">
        <w:rPr>
          <w:rFonts w:ascii="Times New Roman" w:eastAsia="Times New Roman" w:hAnsi="Times New Roman" w:cs="Times New Roman"/>
          <w:kern w:val="2"/>
          <w:sz w:val="28"/>
          <w:szCs w:val="28"/>
          <w:lang w:eastAsia="ru-RU"/>
        </w:rPr>
        <w:t xml:space="preserve"> 24</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w:t>
      </w:r>
      <w:r w:rsidR="000039ED" w:rsidRPr="00490182">
        <w:rPr>
          <w:rFonts w:ascii="Times New Roman" w:eastAsia="Times New Roman" w:hAnsi="Times New Roman" w:cs="Times New Roman"/>
          <w:kern w:val="2"/>
          <w:sz w:val="28"/>
          <w:szCs w:val="28"/>
          <w:lang w:eastAsia="ru-RU"/>
        </w:rPr>
        <w:t xml:space="preserve">о </w:t>
      </w:r>
      <w:r w:rsidR="007E75D6" w:rsidRPr="00490182">
        <w:rPr>
          <w:rFonts w:ascii="Times New Roman" w:eastAsia="Times New Roman" w:hAnsi="Times New Roman" w:cs="Times New Roman"/>
          <w:kern w:val="2"/>
          <w:sz w:val="28"/>
          <w:szCs w:val="28"/>
          <w:lang w:eastAsia="ru-RU"/>
        </w:rPr>
        <w:t xml:space="preserve">принятии </w:t>
      </w:r>
      <w:r w:rsidR="005E75E9">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 xml:space="preserve"> к рассмотрению</w:t>
      </w:r>
      <w:r w:rsidR="002B6535"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C9233F"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документов</w:t>
      </w:r>
      <w:r w:rsidR="007E665A">
        <w:rPr>
          <w:rFonts w:ascii="Times New Roman" w:eastAsia="Times New Roman" w:hAnsi="Times New Roman" w:cs="Times New Roman"/>
          <w:kern w:val="2"/>
          <w:sz w:val="28"/>
          <w:szCs w:val="28"/>
          <w:lang w:eastAsia="ru-RU"/>
        </w:rPr>
        <w:t>, указанных в пункте 28 настоящего административного регламента</w:t>
      </w:r>
      <w:r w:rsidR="00EC5908" w:rsidRPr="00490182">
        <w:rPr>
          <w:rFonts w:ascii="Times New Roman" w:eastAsia="Times New Roman" w:hAnsi="Times New Roman" w:cs="Times New Roman"/>
          <w:kern w:val="2"/>
          <w:sz w:val="28"/>
          <w:szCs w:val="28"/>
          <w:lang w:eastAsia="ru-RU"/>
        </w:rPr>
        <w:t>.</w:t>
      </w:r>
    </w:p>
    <w:p w:rsidR="00EC5908" w:rsidRPr="006F13E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EC5908" w:rsidRPr="0049018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490182">
        <w:rPr>
          <w:rFonts w:ascii="Times New Roman" w:eastAsia="Times New Roman" w:hAnsi="Times New Roman" w:cs="Times New Roman"/>
          <w:kern w:val="2"/>
          <w:sz w:val="28"/>
          <w:szCs w:val="28"/>
          <w:lang w:eastAsia="ru-RU"/>
        </w:rPr>
        <w:t xml:space="preserve">, в течение </w:t>
      </w:r>
      <w:r w:rsidR="006F5F7B">
        <w:rPr>
          <w:rFonts w:ascii="Times New Roman" w:eastAsia="Times New Roman" w:hAnsi="Times New Roman" w:cs="Times New Roman"/>
          <w:kern w:val="2"/>
          <w:sz w:val="28"/>
          <w:szCs w:val="28"/>
          <w:lang w:eastAsia="ru-RU"/>
        </w:rPr>
        <w:t>7</w:t>
      </w:r>
      <w:r w:rsidR="002A6DF0" w:rsidRPr="00490182">
        <w:rPr>
          <w:rFonts w:ascii="Times New Roman" w:eastAsia="Times New Roman" w:hAnsi="Times New Roman" w:cs="Times New Roman"/>
          <w:kern w:val="2"/>
          <w:sz w:val="28"/>
          <w:szCs w:val="28"/>
          <w:lang w:eastAsia="ru-RU"/>
        </w:rPr>
        <w:t xml:space="preserve"> календарных дней</w:t>
      </w:r>
      <w:r w:rsidR="00EC5908"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со дня </w:t>
      </w:r>
      <w:r w:rsidR="005E75E9">
        <w:rPr>
          <w:rFonts w:ascii="Times New Roman" w:eastAsia="Times New Roman" w:hAnsi="Times New Roman" w:cs="Times New Roman"/>
          <w:kern w:val="2"/>
          <w:sz w:val="28"/>
          <w:szCs w:val="28"/>
          <w:lang w:eastAsia="ru-RU"/>
        </w:rPr>
        <w:t>поступления заявления</w:t>
      </w:r>
      <w:r w:rsidR="005E75E9"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осуществляет проверку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представленных документов</w:t>
      </w:r>
      <w:r w:rsidR="00EC5908" w:rsidRPr="006F13E2">
        <w:rPr>
          <w:rFonts w:ascii="Times New Roman" w:eastAsia="Times New Roman" w:hAnsi="Times New Roman" w:cs="Times New Roman"/>
          <w:kern w:val="2"/>
          <w:sz w:val="28"/>
          <w:szCs w:val="28"/>
          <w:lang w:eastAsia="ru-RU"/>
        </w:rPr>
        <w:t xml:space="preserve"> на наличие оснований, установленных в пункте</w:t>
      </w:r>
      <w:r w:rsidR="00FC4117" w:rsidRPr="006F13E2">
        <w:rPr>
          <w:rFonts w:ascii="Times New Roman" w:eastAsia="Times New Roman" w:hAnsi="Times New Roman" w:cs="Times New Roman"/>
          <w:kern w:val="2"/>
          <w:sz w:val="28"/>
          <w:szCs w:val="28"/>
          <w:lang w:eastAsia="ru-RU"/>
        </w:rPr>
        <w:t xml:space="preserve"> 4</w:t>
      </w:r>
      <w:r w:rsidR="00243C41">
        <w:rPr>
          <w:rFonts w:ascii="Times New Roman" w:eastAsia="Times New Roman" w:hAnsi="Times New Roman" w:cs="Times New Roman"/>
          <w:kern w:val="2"/>
          <w:sz w:val="28"/>
          <w:szCs w:val="28"/>
          <w:lang w:eastAsia="ru-RU"/>
        </w:rPr>
        <w:t>1</w:t>
      </w:r>
      <w:r w:rsidR="00FC4117" w:rsidRPr="006F13E2">
        <w:rPr>
          <w:rFonts w:ascii="Times New Roman" w:eastAsia="Times New Roman" w:hAnsi="Times New Roman" w:cs="Times New Roman"/>
          <w:kern w:val="2"/>
          <w:sz w:val="28"/>
          <w:szCs w:val="28"/>
          <w:lang w:eastAsia="ru-RU"/>
        </w:rPr>
        <w:t xml:space="preserve"> настояще</w:t>
      </w:r>
      <w:r w:rsidR="002A6DF0" w:rsidRPr="006F13E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6F13E2">
        <w:rPr>
          <w:rFonts w:ascii="Times New Roman" w:eastAsia="Times New Roman" w:hAnsi="Times New Roman" w:cs="Times New Roman"/>
          <w:kern w:val="2"/>
          <w:sz w:val="28"/>
          <w:szCs w:val="28"/>
          <w:lang w:eastAsia="ru-RU"/>
        </w:rPr>
        <w:t xml:space="preserve">заявления </w:t>
      </w:r>
      <w:r w:rsidR="002A6DF0" w:rsidRPr="006F13E2">
        <w:rPr>
          <w:rFonts w:ascii="Times New Roman" w:eastAsia="Times New Roman" w:hAnsi="Times New Roman" w:cs="Times New Roman"/>
          <w:kern w:val="2"/>
          <w:sz w:val="28"/>
          <w:szCs w:val="28"/>
          <w:lang w:eastAsia="ru-RU"/>
        </w:rPr>
        <w:t xml:space="preserve">к рассмотрению или решение </w:t>
      </w:r>
      <w:r w:rsidR="00163D05" w:rsidRPr="006F13E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6F13E2">
        <w:rPr>
          <w:rFonts w:ascii="Times New Roman" w:eastAsia="Times New Roman" w:hAnsi="Times New Roman" w:cs="Times New Roman"/>
          <w:kern w:val="2"/>
          <w:sz w:val="28"/>
          <w:szCs w:val="28"/>
          <w:lang w:eastAsia="ru-RU"/>
        </w:rPr>
        <w:t>.</w:t>
      </w:r>
    </w:p>
    <w:p w:rsidR="00C6490A"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E03F6D"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 xml:space="preserve">В случае поступления </w:t>
      </w:r>
      <w:r w:rsidR="00163D05" w:rsidRPr="006F13E2">
        <w:rPr>
          <w:rFonts w:ascii="Times New Roman" w:eastAsia="Times New Roman" w:hAnsi="Times New Roman" w:cs="Times New Roman"/>
          <w:kern w:val="2"/>
          <w:sz w:val="28"/>
          <w:szCs w:val="28"/>
          <w:lang w:eastAsia="ru-RU"/>
        </w:rPr>
        <w:t>заявления</w:t>
      </w:r>
      <w:r w:rsidR="00661C44" w:rsidRPr="006F13E2">
        <w:rPr>
          <w:rFonts w:ascii="Times New Roman" w:eastAsia="Times New Roman" w:hAnsi="Times New Roman" w:cs="Times New Roman"/>
          <w:kern w:val="2"/>
          <w:sz w:val="28"/>
          <w:szCs w:val="28"/>
          <w:lang w:eastAsia="ru-RU"/>
        </w:rPr>
        <w:t>,</w:t>
      </w:r>
      <w:r w:rsidR="00C6490A" w:rsidRPr="006F13E2">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661C44"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w:t>
      </w:r>
      <w:r w:rsidR="00C6490A" w:rsidRPr="00490182">
        <w:rPr>
          <w:rFonts w:ascii="Times New Roman" w:eastAsia="Times New Roman" w:hAnsi="Times New Roman" w:cs="Times New Roman"/>
          <w:kern w:val="2"/>
          <w:sz w:val="28"/>
          <w:szCs w:val="28"/>
          <w:lang w:eastAsia="ru-RU"/>
        </w:rPr>
        <w:t>ципальной услуги</w:t>
      </w:r>
      <w:r w:rsidR="00661C44" w:rsidRPr="00490182">
        <w:rPr>
          <w:rFonts w:ascii="Times New Roman" w:eastAsia="Times New Roman" w:hAnsi="Times New Roman" w:cs="Times New Roman"/>
          <w:kern w:val="2"/>
          <w:sz w:val="28"/>
          <w:szCs w:val="28"/>
          <w:lang w:eastAsia="ru-RU"/>
        </w:rPr>
        <w:t xml:space="preserve">, </w:t>
      </w:r>
      <w:r w:rsidR="00731D58" w:rsidRPr="00490182">
        <w:rPr>
          <w:rFonts w:ascii="Times New Roman" w:eastAsia="Times New Roman" w:hAnsi="Times New Roman" w:cs="Times New Roman"/>
          <w:kern w:val="2"/>
          <w:sz w:val="28"/>
          <w:szCs w:val="28"/>
          <w:lang w:eastAsia="ru-RU"/>
        </w:rPr>
        <w:t>в рамках проверки, указанной в пункте 9</w:t>
      </w:r>
      <w:r w:rsidR="00243C41">
        <w:rPr>
          <w:rFonts w:ascii="Times New Roman" w:eastAsia="Times New Roman" w:hAnsi="Times New Roman" w:cs="Times New Roman"/>
          <w:kern w:val="2"/>
          <w:sz w:val="28"/>
          <w:szCs w:val="28"/>
          <w:lang w:eastAsia="ru-RU"/>
        </w:rPr>
        <w:t>5</w:t>
      </w:r>
      <w:r w:rsidR="00731D58"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r w:rsidR="00661C44" w:rsidRPr="00490182">
        <w:rPr>
          <w:rFonts w:ascii="Times New Roman" w:eastAsia="Times New Roman" w:hAnsi="Times New Roman" w:cs="Times New Roman"/>
          <w:kern w:val="2"/>
          <w:sz w:val="28"/>
          <w:szCs w:val="28"/>
          <w:lang w:eastAsia="ru-RU"/>
        </w:rPr>
        <w:t xml:space="preserve">проводится </w:t>
      </w:r>
      <w:r w:rsidR="00C6490A" w:rsidRPr="00490182">
        <w:rPr>
          <w:rFonts w:ascii="Times New Roman" w:eastAsia="Times New Roman" w:hAnsi="Times New Roman" w:cs="Times New Roman"/>
          <w:kern w:val="2"/>
          <w:sz w:val="28"/>
          <w:szCs w:val="28"/>
          <w:lang w:eastAsia="ru-RU"/>
        </w:rPr>
        <w:t>проверк</w:t>
      </w:r>
      <w:r w:rsidR="00D96F34" w:rsidRPr="00490182">
        <w:rPr>
          <w:rFonts w:ascii="Times New Roman" w:eastAsia="Times New Roman" w:hAnsi="Times New Roman" w:cs="Times New Roman"/>
          <w:kern w:val="2"/>
          <w:sz w:val="28"/>
          <w:szCs w:val="28"/>
          <w:lang w:eastAsia="ru-RU"/>
        </w:rPr>
        <w:t>а</w:t>
      </w:r>
      <w:r w:rsidR="00661C44" w:rsidRPr="00490182">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163D05">
        <w:rPr>
          <w:rFonts w:ascii="Times New Roman" w:eastAsia="Times New Roman" w:hAnsi="Times New Roman" w:cs="Times New Roman"/>
          <w:kern w:val="2"/>
          <w:sz w:val="28"/>
          <w:szCs w:val="28"/>
          <w:lang w:eastAsia="ru-RU"/>
        </w:rPr>
        <w:t>заявление</w:t>
      </w:r>
      <w:r w:rsidR="002B6535" w:rsidRPr="00490182">
        <w:rPr>
          <w:rFonts w:ascii="Times New Roman" w:eastAsia="Times New Roman" w:hAnsi="Times New Roman" w:cs="Times New Roman"/>
          <w:kern w:val="2"/>
          <w:sz w:val="28"/>
          <w:szCs w:val="28"/>
          <w:lang w:eastAsia="ru-RU"/>
        </w:rPr>
        <w:t>,</w:t>
      </w:r>
      <w:r w:rsidR="00661C44" w:rsidRPr="00490182">
        <w:rPr>
          <w:rFonts w:ascii="Times New Roman" w:eastAsia="Times New Roman" w:hAnsi="Times New Roman" w:cs="Times New Roman"/>
          <w:kern w:val="2"/>
          <w:sz w:val="28"/>
          <w:szCs w:val="28"/>
          <w:lang w:eastAsia="ru-RU"/>
        </w:rPr>
        <w:t xml:space="preserve"> на </w:t>
      </w:r>
      <w:r w:rsidR="00C6490A" w:rsidRPr="00490182">
        <w:rPr>
          <w:rFonts w:ascii="Times New Roman" w:eastAsia="Times New Roman" w:hAnsi="Times New Roman" w:cs="Times New Roman"/>
          <w:kern w:val="2"/>
          <w:sz w:val="28"/>
          <w:szCs w:val="28"/>
          <w:lang w:eastAsia="ru-RU"/>
        </w:rPr>
        <w:t>соблюдени</w:t>
      </w:r>
      <w:r w:rsidR="00661C44" w:rsidRPr="00490182">
        <w:rPr>
          <w:rFonts w:ascii="Times New Roman" w:eastAsia="Times New Roman" w:hAnsi="Times New Roman" w:cs="Times New Roman"/>
          <w:kern w:val="2"/>
          <w:sz w:val="28"/>
          <w:szCs w:val="28"/>
          <w:lang w:eastAsia="ru-RU"/>
        </w:rPr>
        <w:t>е</w:t>
      </w:r>
      <w:r w:rsidR="00C6490A" w:rsidRPr="00490182">
        <w:rPr>
          <w:rFonts w:ascii="Times New Roman" w:eastAsia="Times New Roman" w:hAnsi="Times New Roman" w:cs="Times New Roman"/>
          <w:kern w:val="2"/>
          <w:sz w:val="28"/>
          <w:szCs w:val="28"/>
          <w:lang w:eastAsia="ru-RU"/>
        </w:rPr>
        <w:t xml:space="preserve"> следующих условий:</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sidR="00DD7171"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sidR="00163D05">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(при наличии достоверной информации о моменте подписания </w:t>
      </w:r>
      <w:r w:rsidR="0021311A">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w:t>
      </w:r>
      <w:r w:rsidRPr="00490182">
        <w:rPr>
          <w:rFonts w:ascii="Times New Roman" w:eastAsia="Times New Roman" w:hAnsi="Times New Roman" w:cs="Times New Roman"/>
          <w:kern w:val="2"/>
          <w:sz w:val="28"/>
          <w:szCs w:val="28"/>
          <w:lang w:eastAsia="ru-RU"/>
        </w:rPr>
        <w:lastRenderedPageBreak/>
        <w:t xml:space="preserve">нему документов) или на день проверки действительности указанного сертификата, если момент подписания </w:t>
      </w:r>
      <w:r w:rsidR="0021311A">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прилагаемых к нему документов не определен;</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490182">
        <w:rPr>
          <w:rFonts w:ascii="Times New Roman" w:eastAsia="Times New Roman" w:hAnsi="Times New Roman" w:cs="Times New Roman"/>
          <w:kern w:val="2"/>
          <w:sz w:val="28"/>
          <w:szCs w:val="28"/>
          <w:lang w:eastAsia="ru-RU"/>
        </w:rPr>
        <w:t>ода №</w:t>
      </w:r>
      <w:r w:rsidRPr="00490182">
        <w:rPr>
          <w:rFonts w:ascii="Times New Roman" w:eastAsia="Times New Roman" w:hAnsi="Times New Roman" w:cs="Times New Roman"/>
          <w:kern w:val="2"/>
          <w:sz w:val="28"/>
          <w:szCs w:val="28"/>
          <w:lang w:eastAsia="ru-RU"/>
        </w:rPr>
        <w:t xml:space="preserve"> 63-ФЗ </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Об электронной подписи</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и с использованием квалифицированного сертификата лица, подписавшего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C6490A"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C6490A" w:rsidRPr="00490182">
        <w:rPr>
          <w:rFonts w:ascii="Times New Roman" w:eastAsia="Times New Roman" w:hAnsi="Times New Roman" w:cs="Times New Roman"/>
          <w:kern w:val="2"/>
          <w:sz w:val="28"/>
          <w:szCs w:val="28"/>
          <w:lang w:eastAsia="ru-RU"/>
        </w:rPr>
        <w:t xml:space="preserve">. </w:t>
      </w:r>
      <w:proofErr w:type="gramStart"/>
      <w:r w:rsidR="00C6490A" w:rsidRPr="00490182">
        <w:rPr>
          <w:rFonts w:ascii="Times New Roman" w:eastAsia="Times New Roman" w:hAnsi="Times New Roman" w:cs="Times New Roman"/>
          <w:kern w:val="2"/>
          <w:sz w:val="28"/>
          <w:szCs w:val="28"/>
          <w:lang w:eastAsia="ru-RU"/>
        </w:rPr>
        <w:t>Проверка усиленной квалифицированной электронной подписи может осуществляться должностным лицом</w:t>
      </w:r>
      <w:r w:rsidR="00661C44" w:rsidRPr="00490182">
        <w:rPr>
          <w:rFonts w:ascii="Times New Roman" w:eastAsia="Times New Roman" w:hAnsi="Times New Roman" w:cs="Times New Roman"/>
          <w:kern w:val="2"/>
          <w:sz w:val="28"/>
          <w:szCs w:val="28"/>
          <w:lang w:eastAsia="ru-RU"/>
        </w:rPr>
        <w:t xml:space="preserve"> администрации</w:t>
      </w:r>
      <w:r w:rsidR="00C6490A" w:rsidRPr="00490182">
        <w:rPr>
          <w:rFonts w:ascii="Times New Roman" w:eastAsia="Times New Roman" w:hAnsi="Times New Roman" w:cs="Times New Roman"/>
          <w:kern w:val="2"/>
          <w:sz w:val="28"/>
          <w:szCs w:val="28"/>
          <w:lang w:eastAsia="ru-RU"/>
        </w:rPr>
        <w:t>, ответственным за</w:t>
      </w:r>
      <w:r w:rsidR="00661C44" w:rsidRPr="00490182">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490182">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4117"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661C44" w:rsidRPr="00490182">
        <w:rPr>
          <w:rFonts w:ascii="Times New Roman" w:eastAsia="Times New Roman" w:hAnsi="Times New Roman" w:cs="Times New Roman"/>
          <w:kern w:val="2"/>
          <w:sz w:val="28"/>
          <w:szCs w:val="28"/>
          <w:lang w:eastAsia="ru-RU"/>
        </w:rPr>
        <w:t xml:space="preserve">. </w:t>
      </w:r>
      <w:r w:rsidR="00C237F7" w:rsidRPr="00490182">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490182">
        <w:rPr>
          <w:rFonts w:ascii="Times New Roman" w:eastAsia="Times New Roman" w:hAnsi="Times New Roman" w:cs="Times New Roman"/>
          <w:kern w:val="2"/>
          <w:sz w:val="28"/>
          <w:szCs w:val="28"/>
          <w:lang w:eastAsia="ru-RU"/>
        </w:rPr>
        <w:t>9</w:t>
      </w:r>
      <w:r w:rsidR="00243C41">
        <w:rPr>
          <w:rFonts w:ascii="Times New Roman" w:eastAsia="Times New Roman" w:hAnsi="Times New Roman" w:cs="Times New Roman"/>
          <w:kern w:val="2"/>
          <w:sz w:val="28"/>
          <w:szCs w:val="28"/>
          <w:lang w:eastAsia="ru-RU"/>
        </w:rPr>
        <w:t>5</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490182">
        <w:rPr>
          <w:rFonts w:ascii="Times New Roman" w:eastAsia="Times New Roman" w:hAnsi="Times New Roman" w:cs="Times New Roman"/>
          <w:kern w:val="2"/>
          <w:sz w:val="28"/>
          <w:szCs w:val="28"/>
          <w:lang w:eastAsia="ru-RU"/>
        </w:rPr>
        <w:t>е</w:t>
      </w:r>
      <w:r w:rsidR="00C237F7" w:rsidRPr="00490182">
        <w:rPr>
          <w:rFonts w:ascii="Times New Roman" w:eastAsia="Times New Roman" w:hAnsi="Times New Roman" w:cs="Times New Roman"/>
          <w:kern w:val="2"/>
          <w:sz w:val="28"/>
          <w:szCs w:val="28"/>
          <w:lang w:eastAsia="ru-RU"/>
        </w:rPr>
        <w:t xml:space="preserve"> основани</w:t>
      </w:r>
      <w:r w:rsidR="00AB1DEA" w:rsidRPr="00490182">
        <w:rPr>
          <w:rFonts w:ascii="Times New Roman" w:eastAsia="Times New Roman" w:hAnsi="Times New Roman" w:cs="Times New Roman"/>
          <w:kern w:val="2"/>
          <w:sz w:val="28"/>
          <w:szCs w:val="28"/>
          <w:lang w:eastAsia="ru-RU"/>
        </w:rPr>
        <w:t>й</w:t>
      </w:r>
      <w:r w:rsidR="00C237F7"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243C41">
        <w:rPr>
          <w:rFonts w:ascii="Times New Roman" w:eastAsia="Times New Roman" w:hAnsi="Times New Roman" w:cs="Times New Roman"/>
          <w:kern w:val="2"/>
          <w:sz w:val="28"/>
          <w:szCs w:val="28"/>
          <w:lang w:eastAsia="ru-RU"/>
        </w:rPr>
        <w:t>1</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6F13E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C237F7" w:rsidRPr="00490182">
        <w:rPr>
          <w:rFonts w:ascii="Times New Roman" w:eastAsia="Times New Roman" w:hAnsi="Times New Roman" w:cs="Times New Roman"/>
          <w:kern w:val="2"/>
          <w:sz w:val="28"/>
          <w:szCs w:val="28"/>
          <w:lang w:eastAsia="ru-RU"/>
        </w:rPr>
        <w:t>. В случае установления</w:t>
      </w:r>
      <w:r w:rsidR="00B9338A" w:rsidRPr="00490182">
        <w:rPr>
          <w:rFonts w:ascii="Times New Roman" w:eastAsia="Times New Roman" w:hAnsi="Times New Roman" w:cs="Times New Roman"/>
          <w:kern w:val="2"/>
          <w:sz w:val="28"/>
          <w:szCs w:val="28"/>
          <w:lang w:eastAsia="ru-RU"/>
        </w:rPr>
        <w:t xml:space="preserve"> наличия </w:t>
      </w:r>
      <w:r w:rsidR="00721644" w:rsidRPr="00490182">
        <w:rPr>
          <w:rFonts w:ascii="Times New Roman" w:eastAsia="Times New Roman" w:hAnsi="Times New Roman" w:cs="Times New Roman"/>
          <w:kern w:val="2"/>
          <w:sz w:val="28"/>
          <w:szCs w:val="28"/>
          <w:lang w:eastAsia="ru-RU"/>
        </w:rPr>
        <w:t>оснований</w:t>
      </w:r>
      <w:r w:rsidR="008F0831"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490182">
        <w:rPr>
          <w:rFonts w:ascii="Times New Roman" w:eastAsia="Times New Roman" w:hAnsi="Times New Roman" w:cs="Times New Roman"/>
          <w:kern w:val="2"/>
          <w:sz w:val="28"/>
          <w:szCs w:val="28"/>
          <w:lang w:eastAsia="ru-RU"/>
        </w:rPr>
        <w:t>пункт</w:t>
      </w:r>
      <w:r w:rsidR="008F0831" w:rsidRPr="00490182">
        <w:rPr>
          <w:rFonts w:ascii="Times New Roman" w:eastAsia="Times New Roman" w:hAnsi="Times New Roman" w:cs="Times New Roman"/>
          <w:kern w:val="2"/>
          <w:sz w:val="28"/>
          <w:szCs w:val="28"/>
          <w:lang w:eastAsia="ru-RU"/>
        </w:rPr>
        <w:t>е</w:t>
      </w:r>
      <w:r w:rsidR="00721644" w:rsidRPr="00490182">
        <w:rPr>
          <w:rFonts w:ascii="Times New Roman" w:eastAsia="Times New Roman" w:hAnsi="Times New Roman" w:cs="Times New Roman"/>
          <w:kern w:val="2"/>
          <w:sz w:val="28"/>
          <w:szCs w:val="28"/>
          <w:lang w:eastAsia="ru-RU"/>
        </w:rPr>
        <w:t xml:space="preserve"> 4</w:t>
      </w:r>
      <w:r w:rsidR="00243C41">
        <w:rPr>
          <w:rFonts w:ascii="Times New Roman" w:eastAsia="Times New Roman" w:hAnsi="Times New Roman" w:cs="Times New Roman"/>
          <w:kern w:val="2"/>
          <w:sz w:val="28"/>
          <w:szCs w:val="28"/>
          <w:lang w:eastAsia="ru-RU"/>
        </w:rPr>
        <w:t>1</w:t>
      </w:r>
      <w:r w:rsidR="00721644" w:rsidRPr="00490182">
        <w:rPr>
          <w:rFonts w:ascii="Times New Roman" w:eastAsia="Times New Roman" w:hAnsi="Times New Roman" w:cs="Times New Roman"/>
          <w:kern w:val="2"/>
          <w:sz w:val="28"/>
          <w:szCs w:val="28"/>
          <w:lang w:eastAsia="ru-RU"/>
        </w:rPr>
        <w:t xml:space="preserve"> настоящего административного рег</w:t>
      </w:r>
      <w:r w:rsidR="00721644" w:rsidRPr="006F13E2">
        <w:rPr>
          <w:rFonts w:ascii="Times New Roman" w:eastAsia="Times New Roman" w:hAnsi="Times New Roman" w:cs="Times New Roman"/>
          <w:kern w:val="2"/>
          <w:sz w:val="28"/>
          <w:szCs w:val="28"/>
          <w:lang w:eastAsia="ru-RU"/>
        </w:rPr>
        <w:t xml:space="preserve">ламента, должностное лицо администрации, ответственное за предоставление муниципальной услуги, </w:t>
      </w:r>
      <w:r w:rsidR="00350813" w:rsidRPr="006F13E2">
        <w:rPr>
          <w:rFonts w:ascii="Times New Roman" w:eastAsia="Times New Roman" w:hAnsi="Times New Roman" w:cs="Times New Roman"/>
          <w:kern w:val="2"/>
          <w:sz w:val="28"/>
          <w:szCs w:val="28"/>
          <w:lang w:eastAsia="ru-RU"/>
        </w:rPr>
        <w:t>принимает решение о</w:t>
      </w:r>
      <w:r w:rsidR="00D96F34" w:rsidRPr="006F13E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6F13E2">
        <w:rPr>
          <w:rFonts w:ascii="Times New Roman" w:eastAsia="Times New Roman" w:hAnsi="Times New Roman" w:cs="Times New Roman"/>
          <w:kern w:val="2"/>
          <w:sz w:val="28"/>
          <w:szCs w:val="28"/>
          <w:lang w:eastAsia="ru-RU"/>
        </w:rPr>
        <w:t xml:space="preserve"> </w:t>
      </w:r>
      <w:r w:rsidR="00350813" w:rsidRPr="006F13E2">
        <w:rPr>
          <w:rFonts w:ascii="Times New Roman" w:eastAsia="Times New Roman" w:hAnsi="Times New Roman" w:cs="Times New Roman"/>
          <w:kern w:val="2"/>
          <w:sz w:val="28"/>
          <w:szCs w:val="28"/>
          <w:lang w:eastAsia="ru-RU"/>
        </w:rPr>
        <w:t xml:space="preserve">и </w:t>
      </w:r>
      <w:r w:rsidR="00721644" w:rsidRPr="006F13E2">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sidRPr="006F13E2">
        <w:rPr>
          <w:rFonts w:ascii="Times New Roman" w:eastAsia="Times New Roman" w:hAnsi="Times New Roman" w:cs="Times New Roman"/>
          <w:kern w:val="2"/>
          <w:sz w:val="28"/>
          <w:szCs w:val="28"/>
          <w:lang w:eastAsia="ru-RU"/>
        </w:rPr>
        <w:t>заявления</w:t>
      </w:r>
      <w:r w:rsidR="00721644" w:rsidRPr="006F13E2">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sidRPr="006F13E2">
        <w:rPr>
          <w:rFonts w:ascii="Times New Roman" w:eastAsia="Times New Roman" w:hAnsi="Times New Roman" w:cs="Times New Roman"/>
          <w:kern w:val="2"/>
          <w:sz w:val="28"/>
          <w:szCs w:val="28"/>
          <w:lang w:eastAsia="ru-RU"/>
        </w:rPr>
        <w:t>заявления</w:t>
      </w:r>
      <w:r w:rsidR="00721644" w:rsidRPr="006F13E2">
        <w:rPr>
          <w:rFonts w:ascii="Times New Roman" w:eastAsia="Times New Roman" w:hAnsi="Times New Roman" w:cs="Times New Roman"/>
          <w:kern w:val="2"/>
          <w:sz w:val="28"/>
          <w:szCs w:val="28"/>
          <w:lang w:eastAsia="ru-RU"/>
        </w:rPr>
        <w:t>.</w:t>
      </w:r>
    </w:p>
    <w:p w:rsidR="00350813" w:rsidRPr="00490182"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6F13E2">
        <w:rPr>
          <w:rFonts w:ascii="Times New Roman" w:eastAsia="Times New Roman" w:hAnsi="Times New Roman" w:cs="Times New Roman"/>
          <w:kern w:val="2"/>
          <w:sz w:val="28"/>
          <w:szCs w:val="28"/>
          <w:lang w:eastAsia="ru-RU"/>
        </w:rPr>
        <w:t>В случае установления отсутстви</w:t>
      </w:r>
      <w:r w:rsidR="00D96F34" w:rsidRPr="006F13E2">
        <w:rPr>
          <w:rFonts w:ascii="Times New Roman" w:eastAsia="Times New Roman" w:hAnsi="Times New Roman" w:cs="Times New Roman"/>
          <w:kern w:val="2"/>
          <w:sz w:val="28"/>
          <w:szCs w:val="28"/>
          <w:lang w:eastAsia="ru-RU"/>
        </w:rPr>
        <w:t>я</w:t>
      </w:r>
      <w:r w:rsidRPr="006F13E2">
        <w:rPr>
          <w:rFonts w:ascii="Times New Roman" w:eastAsia="Times New Roman" w:hAnsi="Times New Roman" w:cs="Times New Roman"/>
          <w:kern w:val="2"/>
          <w:sz w:val="28"/>
          <w:szCs w:val="28"/>
          <w:lang w:eastAsia="ru-RU"/>
        </w:rPr>
        <w:t xml:space="preserve"> оснований</w:t>
      </w:r>
      <w:r w:rsidR="00E635E9" w:rsidRPr="006F13E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6F13E2">
        <w:rPr>
          <w:rFonts w:ascii="Times New Roman" w:eastAsia="Times New Roman" w:hAnsi="Times New Roman" w:cs="Times New Roman"/>
          <w:kern w:val="2"/>
          <w:sz w:val="28"/>
          <w:szCs w:val="28"/>
          <w:lang w:eastAsia="ru-RU"/>
        </w:rPr>
        <w:t>4</w:t>
      </w:r>
      <w:r w:rsidR="00243C41">
        <w:rPr>
          <w:rFonts w:ascii="Times New Roman" w:eastAsia="Times New Roman" w:hAnsi="Times New Roman" w:cs="Times New Roman"/>
          <w:kern w:val="2"/>
          <w:sz w:val="28"/>
          <w:szCs w:val="28"/>
          <w:lang w:eastAsia="ru-RU"/>
        </w:rPr>
        <w:t>1</w:t>
      </w:r>
      <w:r w:rsidRPr="006F13E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w:t>
      </w:r>
      <w:r w:rsidRPr="00490182">
        <w:rPr>
          <w:rFonts w:ascii="Times New Roman" w:eastAsia="Times New Roman" w:hAnsi="Times New Roman" w:cs="Times New Roman"/>
          <w:kern w:val="2"/>
          <w:sz w:val="28"/>
          <w:szCs w:val="28"/>
          <w:lang w:eastAsia="ru-RU"/>
        </w:rPr>
        <w:t xml:space="preserve">лицо администрации, </w:t>
      </w:r>
      <w:r w:rsidRPr="00490182">
        <w:rPr>
          <w:rFonts w:ascii="Times New Roman" w:eastAsia="Times New Roman" w:hAnsi="Times New Roman" w:cs="Times New Roman"/>
          <w:kern w:val="2"/>
          <w:sz w:val="28"/>
          <w:szCs w:val="28"/>
          <w:lang w:eastAsia="ru-RU"/>
        </w:rPr>
        <w:lastRenderedPageBreak/>
        <w:t xml:space="preserve">ответственное за предоставление муниципальной услуги, принимает решение о принятии </w:t>
      </w:r>
      <w:r w:rsidR="00503CB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о чем делает запись на </w:t>
      </w:r>
      <w:r w:rsidR="00503CB3">
        <w:rPr>
          <w:rFonts w:ascii="Times New Roman" w:eastAsia="Times New Roman" w:hAnsi="Times New Roman" w:cs="Times New Roman"/>
          <w:kern w:val="2"/>
          <w:sz w:val="28"/>
          <w:szCs w:val="28"/>
          <w:lang w:eastAsia="ru-RU"/>
        </w:rPr>
        <w:t>заявлении</w:t>
      </w:r>
      <w:r w:rsidRPr="00490182">
        <w:rPr>
          <w:rFonts w:ascii="Times New Roman" w:eastAsia="Times New Roman" w:hAnsi="Times New Roman" w:cs="Times New Roman"/>
          <w:kern w:val="2"/>
          <w:sz w:val="28"/>
          <w:szCs w:val="28"/>
          <w:lang w:eastAsia="ru-RU"/>
        </w:rPr>
        <w:t xml:space="preserve"> и </w:t>
      </w:r>
      <w:r w:rsidR="00CF406B" w:rsidRPr="00490182">
        <w:rPr>
          <w:rFonts w:ascii="Times New Roman" w:eastAsia="Times New Roman" w:hAnsi="Times New Roman" w:cs="Times New Roman"/>
          <w:kern w:val="2"/>
          <w:sz w:val="28"/>
          <w:szCs w:val="28"/>
          <w:lang w:eastAsia="ru-RU"/>
        </w:rPr>
        <w:t xml:space="preserve">в </w:t>
      </w:r>
      <w:r w:rsidR="009B3520">
        <w:rPr>
          <w:rFonts w:ascii="Times New Roman" w:eastAsia="Times New Roman" w:hAnsi="Times New Roman" w:cs="Times New Roman"/>
          <w:kern w:val="2"/>
          <w:sz w:val="28"/>
          <w:szCs w:val="28"/>
          <w:lang w:eastAsia="ru-RU"/>
        </w:rPr>
        <w:t>журнале регистрации</w:t>
      </w:r>
      <w:r w:rsidRPr="00490182">
        <w:rPr>
          <w:rFonts w:ascii="Times New Roman" w:eastAsia="Times New Roman" w:hAnsi="Times New Roman" w:cs="Times New Roman"/>
          <w:i/>
          <w:kern w:val="2"/>
          <w:sz w:val="28"/>
          <w:szCs w:val="28"/>
          <w:lang w:eastAsia="ru-RU"/>
        </w:rPr>
        <w:t>.</w:t>
      </w:r>
    </w:p>
    <w:p w:rsidR="00350813"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A701FC"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B9338A" w:rsidRPr="00A85A3A"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101</w:t>
      </w:r>
      <w:r w:rsidR="00B9338A" w:rsidRPr="00490182">
        <w:rPr>
          <w:rFonts w:ascii="Times New Roman" w:eastAsia="Times New Roman" w:hAnsi="Times New Roman" w:cs="Times New Roman"/>
          <w:kern w:val="2"/>
          <w:sz w:val="28"/>
          <w:szCs w:val="28"/>
          <w:lang w:eastAsia="ru-RU"/>
        </w:rPr>
        <w:t>. Способом фиксации результа</w:t>
      </w:r>
      <w:r w:rsidR="00B9338A" w:rsidRPr="006F13E2">
        <w:rPr>
          <w:rFonts w:ascii="Times New Roman" w:eastAsia="Times New Roman" w:hAnsi="Times New Roman" w:cs="Times New Roman"/>
          <w:kern w:val="2"/>
          <w:sz w:val="28"/>
          <w:szCs w:val="28"/>
          <w:lang w:eastAsia="ru-RU"/>
        </w:rPr>
        <w:t xml:space="preserve">та административной процедуры является запись </w:t>
      </w:r>
      <w:r w:rsidR="00EE19B0" w:rsidRPr="006F13E2">
        <w:rPr>
          <w:rFonts w:ascii="Times New Roman" w:eastAsia="Times New Roman" w:hAnsi="Times New Roman" w:cs="Times New Roman"/>
          <w:kern w:val="2"/>
          <w:sz w:val="28"/>
          <w:szCs w:val="28"/>
          <w:lang w:eastAsia="ru-RU"/>
        </w:rPr>
        <w:t>в</w:t>
      </w:r>
      <w:r w:rsidR="00EE19B0" w:rsidRPr="00A85A3A">
        <w:rPr>
          <w:rFonts w:ascii="Times New Roman" w:eastAsia="Times New Roman" w:hAnsi="Times New Roman" w:cs="Times New Roman"/>
          <w:kern w:val="2"/>
          <w:sz w:val="28"/>
          <w:szCs w:val="28"/>
          <w:lang w:eastAsia="ru-RU"/>
        </w:rPr>
        <w:t xml:space="preserve"> </w:t>
      </w:r>
      <w:r w:rsidR="009B3520">
        <w:rPr>
          <w:rFonts w:ascii="Times New Roman" w:eastAsia="Times New Roman" w:hAnsi="Times New Roman" w:cs="Times New Roman"/>
          <w:kern w:val="2"/>
          <w:sz w:val="28"/>
          <w:szCs w:val="28"/>
          <w:lang w:eastAsia="ru-RU"/>
        </w:rPr>
        <w:t>журнале регистрации</w:t>
      </w:r>
      <w:r w:rsidR="00EE19B0" w:rsidRPr="00A85A3A">
        <w:rPr>
          <w:rFonts w:ascii="Times New Roman" w:eastAsia="Times New Roman" w:hAnsi="Times New Roman" w:cs="Times New Roman"/>
          <w:kern w:val="2"/>
          <w:sz w:val="28"/>
          <w:szCs w:val="28"/>
          <w:lang w:eastAsia="ru-RU"/>
        </w:rPr>
        <w:t xml:space="preserve"> </w:t>
      </w:r>
      <w:r w:rsidR="00B9338A" w:rsidRPr="00A85A3A">
        <w:rPr>
          <w:rFonts w:ascii="Times New Roman" w:eastAsia="Times New Roman" w:hAnsi="Times New Roman" w:cs="Times New Roman"/>
          <w:kern w:val="2"/>
          <w:sz w:val="28"/>
          <w:szCs w:val="28"/>
          <w:lang w:eastAsia="ru-RU"/>
        </w:rPr>
        <w:t xml:space="preserve">о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w:t>
      </w:r>
    </w:p>
    <w:p w:rsidR="00537D1F" w:rsidRPr="00A85A3A"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F5F7B" w:rsidRPr="00C80383" w:rsidRDefault="006F5F7B" w:rsidP="004578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80383">
        <w:rPr>
          <w:rFonts w:ascii="Times New Roman" w:eastAsia="Times New Roman" w:hAnsi="Times New Roman" w:cs="Times New Roman"/>
          <w:kern w:val="2"/>
          <w:sz w:val="28"/>
          <w:szCs w:val="28"/>
          <w:lang w:eastAsia="ru-RU"/>
        </w:rPr>
        <w:t>Глава 2</w:t>
      </w:r>
      <w:r w:rsidR="0035529B" w:rsidRPr="00A85A3A">
        <w:rPr>
          <w:rFonts w:ascii="Times New Roman" w:eastAsia="Times New Roman" w:hAnsi="Times New Roman" w:cs="Times New Roman"/>
          <w:kern w:val="2"/>
          <w:sz w:val="28"/>
          <w:szCs w:val="28"/>
          <w:lang w:eastAsia="ru-RU"/>
        </w:rPr>
        <w:t>5</w:t>
      </w:r>
      <w:r w:rsidRPr="00C80383">
        <w:rPr>
          <w:rFonts w:ascii="Times New Roman" w:eastAsia="Times New Roman" w:hAnsi="Times New Roman" w:cs="Times New Roman"/>
          <w:kern w:val="2"/>
          <w:sz w:val="28"/>
          <w:szCs w:val="28"/>
          <w:lang w:eastAsia="ru-RU"/>
        </w:rPr>
        <w:t>. Согласова</w:t>
      </w:r>
      <w:r w:rsidRPr="00A85A3A">
        <w:rPr>
          <w:rFonts w:ascii="Times New Roman" w:eastAsia="Times New Roman" w:hAnsi="Times New Roman" w:cs="Times New Roman"/>
          <w:kern w:val="2"/>
          <w:sz w:val="28"/>
          <w:szCs w:val="28"/>
          <w:lang w:eastAsia="ru-RU"/>
        </w:rPr>
        <w:t>ние с уполномоченными органами,</w:t>
      </w:r>
      <w:r w:rsidRPr="00A85A3A">
        <w:rPr>
          <w:rFonts w:ascii="Times New Roman" w:eastAsia="Times New Roman" w:hAnsi="Times New Roman" w:cs="Times New Roman"/>
          <w:kern w:val="2"/>
          <w:sz w:val="28"/>
          <w:szCs w:val="28"/>
          <w:lang w:eastAsia="ru-RU"/>
        </w:rPr>
        <w:br/>
      </w:r>
      <w:r w:rsidRPr="00C80383">
        <w:rPr>
          <w:rFonts w:ascii="Times New Roman" w:eastAsia="Times New Roman" w:hAnsi="Times New Roman" w:cs="Times New Roman"/>
          <w:kern w:val="2"/>
          <w:sz w:val="28"/>
          <w:szCs w:val="28"/>
          <w:lang w:eastAsia="ru-RU"/>
        </w:rPr>
        <w:t>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F5F7B" w:rsidRPr="00C80383" w:rsidRDefault="006F5F7B" w:rsidP="004578E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5F7B" w:rsidRPr="00A85A3A"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102</w:t>
      </w:r>
      <w:r w:rsidR="006F5F7B" w:rsidRPr="00A85A3A">
        <w:rPr>
          <w:rFonts w:ascii="Times New Roman" w:eastAsia="Times New Roman" w:hAnsi="Times New Roman" w:cs="Times New Roman"/>
          <w:kern w:val="2"/>
          <w:sz w:val="28"/>
          <w:szCs w:val="28"/>
        </w:rPr>
        <w:t xml:space="preserve">. </w:t>
      </w:r>
      <w:proofErr w:type="gramStart"/>
      <w:r w:rsidR="006F5F7B" w:rsidRPr="00A85A3A">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F5F7B" w:rsidRPr="00A85A3A">
        <w:rPr>
          <w:rFonts w:ascii="Times New Roman" w:eastAsia="Times New Roman" w:hAnsi="Times New Roman" w:cs="Times New Roman"/>
          <w:kern w:val="2"/>
          <w:sz w:val="28"/>
          <w:szCs w:val="28"/>
          <w:lang w:eastAsia="ru-RU"/>
        </w:rPr>
        <w:t>получение должностным лицом администрации, ответственным за предоставление муниципальной услуги, заявления</w:t>
      </w:r>
      <w:r w:rsidR="006F5F7B" w:rsidRPr="00A85A3A">
        <w:rPr>
          <w:rFonts w:ascii="Times New Roman" w:eastAsia="Times New Roman" w:hAnsi="Times New Roman" w:cs="Times New Roman"/>
          <w:kern w:val="2"/>
          <w:sz w:val="28"/>
          <w:szCs w:val="28"/>
        </w:rPr>
        <w:t>, предусмотренного пунктом 27 настоящего административного регламента и к которому приложена схема</w:t>
      </w:r>
      <w:r w:rsidR="00D21C68" w:rsidRPr="00A85A3A">
        <w:rPr>
          <w:rFonts w:ascii="Times New Roman" w:eastAsia="Times New Roman" w:hAnsi="Times New Roman" w:cs="Times New Roman"/>
          <w:kern w:val="2"/>
          <w:sz w:val="28"/>
          <w:szCs w:val="28"/>
        </w:rPr>
        <w:t xml:space="preserve"> расположения земельного участка на кадастровом плане территории</w:t>
      </w:r>
      <w:r w:rsidR="006F5F7B" w:rsidRPr="00A85A3A">
        <w:rPr>
          <w:rFonts w:ascii="Times New Roman" w:eastAsia="Times New Roman" w:hAnsi="Times New Roman" w:cs="Times New Roman"/>
          <w:kern w:val="2"/>
          <w:sz w:val="28"/>
          <w:szCs w:val="28"/>
        </w:rPr>
        <w:t>,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к заявления к рассмотрению</w:t>
      </w:r>
      <w:proofErr w:type="gramEnd"/>
      <w:r w:rsidRPr="00A85A3A">
        <w:rPr>
          <w:rFonts w:ascii="Times New Roman" w:eastAsia="Times New Roman" w:hAnsi="Times New Roman" w:cs="Times New Roman"/>
          <w:kern w:val="2"/>
          <w:sz w:val="28"/>
          <w:szCs w:val="28"/>
        </w:rPr>
        <w:t xml:space="preserve"> в соответствии с пунктом 99 настоящего административного регламента.</w:t>
      </w:r>
    </w:p>
    <w:p w:rsidR="00306011" w:rsidRPr="00A85A3A" w:rsidRDefault="00306011"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 xml:space="preserve">103. </w:t>
      </w:r>
      <w:proofErr w:type="gramStart"/>
      <w:r w:rsidRPr="00A85A3A">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рассматривает </w:t>
      </w:r>
      <w:r w:rsidR="008E2430" w:rsidRPr="00A85A3A">
        <w:rPr>
          <w:rFonts w:ascii="Times New Roman" w:eastAsia="Times New Roman" w:hAnsi="Times New Roman" w:cs="Times New Roman"/>
          <w:kern w:val="2"/>
          <w:sz w:val="28"/>
          <w:szCs w:val="28"/>
          <w:lang w:eastAsia="ru-RU"/>
        </w:rPr>
        <w:t>приложенную к заявлени</w:t>
      </w:r>
      <w:r w:rsidR="008E2430" w:rsidRPr="00A85A3A">
        <w:rPr>
          <w:rFonts w:ascii="Times New Roman" w:eastAsia="Times New Roman" w:hAnsi="Times New Roman" w:cs="Times New Roman"/>
          <w:kern w:val="2"/>
          <w:sz w:val="28"/>
          <w:szCs w:val="28"/>
        </w:rPr>
        <w:t>ю, предусмотренному пунктом 27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00655F08">
        <w:rPr>
          <w:rFonts w:ascii="Times New Roman" w:eastAsia="Times New Roman" w:hAnsi="Times New Roman" w:cs="Times New Roman"/>
          <w:kern w:val="2"/>
          <w:sz w:val="28"/>
          <w:szCs w:val="28"/>
        </w:rPr>
        <w:t>.5</w:t>
      </w:r>
      <w:r w:rsidR="008E2430"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Pr>
          <w:rFonts w:ascii="Times New Roman" w:eastAsia="Times New Roman" w:hAnsi="Times New Roman" w:cs="Times New Roman"/>
          <w:kern w:val="2"/>
          <w:sz w:val="28"/>
          <w:szCs w:val="28"/>
        </w:rPr>
        <w:t>, не позднее одного рабочего дня после поступления к нему</w:t>
      </w:r>
      <w:proofErr w:type="gramEnd"/>
      <w:r w:rsidR="00A85A3A">
        <w:rPr>
          <w:rFonts w:ascii="Times New Roman" w:eastAsia="Times New Roman" w:hAnsi="Times New Roman" w:cs="Times New Roman"/>
          <w:kern w:val="2"/>
          <w:sz w:val="28"/>
          <w:szCs w:val="28"/>
        </w:rPr>
        <w:t xml:space="preserve"> указанных </w:t>
      </w:r>
      <w:r w:rsidR="00740DAC">
        <w:rPr>
          <w:rFonts w:ascii="Times New Roman" w:eastAsia="Times New Roman" w:hAnsi="Times New Roman" w:cs="Times New Roman"/>
          <w:kern w:val="2"/>
          <w:sz w:val="28"/>
          <w:szCs w:val="28"/>
        </w:rPr>
        <w:t>заявления и схемы</w:t>
      </w:r>
      <w:r w:rsidR="00A85A3A">
        <w:rPr>
          <w:rFonts w:ascii="Times New Roman" w:eastAsia="Times New Roman" w:hAnsi="Times New Roman" w:cs="Times New Roman"/>
          <w:kern w:val="2"/>
          <w:sz w:val="28"/>
          <w:szCs w:val="28"/>
        </w:rPr>
        <w:t xml:space="preserve">, но не позднее </w:t>
      </w:r>
      <w:r w:rsidR="00A85A3A" w:rsidRPr="00A85A3A">
        <w:rPr>
          <w:rFonts w:ascii="Times New Roman" w:eastAsia="Times New Roman" w:hAnsi="Times New Roman" w:cs="Times New Roman"/>
          <w:kern w:val="2"/>
          <w:sz w:val="28"/>
          <w:szCs w:val="28"/>
        </w:rPr>
        <w:t xml:space="preserve">десяти календарных дней со дня </w:t>
      </w:r>
      <w:r w:rsidR="00740DAC">
        <w:rPr>
          <w:rFonts w:ascii="Times New Roman" w:eastAsia="Times New Roman" w:hAnsi="Times New Roman" w:cs="Times New Roman"/>
          <w:kern w:val="2"/>
          <w:sz w:val="28"/>
          <w:szCs w:val="28"/>
        </w:rPr>
        <w:t xml:space="preserve">их </w:t>
      </w:r>
      <w:r w:rsidR="00A85A3A" w:rsidRPr="00A85A3A">
        <w:rPr>
          <w:rFonts w:ascii="Times New Roman" w:eastAsia="Times New Roman" w:hAnsi="Times New Roman" w:cs="Times New Roman"/>
          <w:kern w:val="2"/>
          <w:sz w:val="28"/>
          <w:szCs w:val="28"/>
        </w:rPr>
        <w:t>поступления в администрацию</w:t>
      </w:r>
      <w:r w:rsidR="00A85A3A">
        <w:rPr>
          <w:rFonts w:ascii="Times New Roman" w:eastAsia="Times New Roman" w:hAnsi="Times New Roman" w:cs="Times New Roman"/>
          <w:kern w:val="2"/>
          <w:sz w:val="28"/>
          <w:szCs w:val="28"/>
        </w:rPr>
        <w:t>.</w:t>
      </w:r>
    </w:p>
    <w:p w:rsidR="006F5F7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A85A3A" w:rsidRPr="00A85A3A">
        <w:rPr>
          <w:rFonts w:ascii="Times New Roman" w:eastAsia="Times New Roman" w:hAnsi="Times New Roman" w:cs="Times New Roman"/>
          <w:kern w:val="2"/>
          <w:sz w:val="28"/>
          <w:szCs w:val="28"/>
        </w:rPr>
        <w:t>4</w:t>
      </w:r>
      <w:r w:rsidR="006F5F7B" w:rsidRPr="00A85A3A">
        <w:rPr>
          <w:rFonts w:ascii="Times New Roman" w:eastAsia="Times New Roman" w:hAnsi="Times New Roman" w:cs="Times New Roman"/>
          <w:kern w:val="2"/>
          <w:sz w:val="28"/>
          <w:szCs w:val="28"/>
        </w:rPr>
        <w:t xml:space="preserve">. </w:t>
      </w:r>
      <w:proofErr w:type="gramStart"/>
      <w:r w:rsidR="00D21C68" w:rsidRPr="00A85A3A">
        <w:rPr>
          <w:rFonts w:ascii="Times New Roman" w:eastAsia="Times New Roman" w:hAnsi="Times New Roman" w:cs="Times New Roman"/>
          <w:kern w:val="2"/>
          <w:sz w:val="28"/>
          <w:szCs w:val="28"/>
        </w:rPr>
        <w:t>Должностное лицо администрации, ответственное за предо</w:t>
      </w:r>
      <w:r w:rsidR="00A85A3A" w:rsidRPr="00A85A3A">
        <w:rPr>
          <w:rFonts w:ascii="Times New Roman" w:eastAsia="Times New Roman" w:hAnsi="Times New Roman" w:cs="Times New Roman"/>
          <w:kern w:val="2"/>
          <w:sz w:val="28"/>
          <w:szCs w:val="28"/>
        </w:rPr>
        <w:t xml:space="preserve">ставление муниципальной услуги, установив отсутствие обстоятельств, </w:t>
      </w:r>
      <w:r w:rsidR="00BB090B" w:rsidRPr="00A85A3A">
        <w:rPr>
          <w:rFonts w:ascii="Times New Roman" w:eastAsia="Times New Roman" w:hAnsi="Times New Roman" w:cs="Times New Roman"/>
          <w:kern w:val="2"/>
          <w:sz w:val="28"/>
          <w:szCs w:val="28"/>
        </w:rPr>
        <w:t>предусмотренных пунктом 10 статьи 3</w:t>
      </w:r>
      <w:r w:rsidR="00655F08">
        <w:rPr>
          <w:rFonts w:ascii="Times New Roman" w:eastAsia="Times New Roman" w:hAnsi="Times New Roman" w:cs="Times New Roman"/>
          <w:kern w:val="2"/>
          <w:sz w:val="28"/>
          <w:szCs w:val="28"/>
        </w:rPr>
        <w:t>.5</w:t>
      </w:r>
      <w:r w:rsidR="00BB090B"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sidRPr="00A85A3A">
        <w:rPr>
          <w:rFonts w:ascii="Times New Roman" w:eastAsia="Times New Roman" w:hAnsi="Times New Roman" w:cs="Times New Roman"/>
          <w:kern w:val="2"/>
          <w:sz w:val="28"/>
          <w:szCs w:val="28"/>
        </w:rPr>
        <w:t xml:space="preserve">, </w:t>
      </w:r>
      <w:r w:rsidR="00D21C68" w:rsidRPr="00A85A3A">
        <w:rPr>
          <w:rFonts w:ascii="Times New Roman" w:eastAsia="Times New Roman" w:hAnsi="Times New Roman" w:cs="Times New Roman"/>
          <w:kern w:val="2"/>
          <w:sz w:val="28"/>
          <w:szCs w:val="28"/>
        </w:rPr>
        <w:t>в течение десяти календарных дней со дня поступления в администрацию заявления, предусмотренного пунктом 27 настоящего административного регламента и к которому приложена схема расположения земельного участка на кадастровом плане</w:t>
      </w:r>
      <w:proofErr w:type="gramEnd"/>
      <w:r w:rsidR="00D21C68" w:rsidRPr="00A85A3A">
        <w:rPr>
          <w:rFonts w:ascii="Times New Roman" w:eastAsia="Times New Roman" w:hAnsi="Times New Roman" w:cs="Times New Roman"/>
          <w:kern w:val="2"/>
          <w:sz w:val="28"/>
          <w:szCs w:val="28"/>
        </w:rPr>
        <w:t xml:space="preserve"> территории, предусматривающая образование земельного участка из земель, </w:t>
      </w:r>
      <w:r w:rsidR="00D21C68" w:rsidRPr="00A85A3A">
        <w:rPr>
          <w:rFonts w:ascii="Times New Roman" w:eastAsia="Times New Roman" w:hAnsi="Times New Roman" w:cs="Times New Roman"/>
          <w:kern w:val="2"/>
          <w:sz w:val="28"/>
          <w:szCs w:val="28"/>
        </w:rPr>
        <w:lastRenderedPageBreak/>
        <w:t>государственн</w:t>
      </w:r>
      <w:r w:rsidR="00280B77" w:rsidRPr="00A85A3A">
        <w:rPr>
          <w:rFonts w:ascii="Times New Roman" w:eastAsia="Times New Roman" w:hAnsi="Times New Roman" w:cs="Times New Roman"/>
          <w:kern w:val="2"/>
          <w:sz w:val="28"/>
          <w:szCs w:val="28"/>
        </w:rPr>
        <w:t>ая</w:t>
      </w:r>
      <w:r w:rsidR="00D21C68" w:rsidRPr="00A85A3A">
        <w:rPr>
          <w:rFonts w:ascii="Times New Roman" w:eastAsia="Times New Roman" w:hAnsi="Times New Roman" w:cs="Times New Roman"/>
          <w:kern w:val="2"/>
          <w:sz w:val="28"/>
          <w:szCs w:val="28"/>
        </w:rPr>
        <w:t xml:space="preserve"> собственност</w:t>
      </w:r>
      <w:r w:rsidR="00280B77" w:rsidRPr="00A85A3A">
        <w:rPr>
          <w:rFonts w:ascii="Times New Roman" w:eastAsia="Times New Roman" w:hAnsi="Times New Roman" w:cs="Times New Roman"/>
          <w:kern w:val="2"/>
          <w:sz w:val="28"/>
          <w:szCs w:val="28"/>
        </w:rPr>
        <w:t>ь на которые не разграничена</w:t>
      </w:r>
      <w:r w:rsidR="00D21C68" w:rsidRPr="00A85A3A">
        <w:rPr>
          <w:rFonts w:ascii="Times New Roman" w:eastAsia="Times New Roman" w:hAnsi="Times New Roman" w:cs="Times New Roman"/>
          <w:kern w:val="2"/>
          <w:sz w:val="28"/>
          <w:szCs w:val="28"/>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w:t>
      </w:r>
      <w:r w:rsidR="007502C2" w:rsidRPr="00A85A3A">
        <w:rPr>
          <w:rFonts w:ascii="Times New Roman" w:eastAsia="Times New Roman" w:hAnsi="Times New Roman" w:cs="Times New Roman"/>
          <w:kern w:val="2"/>
          <w:sz w:val="28"/>
          <w:szCs w:val="28"/>
        </w:rPr>
        <w:t xml:space="preserve"> схемы</w:t>
      </w:r>
      <w:r w:rsidR="00D21C68" w:rsidRPr="00A85A3A">
        <w:rPr>
          <w:rFonts w:ascii="Times New Roman" w:eastAsia="Times New Roman" w:hAnsi="Times New Roman" w:cs="Times New Roman"/>
          <w:kern w:val="2"/>
          <w:sz w:val="28"/>
          <w:szCs w:val="28"/>
        </w:rPr>
        <w:t>).</w:t>
      </w:r>
    </w:p>
    <w:p w:rsidR="00F3048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A85A3A" w:rsidRPr="00A85A3A">
        <w:rPr>
          <w:rFonts w:ascii="Times New Roman" w:eastAsia="Times New Roman" w:hAnsi="Times New Roman" w:cs="Times New Roman"/>
          <w:kern w:val="2"/>
          <w:sz w:val="28"/>
          <w:szCs w:val="28"/>
        </w:rPr>
        <w:t>5</w:t>
      </w:r>
      <w:r w:rsidRPr="00A85A3A">
        <w:rPr>
          <w:rFonts w:ascii="Times New Roman" w:eastAsia="Times New Roman" w:hAnsi="Times New Roman" w:cs="Times New Roman"/>
          <w:kern w:val="2"/>
          <w:sz w:val="28"/>
          <w:szCs w:val="28"/>
        </w:rPr>
        <w:t xml:space="preserve">. </w:t>
      </w:r>
      <w:r w:rsidRPr="00A85A3A">
        <w:rPr>
          <w:rFonts w:ascii="Times New Roman" w:eastAsia="Times New Roman" w:hAnsi="Times New Roman" w:cs="Times New Roman"/>
          <w:kern w:val="2"/>
          <w:sz w:val="28"/>
          <w:szCs w:val="28"/>
          <w:lang w:eastAsia="ru-RU"/>
        </w:rPr>
        <w:t>Не позднее одного рабочего дня со дня поступления ответ</w:t>
      </w:r>
      <w:r w:rsidRPr="00A85A3A">
        <w:rPr>
          <w:rFonts w:ascii="Times New Roman" w:eastAsia="Times New Roman" w:hAnsi="Times New Roman" w:cs="Times New Roman"/>
          <w:kern w:val="2"/>
          <w:sz w:val="28"/>
          <w:szCs w:val="28"/>
        </w:rPr>
        <w:t xml:space="preserve">а </w:t>
      </w:r>
      <w:r w:rsidRPr="00A85A3A">
        <w:rPr>
          <w:rFonts w:ascii="Times New Roman" w:eastAsia="Times New Roman" w:hAnsi="Times New Roman" w:cs="Times New Roman"/>
          <w:kern w:val="2"/>
          <w:sz w:val="28"/>
          <w:szCs w:val="28"/>
          <w:lang w:eastAsia="ru-RU"/>
        </w:rPr>
        <w:t xml:space="preserve">на </w:t>
      </w:r>
      <w:r w:rsidRPr="00A85A3A">
        <w:rPr>
          <w:rFonts w:ascii="Times New Roman" w:eastAsia="Times New Roman" w:hAnsi="Times New Roman" w:cs="Times New Roman"/>
          <w:kern w:val="2"/>
          <w:sz w:val="28"/>
          <w:szCs w:val="28"/>
        </w:rPr>
        <w:t xml:space="preserve">запрос </w:t>
      </w:r>
      <w:r w:rsidRPr="00A85A3A">
        <w:rPr>
          <w:rFonts w:ascii="Times New Roman" w:eastAsia="Times New Roman" w:hAnsi="Times New Roman" w:cs="Times New Roman"/>
          <w:kern w:val="2"/>
          <w:sz w:val="28"/>
          <w:szCs w:val="28"/>
          <w:lang w:eastAsia="ru-RU"/>
        </w:rPr>
        <w:t>о согласовании</w:t>
      </w:r>
      <w:r w:rsidR="007502C2" w:rsidRPr="00A85A3A">
        <w:rPr>
          <w:rFonts w:ascii="Times New Roman" w:eastAsia="Times New Roman" w:hAnsi="Times New Roman" w:cs="Times New Roman"/>
          <w:kern w:val="2"/>
          <w:sz w:val="28"/>
          <w:szCs w:val="28"/>
          <w:lang w:eastAsia="ru-RU"/>
        </w:rPr>
        <w:t xml:space="preserve"> схемы</w:t>
      </w:r>
      <w:r w:rsidR="00432785" w:rsidRPr="00A85A3A">
        <w:rPr>
          <w:rFonts w:ascii="Times New Roman" w:eastAsia="Times New Roman" w:hAnsi="Times New Roman" w:cs="Times New Roman"/>
          <w:kern w:val="2"/>
          <w:sz w:val="28"/>
          <w:szCs w:val="28"/>
          <w:lang w:eastAsia="ru-RU"/>
        </w:rPr>
        <w:t xml:space="preserve"> </w:t>
      </w:r>
      <w:r w:rsidRPr="00A85A3A">
        <w:rPr>
          <w:rFonts w:ascii="Times New Roman" w:eastAsia="Times New Roman" w:hAnsi="Times New Roman" w:cs="Times New Roman"/>
          <w:kern w:val="2"/>
          <w:sz w:val="28"/>
          <w:szCs w:val="28"/>
          <w:lang w:eastAsia="ru-RU"/>
        </w:rPr>
        <w:t xml:space="preserve">должностное лицо </w:t>
      </w:r>
      <w:r w:rsidRPr="00A85A3A">
        <w:rPr>
          <w:rFonts w:ascii="Times New Roman" w:hAnsi="Times New Roman" w:cs="Times New Roman"/>
          <w:sz w:val="28"/>
          <w:szCs w:val="28"/>
        </w:rPr>
        <w:t>администрации</w:t>
      </w:r>
      <w:r w:rsidRPr="00A85A3A">
        <w:rPr>
          <w:rFonts w:ascii="Times New Roman" w:eastAsia="Times New Roman" w:hAnsi="Times New Roman" w:cs="Times New Roman"/>
          <w:kern w:val="2"/>
          <w:sz w:val="28"/>
          <w:szCs w:val="28"/>
          <w:lang w:eastAsia="ru-RU"/>
        </w:rPr>
        <w:t>, ответственное за предоставление муниципальной услуги, регистрирует полученны</w:t>
      </w:r>
      <w:r w:rsidR="00432785" w:rsidRPr="00A85A3A">
        <w:rPr>
          <w:rFonts w:ascii="Times New Roman" w:eastAsia="Times New Roman" w:hAnsi="Times New Roman" w:cs="Times New Roman"/>
          <w:kern w:val="2"/>
          <w:sz w:val="28"/>
          <w:szCs w:val="28"/>
          <w:lang w:eastAsia="ru-RU"/>
        </w:rPr>
        <w:t>й</w:t>
      </w:r>
      <w:r w:rsidRPr="00A85A3A">
        <w:rPr>
          <w:rFonts w:ascii="Times New Roman" w:eastAsia="Times New Roman" w:hAnsi="Times New Roman" w:cs="Times New Roman"/>
          <w:kern w:val="2"/>
          <w:sz w:val="28"/>
          <w:szCs w:val="28"/>
          <w:lang w:eastAsia="ru-RU"/>
        </w:rPr>
        <w:t xml:space="preserve"> ответ</w:t>
      </w:r>
      <w:r w:rsidR="00432785" w:rsidRPr="00A85A3A">
        <w:rPr>
          <w:rFonts w:ascii="Times New Roman" w:eastAsia="Times New Roman" w:hAnsi="Times New Roman" w:cs="Times New Roman"/>
          <w:kern w:val="2"/>
          <w:sz w:val="28"/>
          <w:szCs w:val="28"/>
          <w:lang w:eastAsia="ru-RU"/>
        </w:rPr>
        <w:t xml:space="preserve"> </w:t>
      </w:r>
      <w:r w:rsidRPr="00A85A3A">
        <w:rPr>
          <w:rFonts w:ascii="Times New Roman" w:eastAsia="Times New Roman" w:hAnsi="Times New Roman" w:cs="Times New Roman"/>
          <w:kern w:val="2"/>
          <w:sz w:val="28"/>
          <w:szCs w:val="28"/>
          <w:lang w:eastAsia="ru-RU"/>
        </w:rPr>
        <w:t xml:space="preserve">на </w:t>
      </w:r>
      <w:r w:rsidRPr="00A85A3A">
        <w:rPr>
          <w:rFonts w:ascii="Times New Roman" w:eastAsia="Times New Roman" w:hAnsi="Times New Roman" w:cs="Times New Roman"/>
          <w:kern w:val="2"/>
          <w:sz w:val="28"/>
          <w:szCs w:val="28"/>
        </w:rPr>
        <w:t xml:space="preserve">запрос </w:t>
      </w:r>
      <w:r w:rsidRPr="00A85A3A">
        <w:rPr>
          <w:rFonts w:ascii="Times New Roman" w:eastAsia="Times New Roman" w:hAnsi="Times New Roman" w:cs="Times New Roman"/>
          <w:kern w:val="2"/>
          <w:sz w:val="28"/>
          <w:szCs w:val="28"/>
          <w:lang w:eastAsia="ru-RU"/>
        </w:rPr>
        <w:t xml:space="preserve">о согласовании </w:t>
      </w:r>
      <w:r w:rsidR="00432785" w:rsidRPr="00A85A3A">
        <w:rPr>
          <w:rFonts w:ascii="Times New Roman" w:eastAsia="Times New Roman" w:hAnsi="Times New Roman" w:cs="Times New Roman"/>
          <w:kern w:val="2"/>
          <w:sz w:val="28"/>
          <w:szCs w:val="28"/>
          <w:lang w:eastAsia="ru-RU"/>
        </w:rPr>
        <w:t xml:space="preserve">схемы </w:t>
      </w:r>
      <w:r w:rsidRPr="00A85A3A">
        <w:rPr>
          <w:rFonts w:ascii="Times New Roman" w:eastAsia="Times New Roman" w:hAnsi="Times New Roman" w:cs="Times New Roman"/>
          <w:kern w:val="2"/>
          <w:sz w:val="28"/>
          <w:szCs w:val="28"/>
          <w:lang w:eastAsia="ru-RU"/>
        </w:rPr>
        <w:t>в</w:t>
      </w:r>
      <w:r w:rsidR="00AA0478">
        <w:rPr>
          <w:rFonts w:ascii="Times New Roman" w:eastAsia="Times New Roman" w:hAnsi="Times New Roman" w:cs="Times New Roman"/>
          <w:kern w:val="2"/>
          <w:sz w:val="28"/>
          <w:szCs w:val="28"/>
          <w:lang w:eastAsia="ru-RU"/>
        </w:rPr>
        <w:t xml:space="preserve"> журнале регистрации</w:t>
      </w:r>
      <w:proofErr w:type="gramStart"/>
      <w:r w:rsidR="00AA0478">
        <w:rPr>
          <w:rFonts w:ascii="Times New Roman" w:eastAsia="Times New Roman" w:hAnsi="Times New Roman" w:cs="Times New Roman"/>
          <w:kern w:val="2"/>
          <w:sz w:val="28"/>
          <w:szCs w:val="28"/>
          <w:lang w:eastAsia="ru-RU"/>
        </w:rPr>
        <w:t xml:space="preserve"> </w:t>
      </w:r>
      <w:r w:rsidRPr="00A85A3A">
        <w:rPr>
          <w:rFonts w:ascii="Times New Roman" w:eastAsia="Times New Roman" w:hAnsi="Times New Roman" w:cs="Times New Roman"/>
          <w:kern w:val="2"/>
          <w:sz w:val="28"/>
          <w:szCs w:val="28"/>
          <w:lang w:eastAsia="ru-RU"/>
        </w:rPr>
        <w:t>.</w:t>
      </w:r>
      <w:proofErr w:type="gramEnd"/>
    </w:p>
    <w:p w:rsidR="00F3048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 xml:space="preserve">В случае </w:t>
      </w:r>
      <w:proofErr w:type="spellStart"/>
      <w:r w:rsidRPr="00A85A3A">
        <w:rPr>
          <w:rFonts w:ascii="Times New Roman" w:eastAsia="Times New Roman" w:hAnsi="Times New Roman" w:cs="Times New Roman"/>
          <w:kern w:val="2"/>
          <w:sz w:val="28"/>
          <w:szCs w:val="28"/>
        </w:rPr>
        <w:t>непоступления</w:t>
      </w:r>
      <w:proofErr w:type="spellEnd"/>
      <w:r w:rsidRPr="00A85A3A">
        <w:rPr>
          <w:rFonts w:ascii="Times New Roman" w:eastAsia="Times New Roman" w:hAnsi="Times New Roman" w:cs="Times New Roman"/>
          <w:kern w:val="2"/>
          <w:sz w:val="28"/>
          <w:szCs w:val="28"/>
        </w:rPr>
        <w:t xml:space="preserve"> в администрацию уведомления об отказе в согласовании схемы в срок, предусмотренный пунктом 4 статьи</w:t>
      </w:r>
      <w:r w:rsidR="007502C2" w:rsidRPr="00A85A3A">
        <w:rPr>
          <w:rFonts w:ascii="Times New Roman" w:eastAsia="Times New Roman" w:hAnsi="Times New Roman" w:cs="Times New Roman"/>
          <w:kern w:val="2"/>
          <w:sz w:val="28"/>
          <w:szCs w:val="28"/>
        </w:rPr>
        <w:t xml:space="preserve"> 3</w:t>
      </w:r>
      <w:r w:rsidR="00655F08">
        <w:rPr>
          <w:rFonts w:ascii="Times New Roman" w:eastAsia="Times New Roman" w:hAnsi="Times New Roman" w:cs="Times New Roman"/>
          <w:kern w:val="2"/>
          <w:sz w:val="28"/>
          <w:szCs w:val="28"/>
        </w:rPr>
        <w:t>.5</w:t>
      </w:r>
      <w:r w:rsidR="007502C2"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007502C2" w:rsidRPr="00A85A3A">
        <w:rPr>
          <w:rFonts w:ascii="Times New Roman" w:eastAsia="Times New Roman" w:hAnsi="Times New Roman" w:cs="Times New Roman"/>
          <w:kern w:val="2"/>
          <w:sz w:val="28"/>
          <w:szCs w:val="28"/>
          <w:lang w:eastAsia="ru-RU"/>
        </w:rPr>
        <w:t xml:space="preserve">должностное лицо </w:t>
      </w:r>
      <w:r w:rsidR="007502C2" w:rsidRPr="00A85A3A">
        <w:rPr>
          <w:rFonts w:ascii="Times New Roman" w:hAnsi="Times New Roman" w:cs="Times New Roman"/>
          <w:sz w:val="28"/>
          <w:szCs w:val="28"/>
        </w:rPr>
        <w:t>администрации</w:t>
      </w:r>
      <w:r w:rsidR="007502C2" w:rsidRPr="00A85A3A">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32785" w:rsidRPr="00A85A3A">
        <w:rPr>
          <w:rFonts w:ascii="Times New Roman" w:eastAsia="Times New Roman" w:hAnsi="Times New Roman" w:cs="Times New Roman"/>
          <w:kern w:val="2"/>
          <w:sz w:val="28"/>
          <w:szCs w:val="28"/>
          <w:lang w:eastAsia="ru-RU"/>
        </w:rPr>
        <w:t xml:space="preserve">делает об </w:t>
      </w:r>
      <w:r w:rsidR="007502C2" w:rsidRPr="00A85A3A">
        <w:rPr>
          <w:rFonts w:ascii="Times New Roman" w:eastAsia="Times New Roman" w:hAnsi="Times New Roman" w:cs="Times New Roman"/>
          <w:kern w:val="2"/>
          <w:sz w:val="28"/>
          <w:szCs w:val="28"/>
          <w:lang w:eastAsia="ru-RU"/>
        </w:rPr>
        <w:t>указанно</w:t>
      </w:r>
      <w:r w:rsidR="00432785" w:rsidRPr="00A85A3A">
        <w:rPr>
          <w:rFonts w:ascii="Times New Roman" w:eastAsia="Times New Roman" w:hAnsi="Times New Roman" w:cs="Times New Roman"/>
          <w:kern w:val="2"/>
          <w:sz w:val="28"/>
          <w:szCs w:val="28"/>
          <w:lang w:eastAsia="ru-RU"/>
        </w:rPr>
        <w:t xml:space="preserve">м </w:t>
      </w:r>
      <w:r w:rsidR="007502C2" w:rsidRPr="00A85A3A">
        <w:rPr>
          <w:rFonts w:ascii="Times New Roman" w:eastAsia="Times New Roman" w:hAnsi="Times New Roman" w:cs="Times New Roman"/>
          <w:kern w:val="2"/>
          <w:sz w:val="28"/>
          <w:szCs w:val="28"/>
          <w:lang w:eastAsia="ru-RU"/>
        </w:rPr>
        <w:t>обстоятельств</w:t>
      </w:r>
      <w:r w:rsidR="00432785" w:rsidRPr="00A85A3A">
        <w:rPr>
          <w:rFonts w:ascii="Times New Roman" w:eastAsia="Times New Roman" w:hAnsi="Times New Roman" w:cs="Times New Roman"/>
          <w:kern w:val="2"/>
          <w:sz w:val="28"/>
          <w:szCs w:val="28"/>
          <w:lang w:eastAsia="ru-RU"/>
        </w:rPr>
        <w:t xml:space="preserve">е отметку </w:t>
      </w:r>
      <w:r w:rsidR="007502C2" w:rsidRPr="00A85A3A">
        <w:rPr>
          <w:rFonts w:ascii="Times New Roman" w:eastAsia="Times New Roman" w:hAnsi="Times New Roman" w:cs="Times New Roman"/>
          <w:kern w:val="2"/>
          <w:sz w:val="28"/>
          <w:szCs w:val="28"/>
          <w:lang w:eastAsia="ru-RU"/>
        </w:rPr>
        <w:t>в</w:t>
      </w:r>
      <w:r w:rsidR="00AA0478">
        <w:rPr>
          <w:rFonts w:ascii="Times New Roman" w:eastAsia="Times New Roman" w:hAnsi="Times New Roman" w:cs="Times New Roman"/>
          <w:kern w:val="2"/>
          <w:sz w:val="28"/>
          <w:szCs w:val="28"/>
          <w:lang w:eastAsia="ru-RU"/>
        </w:rPr>
        <w:t xml:space="preserve"> журнале регистраци</w:t>
      </w:r>
      <w:r w:rsidR="005F62CF">
        <w:rPr>
          <w:rFonts w:ascii="Times New Roman" w:eastAsia="Times New Roman" w:hAnsi="Times New Roman" w:cs="Times New Roman"/>
          <w:kern w:val="2"/>
          <w:sz w:val="28"/>
          <w:szCs w:val="28"/>
          <w:lang w:eastAsia="ru-RU"/>
        </w:rPr>
        <w:t>и</w:t>
      </w:r>
      <w:r w:rsidR="007502C2" w:rsidRPr="00A85A3A">
        <w:rPr>
          <w:rFonts w:ascii="Times New Roman" w:eastAsia="Times New Roman" w:hAnsi="Times New Roman" w:cs="Times New Roman"/>
          <w:kern w:val="2"/>
          <w:sz w:val="28"/>
          <w:szCs w:val="28"/>
          <w:lang w:eastAsia="ru-RU"/>
        </w:rPr>
        <w:t>.</w:t>
      </w:r>
    </w:p>
    <w:p w:rsidR="007502C2" w:rsidRPr="00FA0D1D"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A85A3A" w:rsidRPr="00A85A3A">
        <w:rPr>
          <w:rFonts w:ascii="Times New Roman" w:eastAsia="Times New Roman" w:hAnsi="Times New Roman" w:cs="Times New Roman"/>
          <w:kern w:val="2"/>
          <w:sz w:val="28"/>
          <w:szCs w:val="28"/>
        </w:rPr>
        <w:t>6</w:t>
      </w:r>
      <w:r w:rsidRPr="00A85A3A">
        <w:rPr>
          <w:rFonts w:ascii="Times New Roman" w:eastAsia="Times New Roman" w:hAnsi="Times New Roman" w:cs="Times New Roman"/>
          <w:kern w:val="2"/>
          <w:sz w:val="28"/>
          <w:szCs w:val="28"/>
        </w:rPr>
        <w:t>. Результатом административн</w:t>
      </w:r>
      <w:r w:rsidR="00280B77" w:rsidRPr="00A85A3A">
        <w:rPr>
          <w:rFonts w:ascii="Times New Roman" w:eastAsia="Times New Roman" w:hAnsi="Times New Roman" w:cs="Times New Roman"/>
          <w:kern w:val="2"/>
          <w:sz w:val="28"/>
          <w:szCs w:val="28"/>
        </w:rPr>
        <w:t xml:space="preserve">ой процедуры является </w:t>
      </w:r>
      <w:r w:rsidRPr="00A85A3A">
        <w:rPr>
          <w:rFonts w:ascii="Times New Roman" w:eastAsia="Times New Roman" w:hAnsi="Times New Roman" w:cs="Times New Roman"/>
          <w:kern w:val="2"/>
          <w:sz w:val="28"/>
          <w:szCs w:val="28"/>
        </w:rPr>
        <w:t>согласовани</w:t>
      </w:r>
      <w:r w:rsidR="004A4989" w:rsidRPr="00A85A3A">
        <w:rPr>
          <w:rFonts w:ascii="Times New Roman" w:eastAsia="Times New Roman" w:hAnsi="Times New Roman" w:cs="Times New Roman"/>
          <w:kern w:val="2"/>
          <w:sz w:val="28"/>
          <w:szCs w:val="28"/>
        </w:rPr>
        <w:t>е</w:t>
      </w:r>
      <w:r w:rsidR="00432785" w:rsidRPr="00A85A3A">
        <w:rPr>
          <w:rFonts w:ascii="Times New Roman" w:eastAsia="Times New Roman" w:hAnsi="Times New Roman" w:cs="Times New Roman"/>
          <w:kern w:val="2"/>
          <w:sz w:val="28"/>
          <w:szCs w:val="28"/>
        </w:rPr>
        <w:t xml:space="preserve"> схемы расположения земельного участка на кадастровом плане территории или отказ в со</w:t>
      </w:r>
      <w:r w:rsidR="00432785" w:rsidRPr="00FA0D1D">
        <w:rPr>
          <w:rFonts w:ascii="Times New Roman" w:eastAsia="Times New Roman" w:hAnsi="Times New Roman" w:cs="Times New Roman"/>
          <w:kern w:val="2"/>
          <w:sz w:val="28"/>
          <w:szCs w:val="28"/>
        </w:rPr>
        <w:t>гласовании схемы расположения земельного участка на кадастровом плане территории.</w:t>
      </w:r>
    </w:p>
    <w:p w:rsidR="007502C2" w:rsidRPr="00FA0D1D"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0D1D">
        <w:rPr>
          <w:rFonts w:ascii="Times New Roman" w:eastAsia="Times New Roman" w:hAnsi="Times New Roman" w:cs="Times New Roman"/>
          <w:kern w:val="2"/>
          <w:sz w:val="28"/>
          <w:szCs w:val="28"/>
        </w:rPr>
        <w:t>10</w:t>
      </w:r>
      <w:r w:rsidR="004E5E15">
        <w:rPr>
          <w:rFonts w:ascii="Times New Roman" w:eastAsia="Times New Roman" w:hAnsi="Times New Roman" w:cs="Times New Roman"/>
          <w:kern w:val="2"/>
          <w:sz w:val="28"/>
          <w:szCs w:val="28"/>
        </w:rPr>
        <w:t>7</w:t>
      </w:r>
      <w:r w:rsidRPr="00FA0D1D">
        <w:rPr>
          <w:rFonts w:ascii="Times New Roman" w:eastAsia="Times New Roman" w:hAnsi="Times New Roman" w:cs="Times New Roman"/>
          <w:kern w:val="2"/>
          <w:sz w:val="28"/>
          <w:szCs w:val="28"/>
        </w:rPr>
        <w:t xml:space="preserve">. </w:t>
      </w:r>
      <w:r w:rsidRPr="00FA0D1D">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фиксация факта поступления или поступления ответа на запрос о согласовании схемы в</w:t>
      </w:r>
      <w:r w:rsidR="005F62CF">
        <w:rPr>
          <w:rFonts w:ascii="Times New Roman" w:eastAsia="Times New Roman" w:hAnsi="Times New Roman" w:cs="Times New Roman"/>
          <w:kern w:val="2"/>
          <w:sz w:val="28"/>
          <w:szCs w:val="28"/>
          <w:lang w:eastAsia="ru-RU"/>
        </w:rPr>
        <w:t xml:space="preserve"> журнале рег</w:t>
      </w:r>
      <w:r w:rsidR="00AA0478">
        <w:rPr>
          <w:rFonts w:ascii="Times New Roman" w:eastAsia="Times New Roman" w:hAnsi="Times New Roman" w:cs="Times New Roman"/>
          <w:kern w:val="2"/>
          <w:sz w:val="28"/>
          <w:szCs w:val="28"/>
          <w:lang w:eastAsia="ru-RU"/>
        </w:rPr>
        <w:t>истрации</w:t>
      </w:r>
      <w:r w:rsidRPr="00FA0D1D">
        <w:rPr>
          <w:rFonts w:ascii="Times New Roman" w:eastAsia="Times New Roman" w:hAnsi="Times New Roman" w:cs="Times New Roman"/>
          <w:kern w:val="2"/>
          <w:sz w:val="28"/>
          <w:szCs w:val="28"/>
          <w:lang w:eastAsia="ru-RU"/>
        </w:rPr>
        <w:t>.</w:t>
      </w:r>
    </w:p>
    <w:p w:rsidR="00D4367C" w:rsidRPr="00FA0D1D"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FA0D1D"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0D1D">
        <w:rPr>
          <w:rFonts w:ascii="Times New Roman" w:eastAsia="Times New Roman" w:hAnsi="Times New Roman" w:cs="Times New Roman"/>
          <w:kern w:val="2"/>
          <w:sz w:val="28"/>
          <w:szCs w:val="28"/>
          <w:lang w:eastAsia="ru-RU"/>
        </w:rPr>
        <w:t>Г</w:t>
      </w:r>
      <w:r w:rsidR="007E75D6" w:rsidRPr="00FA0D1D">
        <w:rPr>
          <w:rFonts w:ascii="Times New Roman" w:eastAsia="Times New Roman" w:hAnsi="Times New Roman" w:cs="Times New Roman"/>
          <w:kern w:val="2"/>
          <w:sz w:val="28"/>
          <w:szCs w:val="28"/>
          <w:lang w:eastAsia="ru-RU"/>
        </w:rPr>
        <w:t>лава</w:t>
      </w:r>
      <w:r w:rsidRPr="00FA0D1D">
        <w:rPr>
          <w:rFonts w:ascii="Times New Roman" w:eastAsia="Times New Roman" w:hAnsi="Times New Roman" w:cs="Times New Roman"/>
          <w:kern w:val="2"/>
          <w:sz w:val="28"/>
          <w:szCs w:val="28"/>
          <w:lang w:eastAsia="ru-RU"/>
        </w:rPr>
        <w:t xml:space="preserve"> 2</w:t>
      </w:r>
      <w:r w:rsidR="0035529B" w:rsidRPr="00FA0D1D">
        <w:rPr>
          <w:rFonts w:ascii="Times New Roman" w:eastAsia="Times New Roman" w:hAnsi="Times New Roman" w:cs="Times New Roman"/>
          <w:kern w:val="2"/>
          <w:sz w:val="28"/>
          <w:szCs w:val="28"/>
          <w:lang w:eastAsia="ru-RU"/>
        </w:rPr>
        <w:t>6</w:t>
      </w:r>
      <w:r w:rsidR="008628FA" w:rsidRPr="00FA0D1D">
        <w:rPr>
          <w:rFonts w:ascii="Times New Roman" w:eastAsia="Times New Roman" w:hAnsi="Times New Roman" w:cs="Times New Roman"/>
          <w:kern w:val="2"/>
          <w:sz w:val="28"/>
          <w:szCs w:val="28"/>
          <w:lang w:eastAsia="ru-RU"/>
        </w:rPr>
        <w:t>.</w:t>
      </w:r>
      <w:r w:rsidRPr="00FA0D1D">
        <w:rPr>
          <w:rFonts w:ascii="Times New Roman" w:eastAsia="Times New Roman" w:hAnsi="Times New Roman" w:cs="Times New Roman"/>
          <w:kern w:val="2"/>
          <w:sz w:val="28"/>
          <w:szCs w:val="28"/>
          <w:lang w:eastAsia="ru-RU"/>
        </w:rPr>
        <w:t xml:space="preserve"> </w:t>
      </w:r>
      <w:r w:rsidR="003E6C42" w:rsidRPr="00FA0D1D">
        <w:rPr>
          <w:rFonts w:ascii="Times New Roman" w:eastAsia="Times New Roman" w:hAnsi="Times New Roman" w:cs="Times New Roman"/>
          <w:kern w:val="2"/>
          <w:sz w:val="28"/>
          <w:szCs w:val="28"/>
          <w:lang w:eastAsia="ru-RU"/>
        </w:rPr>
        <w:t>П</w:t>
      </w:r>
      <w:r w:rsidR="007E75D6" w:rsidRPr="00FA0D1D">
        <w:rPr>
          <w:rFonts w:ascii="Times New Roman" w:eastAsia="Times New Roman" w:hAnsi="Times New Roman" w:cs="Times New Roman"/>
          <w:kern w:val="2"/>
          <w:sz w:val="28"/>
          <w:szCs w:val="28"/>
          <w:lang w:eastAsia="ru-RU"/>
        </w:rPr>
        <w:t xml:space="preserve">ринятие решения о </w:t>
      </w:r>
      <w:r w:rsidR="00110334" w:rsidRPr="00FA0D1D">
        <w:rPr>
          <w:rFonts w:ascii="Times New Roman" w:eastAsia="Times New Roman" w:hAnsi="Times New Roman" w:cs="Times New Roman"/>
          <w:kern w:val="2"/>
          <w:sz w:val="28"/>
          <w:szCs w:val="28"/>
          <w:lang w:eastAsia="ru-RU"/>
        </w:rPr>
        <w:t>предварительном согласовании</w:t>
      </w:r>
      <w:r w:rsidR="006F13E2" w:rsidRPr="00FA0D1D">
        <w:rPr>
          <w:rFonts w:ascii="Times New Roman" w:eastAsia="Times New Roman" w:hAnsi="Times New Roman" w:cs="Times New Roman"/>
          <w:kern w:val="2"/>
          <w:sz w:val="28"/>
          <w:szCs w:val="28"/>
          <w:lang w:eastAsia="ru-RU"/>
        </w:rPr>
        <w:t xml:space="preserve"> </w:t>
      </w:r>
      <w:r w:rsidR="00110334" w:rsidRPr="00FA0D1D">
        <w:rPr>
          <w:rFonts w:ascii="Times New Roman" w:eastAsia="Times New Roman" w:hAnsi="Times New Roman" w:cs="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6F13E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2C5C65"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0976">
        <w:rPr>
          <w:rFonts w:ascii="Times New Roman" w:eastAsia="Times New Roman" w:hAnsi="Times New Roman" w:cs="Times New Roman"/>
          <w:kern w:val="2"/>
          <w:sz w:val="28"/>
          <w:szCs w:val="28"/>
          <w:lang w:eastAsia="ru-RU"/>
        </w:rPr>
        <w:t>1</w:t>
      </w:r>
      <w:r w:rsidR="00875FC2" w:rsidRPr="005E0976">
        <w:rPr>
          <w:rFonts w:ascii="Times New Roman" w:eastAsia="Times New Roman" w:hAnsi="Times New Roman" w:cs="Times New Roman"/>
          <w:kern w:val="2"/>
          <w:sz w:val="28"/>
          <w:szCs w:val="28"/>
          <w:lang w:eastAsia="ru-RU"/>
        </w:rPr>
        <w:t>0</w:t>
      </w:r>
      <w:r w:rsidR="00F44936" w:rsidRPr="005E0976">
        <w:rPr>
          <w:rFonts w:ascii="Times New Roman" w:eastAsia="Times New Roman" w:hAnsi="Times New Roman" w:cs="Times New Roman"/>
          <w:kern w:val="2"/>
          <w:sz w:val="28"/>
          <w:szCs w:val="28"/>
          <w:lang w:eastAsia="ru-RU"/>
        </w:rPr>
        <w:t>7</w:t>
      </w:r>
      <w:r w:rsidR="00875FC2" w:rsidRPr="005E0976">
        <w:rPr>
          <w:rFonts w:ascii="Times New Roman" w:eastAsia="Times New Roman" w:hAnsi="Times New Roman" w:cs="Times New Roman"/>
          <w:kern w:val="2"/>
          <w:sz w:val="28"/>
          <w:szCs w:val="28"/>
          <w:lang w:eastAsia="ru-RU"/>
        </w:rPr>
        <w:t>.</w:t>
      </w:r>
      <w:r w:rsidR="00875FC2" w:rsidRPr="006F13E2">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w:t>
      </w:r>
      <w:r w:rsidR="001A7948" w:rsidRPr="006F13E2">
        <w:rPr>
          <w:rFonts w:ascii="Times New Roman" w:eastAsia="Times New Roman" w:hAnsi="Times New Roman" w:cs="Times New Roman"/>
          <w:kern w:val="2"/>
          <w:sz w:val="28"/>
          <w:szCs w:val="28"/>
          <w:lang w:eastAsia="ru-RU"/>
        </w:rPr>
        <w:t>ым</w:t>
      </w:r>
      <w:r w:rsidR="00875FC2" w:rsidRPr="006F13E2">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6F13E2">
        <w:rPr>
          <w:rFonts w:ascii="Times New Roman" w:eastAsia="Times New Roman" w:hAnsi="Times New Roman" w:cs="Times New Roman"/>
          <w:kern w:val="2"/>
          <w:sz w:val="28"/>
          <w:szCs w:val="28"/>
        </w:rPr>
        <w:t>документов, необходим</w:t>
      </w:r>
      <w:r w:rsidR="00C77C13" w:rsidRPr="006F13E2">
        <w:rPr>
          <w:rFonts w:ascii="Times New Roman" w:eastAsia="Times New Roman" w:hAnsi="Times New Roman" w:cs="Times New Roman"/>
          <w:kern w:val="2"/>
          <w:sz w:val="28"/>
          <w:szCs w:val="28"/>
        </w:rPr>
        <w:t>ых</w:t>
      </w:r>
      <w:r w:rsidR="00875FC2" w:rsidRPr="006F13E2">
        <w:rPr>
          <w:rFonts w:ascii="Times New Roman" w:eastAsia="Times New Roman" w:hAnsi="Times New Roman" w:cs="Times New Roman"/>
          <w:kern w:val="2"/>
          <w:sz w:val="28"/>
          <w:szCs w:val="28"/>
        </w:rPr>
        <w:t xml:space="preserve"> для предоставления муниципальной услуги</w:t>
      </w:r>
      <w:r w:rsidR="001A7948" w:rsidRPr="006F13E2">
        <w:rPr>
          <w:rFonts w:ascii="Times New Roman" w:eastAsia="Times New Roman" w:hAnsi="Times New Roman" w:cs="Times New Roman"/>
          <w:kern w:val="2"/>
          <w:sz w:val="28"/>
          <w:szCs w:val="28"/>
        </w:rPr>
        <w:t>,</w:t>
      </w:r>
      <w:r w:rsidR="00875FC2" w:rsidRPr="006F13E2">
        <w:rPr>
          <w:rFonts w:ascii="Times New Roman" w:eastAsia="Times New Roman" w:hAnsi="Times New Roman" w:cs="Times New Roman"/>
          <w:kern w:val="2"/>
          <w:sz w:val="28"/>
          <w:szCs w:val="28"/>
        </w:rPr>
        <w:t xml:space="preserve"> указанных в пу</w:t>
      </w:r>
      <w:r w:rsidR="00875FC2" w:rsidRPr="002C5C65">
        <w:rPr>
          <w:rFonts w:ascii="Times New Roman" w:eastAsia="Times New Roman" w:hAnsi="Times New Roman" w:cs="Times New Roman"/>
          <w:kern w:val="2"/>
          <w:sz w:val="28"/>
          <w:szCs w:val="28"/>
        </w:rPr>
        <w:t xml:space="preserve">нктах </w:t>
      </w:r>
      <w:r w:rsidR="004D0C4E">
        <w:rPr>
          <w:rFonts w:ascii="Times New Roman" w:eastAsia="Times New Roman" w:hAnsi="Times New Roman" w:cs="Times New Roman"/>
          <w:kern w:val="2"/>
          <w:sz w:val="28"/>
          <w:szCs w:val="28"/>
        </w:rPr>
        <w:t xml:space="preserve">27, </w:t>
      </w:r>
      <w:r w:rsidR="007E665A" w:rsidRPr="002C5C65">
        <w:rPr>
          <w:rFonts w:ascii="Times New Roman" w:eastAsia="Times New Roman" w:hAnsi="Times New Roman" w:cs="Times New Roman"/>
          <w:kern w:val="2"/>
          <w:sz w:val="28"/>
          <w:szCs w:val="28"/>
        </w:rPr>
        <w:t>28</w:t>
      </w:r>
      <w:r w:rsidR="00875FC2" w:rsidRPr="002C5C65">
        <w:rPr>
          <w:rFonts w:ascii="Times New Roman" w:eastAsia="Times New Roman" w:hAnsi="Times New Roman" w:cs="Times New Roman"/>
          <w:kern w:val="2"/>
          <w:sz w:val="28"/>
          <w:szCs w:val="28"/>
        </w:rPr>
        <w:t xml:space="preserve"> и 3</w:t>
      </w:r>
      <w:r w:rsidR="00243C41">
        <w:rPr>
          <w:rFonts w:ascii="Times New Roman" w:eastAsia="Times New Roman" w:hAnsi="Times New Roman" w:cs="Times New Roman"/>
          <w:kern w:val="2"/>
          <w:sz w:val="28"/>
          <w:szCs w:val="28"/>
        </w:rPr>
        <w:t>5</w:t>
      </w:r>
      <w:r w:rsidR="00875FC2" w:rsidRPr="002C5C65">
        <w:rPr>
          <w:rFonts w:ascii="Times New Roman" w:eastAsia="Times New Roman" w:hAnsi="Times New Roman" w:cs="Times New Roman"/>
          <w:kern w:val="2"/>
          <w:sz w:val="28"/>
          <w:szCs w:val="28"/>
        </w:rPr>
        <w:t xml:space="preserve"> настоящег</w:t>
      </w:r>
      <w:r w:rsidR="00897540" w:rsidRPr="002C5C65">
        <w:rPr>
          <w:rFonts w:ascii="Times New Roman" w:eastAsia="Times New Roman" w:hAnsi="Times New Roman" w:cs="Times New Roman"/>
          <w:kern w:val="2"/>
          <w:sz w:val="28"/>
          <w:szCs w:val="28"/>
        </w:rPr>
        <w:t>о административного регламента.</w:t>
      </w:r>
    </w:p>
    <w:p w:rsidR="00897540" w:rsidRPr="002C5C65"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5C65">
        <w:rPr>
          <w:rFonts w:ascii="Times New Roman" w:eastAsia="Times New Roman" w:hAnsi="Times New Roman" w:cs="Times New Roman"/>
          <w:kern w:val="2"/>
          <w:sz w:val="28"/>
          <w:szCs w:val="28"/>
          <w:lang w:eastAsia="ru-RU"/>
        </w:rPr>
        <w:t>10</w:t>
      </w:r>
      <w:r w:rsidR="00F44936">
        <w:rPr>
          <w:rFonts w:ascii="Times New Roman" w:eastAsia="Times New Roman" w:hAnsi="Times New Roman" w:cs="Times New Roman"/>
          <w:kern w:val="2"/>
          <w:sz w:val="28"/>
          <w:szCs w:val="28"/>
          <w:lang w:eastAsia="ru-RU"/>
        </w:rPr>
        <w:t>8</w:t>
      </w:r>
      <w:r w:rsidR="00875FC2" w:rsidRPr="002C5C65">
        <w:rPr>
          <w:rFonts w:ascii="Times New Roman" w:eastAsia="Times New Roman" w:hAnsi="Times New Roman" w:cs="Times New Roman"/>
          <w:kern w:val="2"/>
          <w:sz w:val="28"/>
          <w:szCs w:val="28"/>
          <w:lang w:eastAsia="ru-RU"/>
        </w:rPr>
        <w:t>.</w:t>
      </w:r>
      <w:r w:rsidRPr="002C5C65">
        <w:rPr>
          <w:rFonts w:ascii="Times New Roman" w:eastAsia="Times New Roman" w:hAnsi="Times New Roman" w:cs="Times New Roman"/>
          <w:kern w:val="2"/>
          <w:sz w:val="28"/>
          <w:szCs w:val="28"/>
          <w:lang w:eastAsia="ru-RU"/>
        </w:rPr>
        <w:t xml:space="preserve"> </w:t>
      </w:r>
      <w:proofErr w:type="gramStart"/>
      <w:r w:rsidRPr="002C5C6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2C5C65">
        <w:rPr>
          <w:rFonts w:ascii="Times New Roman" w:eastAsia="Times New Roman" w:hAnsi="Times New Roman" w:cs="Times New Roman"/>
          <w:kern w:val="2"/>
          <w:sz w:val="28"/>
          <w:szCs w:val="28"/>
        </w:rPr>
        <w:t xml:space="preserve"> в</w:t>
      </w:r>
      <w:r w:rsidR="00897540" w:rsidRPr="002C5C65">
        <w:rPr>
          <w:rFonts w:ascii="Times New Roman" w:hAnsi="Times New Roman" w:cs="Times New Roman"/>
          <w:sz w:val="28"/>
          <w:szCs w:val="28"/>
        </w:rPr>
        <w:t xml:space="preserve"> срок не более ч</w:t>
      </w:r>
      <w:r w:rsidR="00897540" w:rsidRPr="006471BA">
        <w:rPr>
          <w:rFonts w:ascii="Times New Roman" w:hAnsi="Times New Roman" w:cs="Times New Roman"/>
          <w:sz w:val="28"/>
          <w:szCs w:val="28"/>
        </w:rPr>
        <w:t xml:space="preserve">ем тридцать </w:t>
      </w:r>
      <w:r w:rsidR="006471BA" w:rsidRPr="006471BA">
        <w:rPr>
          <w:rFonts w:ascii="Times New Roman" w:hAnsi="Times New Roman" w:cs="Times New Roman"/>
          <w:sz w:val="28"/>
          <w:szCs w:val="28"/>
        </w:rPr>
        <w:t xml:space="preserve">календарных </w:t>
      </w:r>
      <w:r w:rsidR="00897540" w:rsidRPr="006471BA">
        <w:rPr>
          <w:rFonts w:ascii="Times New Roman" w:hAnsi="Times New Roman" w:cs="Times New Roman"/>
          <w:sz w:val="28"/>
          <w:szCs w:val="28"/>
        </w:rPr>
        <w:t>дней со дня поступления заявления рассматривает п</w:t>
      </w:r>
      <w:r w:rsidR="00897540" w:rsidRPr="002C5C65">
        <w:rPr>
          <w:rFonts w:ascii="Times New Roman" w:hAnsi="Times New Roman" w:cs="Times New Roman"/>
          <w:sz w:val="28"/>
          <w:szCs w:val="28"/>
        </w:rPr>
        <w:t xml:space="preserve">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Pr>
          <w:rFonts w:ascii="Times New Roman" w:hAnsi="Times New Roman" w:cs="Times New Roman"/>
          <w:sz w:val="28"/>
          <w:szCs w:val="28"/>
        </w:rPr>
        <w:t>10</w:t>
      </w:r>
      <w:r w:rsidR="0072411C">
        <w:rPr>
          <w:rFonts w:ascii="Times New Roman" w:hAnsi="Times New Roman" w:cs="Times New Roman"/>
          <w:sz w:val="28"/>
          <w:szCs w:val="28"/>
        </w:rPr>
        <w:t>9</w:t>
      </w:r>
      <w:r w:rsidR="00FB42DE">
        <w:rPr>
          <w:rFonts w:ascii="Times New Roman" w:hAnsi="Times New Roman" w:cs="Times New Roman"/>
          <w:sz w:val="28"/>
          <w:szCs w:val="28"/>
        </w:rPr>
        <w:t xml:space="preserve"> настоящего</w:t>
      </w:r>
      <w:proofErr w:type="gramEnd"/>
      <w:r w:rsidR="00FB42DE">
        <w:rPr>
          <w:rFonts w:ascii="Times New Roman" w:hAnsi="Times New Roman" w:cs="Times New Roman"/>
          <w:sz w:val="28"/>
          <w:szCs w:val="28"/>
        </w:rPr>
        <w:t xml:space="preserve"> </w:t>
      </w:r>
      <w:r w:rsidR="00587E10" w:rsidRPr="002C5C65">
        <w:rPr>
          <w:rFonts w:ascii="Times New Roman" w:hAnsi="Times New Roman" w:cs="Times New Roman"/>
          <w:sz w:val="28"/>
          <w:szCs w:val="28"/>
        </w:rPr>
        <w:t>административного регламента</w:t>
      </w:r>
      <w:r w:rsidR="00897540" w:rsidRPr="002C5C65">
        <w:rPr>
          <w:rFonts w:ascii="Times New Roman" w:hAnsi="Times New Roman" w:cs="Times New Roman"/>
          <w:sz w:val="28"/>
          <w:szCs w:val="28"/>
        </w:rPr>
        <w:t>, решение об отказе в предварительном согласовании предоставления земельного участка.</w:t>
      </w:r>
    </w:p>
    <w:p w:rsidR="00382ACB" w:rsidRPr="002C5C65"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C5C65">
        <w:rPr>
          <w:rFonts w:ascii="Times New Roman" w:eastAsia="Times New Roman" w:hAnsi="Times New Roman" w:cs="Times New Roman"/>
          <w:kern w:val="2"/>
          <w:sz w:val="28"/>
          <w:szCs w:val="28"/>
          <w:lang w:eastAsia="ru-RU"/>
        </w:rPr>
        <w:t xml:space="preserve"> </w:t>
      </w:r>
      <w:r w:rsidR="007C1388" w:rsidRPr="002C5C65">
        <w:rPr>
          <w:rFonts w:ascii="Times New Roman" w:eastAsia="Times New Roman" w:hAnsi="Times New Roman" w:cs="Times New Roman"/>
          <w:kern w:val="2"/>
          <w:sz w:val="28"/>
          <w:szCs w:val="28"/>
          <w:lang w:eastAsia="ru-RU"/>
        </w:rPr>
        <w:t>10</w:t>
      </w:r>
      <w:r w:rsidR="00F44936">
        <w:rPr>
          <w:rFonts w:ascii="Times New Roman" w:eastAsia="Times New Roman" w:hAnsi="Times New Roman" w:cs="Times New Roman"/>
          <w:kern w:val="2"/>
          <w:sz w:val="28"/>
          <w:szCs w:val="28"/>
          <w:lang w:eastAsia="ru-RU"/>
        </w:rPr>
        <w:t>9</w:t>
      </w:r>
      <w:r w:rsidR="007C1388" w:rsidRPr="002C5C65">
        <w:rPr>
          <w:rFonts w:ascii="Times New Roman" w:eastAsia="Times New Roman" w:hAnsi="Times New Roman" w:cs="Times New Roman"/>
          <w:kern w:val="2"/>
          <w:sz w:val="28"/>
          <w:szCs w:val="28"/>
          <w:lang w:eastAsia="ru-RU"/>
        </w:rPr>
        <w:t xml:space="preserve">. </w:t>
      </w:r>
      <w:r w:rsidR="00587E10" w:rsidRPr="002C5C65">
        <w:rPr>
          <w:rFonts w:ascii="Times New Roman" w:eastAsia="Times New Roman" w:hAnsi="Times New Roman" w:cs="Times New Roman"/>
          <w:kern w:val="2"/>
          <w:sz w:val="28"/>
          <w:szCs w:val="28"/>
          <w:lang w:eastAsia="ru-RU"/>
        </w:rPr>
        <w:t>О</w:t>
      </w:r>
      <w:r w:rsidR="00913C69" w:rsidRPr="002C5C65">
        <w:rPr>
          <w:rFonts w:ascii="Times New Roman" w:eastAsia="Times New Roman" w:hAnsi="Times New Roman" w:cs="Times New Roman"/>
          <w:kern w:val="2"/>
          <w:sz w:val="28"/>
          <w:szCs w:val="28"/>
          <w:lang w:eastAsia="ru-RU"/>
        </w:rPr>
        <w:t xml:space="preserve">снования для отказа в </w:t>
      </w:r>
      <w:r w:rsidR="00587E10" w:rsidRPr="002C5C65">
        <w:rPr>
          <w:rFonts w:ascii="Times New Roman" w:eastAsia="Times New Roman" w:hAnsi="Times New Roman" w:cs="Times New Roman"/>
          <w:kern w:val="2"/>
          <w:sz w:val="28"/>
          <w:szCs w:val="28"/>
          <w:lang w:eastAsia="ru-RU"/>
        </w:rPr>
        <w:t>предварительном</w:t>
      </w:r>
      <w:r w:rsidR="00913C69" w:rsidRPr="002C5C65">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2C5C65">
        <w:rPr>
          <w:rFonts w:ascii="Times New Roman" w:eastAsia="Times New Roman" w:hAnsi="Times New Roman" w:cs="Times New Roman"/>
          <w:kern w:val="2"/>
          <w:sz w:val="28"/>
          <w:szCs w:val="28"/>
          <w:lang w:eastAsia="ru-RU"/>
        </w:rPr>
        <w:t>:</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lastRenderedPageBreak/>
        <w:t xml:space="preserve">1) </w:t>
      </w:r>
      <w:r w:rsidRPr="002C5C65">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p>
    <w:p w:rsidR="00382ACB" w:rsidRPr="00090CA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w:t>
      </w:r>
      <w:r w:rsidRPr="006471BA">
        <w:rPr>
          <w:rFonts w:ascii="Times New Roman" w:hAnsi="Times New Roman" w:cs="Times New Roman"/>
          <w:sz w:val="28"/>
          <w:szCs w:val="28"/>
        </w:rPr>
        <w:t>усмотрено схемой его расположения, с местоположением земельного участка, образуемого в соответствии с ранее принятым реш</w:t>
      </w:r>
      <w:r w:rsidRPr="00090CA2">
        <w:rPr>
          <w:rFonts w:ascii="Times New Roman" w:hAnsi="Times New Roman" w:cs="Times New Roman"/>
          <w:sz w:val="28"/>
          <w:szCs w:val="28"/>
        </w:rPr>
        <w:t>ением об утверждении схемы расположения земельного участка, срок действия которого не истек;</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90CA2">
        <w:rPr>
          <w:rFonts w:ascii="Times New Roman" w:hAnsi="Times New Roman" w:cs="Times New Roman"/>
          <w:sz w:val="28"/>
          <w:szCs w:val="28"/>
        </w:rPr>
        <w:t xml:space="preserve">в) разработка схемы расположения земельного участка с нарушением предусмотренных </w:t>
      </w:r>
      <w:r w:rsidR="00A91D9C" w:rsidRPr="00090CA2">
        <w:rPr>
          <w:rFonts w:ascii="Times New Roman" w:hAnsi="Times New Roman" w:cs="Times New Roman"/>
          <w:sz w:val="28"/>
          <w:szCs w:val="28"/>
        </w:rPr>
        <w:t>статьей 11</w:t>
      </w:r>
      <w:r w:rsidR="00655F08">
        <w:rPr>
          <w:rFonts w:ascii="Times New Roman" w:hAnsi="Times New Roman" w:cs="Times New Roman"/>
          <w:sz w:val="28"/>
          <w:szCs w:val="28"/>
        </w:rPr>
        <w:t>.9</w:t>
      </w:r>
      <w:r w:rsidR="00A91D9C" w:rsidRPr="00090CA2">
        <w:rPr>
          <w:rFonts w:ascii="Times New Roman" w:hAnsi="Times New Roman" w:cs="Times New Roman"/>
          <w:sz w:val="28"/>
          <w:szCs w:val="28"/>
        </w:rPr>
        <w:t xml:space="preserve"> Земельного к</w:t>
      </w:r>
      <w:r w:rsidRPr="002C5C65">
        <w:rPr>
          <w:rFonts w:ascii="Times New Roman" w:hAnsi="Times New Roman" w:cs="Times New Roman"/>
          <w:sz w:val="28"/>
          <w:szCs w:val="28"/>
        </w:rPr>
        <w:t xml:space="preserve">одекса </w:t>
      </w:r>
      <w:r w:rsidR="004214F6" w:rsidRPr="002C5C65">
        <w:rPr>
          <w:rFonts w:ascii="Times New Roman" w:hAnsi="Times New Roman" w:cs="Times New Roman"/>
          <w:sz w:val="28"/>
          <w:szCs w:val="28"/>
        </w:rPr>
        <w:t xml:space="preserve">Российской Федерации </w:t>
      </w:r>
      <w:r w:rsidRPr="002C5C65">
        <w:rPr>
          <w:rFonts w:ascii="Times New Roman" w:hAnsi="Times New Roman" w:cs="Times New Roman"/>
          <w:sz w:val="28"/>
          <w:szCs w:val="28"/>
        </w:rPr>
        <w:t>требований к образуемым земельным участкам;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w:t>
      </w:r>
      <w:r w:rsidR="00090CA2">
        <w:rPr>
          <w:rFonts w:ascii="Times New Roman" w:hAnsi="Times New Roman" w:cs="Times New Roman"/>
          <w:sz w:val="28"/>
          <w:szCs w:val="28"/>
        </w:rPr>
        <w:t xml:space="preserve">емлеустроительной документации, </w:t>
      </w:r>
      <w:r w:rsidRPr="002C5C65">
        <w:rPr>
          <w:rFonts w:ascii="Times New Roman" w:hAnsi="Times New Roman" w:cs="Times New Roman"/>
          <w:sz w:val="28"/>
          <w:szCs w:val="28"/>
        </w:rPr>
        <w:t>положению об особо охраняемой природной территории;</w:t>
      </w:r>
    </w:p>
    <w:p w:rsidR="0099112D" w:rsidRDefault="00382ACB"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д) расположение земельного участка, образование которого предусмотрено </w:t>
      </w:r>
      <w:r w:rsidRPr="00745B08">
        <w:rPr>
          <w:rFonts w:ascii="Times New Roman" w:hAnsi="Times New Roman" w:cs="Times New Roman"/>
          <w:sz w:val="28"/>
          <w:szCs w:val="28"/>
        </w:rPr>
        <w:t>схемой расположения земельного участка, в границах территории, для которой утверж</w:t>
      </w:r>
      <w:r w:rsidR="00202D75" w:rsidRPr="00745B08">
        <w:rPr>
          <w:rFonts w:ascii="Times New Roman" w:hAnsi="Times New Roman" w:cs="Times New Roman"/>
          <w:sz w:val="28"/>
          <w:szCs w:val="28"/>
        </w:rPr>
        <w:t>ден проект межевания территории;</w:t>
      </w:r>
    </w:p>
    <w:p w:rsidR="0099112D" w:rsidRPr="006E1C57" w:rsidRDefault="0099112D"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1C57">
        <w:rPr>
          <w:rFonts w:ascii="Times New Roman" w:hAnsi="Times New Roman" w:cs="Times New Roman"/>
          <w:sz w:val="28"/>
          <w:szCs w:val="28"/>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202D75" w:rsidRPr="00745B08" w:rsidRDefault="004214F6" w:rsidP="00202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2) </w:t>
      </w:r>
      <w:r w:rsidR="00202D75" w:rsidRPr="00745B08">
        <w:rPr>
          <w:rFonts w:ascii="Times New Roman" w:hAnsi="Times New Roman" w:cs="Times New Roman"/>
          <w:sz w:val="28"/>
          <w:szCs w:val="28"/>
        </w:rPr>
        <w:t>земельный участок, который предстоит образовать, не может быть предоставлен заявителю по следующим основаниям:</w:t>
      </w:r>
    </w:p>
    <w:p w:rsidR="00202D75" w:rsidRPr="00745B08"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а) </w:t>
      </w:r>
      <w:r w:rsidR="00202D75" w:rsidRPr="00745B0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3E67D4"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745B08">
        <w:rPr>
          <w:rFonts w:ascii="Times New Roman" w:hAnsi="Times New Roman" w:cs="Times New Roman"/>
          <w:sz w:val="28"/>
          <w:szCs w:val="28"/>
        </w:rPr>
        <w:t>б</w:t>
      </w:r>
      <w:r w:rsidR="00202D75" w:rsidRPr="00745B0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w:t>
      </w:r>
      <w:r w:rsidR="00202D75" w:rsidRPr="002C5C65">
        <w:rPr>
          <w:rFonts w:ascii="Times New Roman" w:hAnsi="Times New Roman" w:cs="Times New Roman"/>
          <w:sz w:val="28"/>
          <w:szCs w:val="28"/>
        </w:rPr>
        <w:t xml:space="preserve"> (бессрочного) пользования, бе</w:t>
      </w:r>
      <w:r w:rsidR="00202D75" w:rsidRPr="003E67D4">
        <w:rPr>
          <w:rFonts w:ascii="Times New Roman" w:hAnsi="Times New Roman" w:cs="Times New Roman"/>
          <w:sz w:val="28"/>
          <w:szCs w:val="28"/>
        </w:rPr>
        <w:t>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3E67D4">
        <w:rPr>
          <w:rFonts w:ascii="Times New Roman" w:hAnsi="Times New Roman" w:cs="Times New Roman"/>
          <w:sz w:val="28"/>
          <w:szCs w:val="28"/>
        </w:rPr>
        <w:t>одпунктом 10 пункта 2 статьи 39</w:t>
      </w:r>
      <w:r w:rsidR="00655F08">
        <w:rPr>
          <w:rFonts w:ascii="Times New Roman" w:hAnsi="Times New Roman" w:cs="Times New Roman"/>
          <w:sz w:val="28"/>
          <w:szCs w:val="28"/>
        </w:rPr>
        <w:t>.10</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Земельного</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к</w:t>
      </w:r>
      <w:r w:rsidR="00202D75" w:rsidRPr="003E67D4">
        <w:rPr>
          <w:rFonts w:ascii="Times New Roman" w:hAnsi="Times New Roman" w:cs="Times New Roman"/>
          <w:sz w:val="28"/>
          <w:szCs w:val="28"/>
        </w:rPr>
        <w:t>одекса</w:t>
      </w:r>
      <w:r w:rsidR="00930061" w:rsidRPr="003E67D4">
        <w:rPr>
          <w:rFonts w:ascii="Times New Roman" w:hAnsi="Times New Roman" w:cs="Times New Roman"/>
          <w:sz w:val="28"/>
          <w:szCs w:val="28"/>
        </w:rPr>
        <w:t xml:space="preserve"> Российской Федерации</w:t>
      </w:r>
      <w:r w:rsidR="00202D75" w:rsidRPr="003E67D4">
        <w:rPr>
          <w:rFonts w:ascii="Times New Roman" w:hAnsi="Times New Roman" w:cs="Times New Roman"/>
          <w:sz w:val="28"/>
          <w:szCs w:val="28"/>
        </w:rPr>
        <w:t>;</w:t>
      </w:r>
      <w:proofErr w:type="gramEnd"/>
    </w:p>
    <w:p w:rsidR="00F37A2C" w:rsidRPr="00841AAE"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E67D4">
        <w:rPr>
          <w:rFonts w:ascii="Times New Roman" w:hAnsi="Times New Roman" w:cs="Times New Roman"/>
          <w:sz w:val="28"/>
          <w:szCs w:val="28"/>
        </w:rPr>
        <w:t xml:space="preserve">в) </w:t>
      </w:r>
      <w:r w:rsidR="00F37A2C" w:rsidRPr="003E67D4">
        <w:rPr>
          <w:rFonts w:ascii="Times New Roman" w:hAnsi="Times New Roman" w:cs="Times New Roman"/>
          <w:sz w:val="28"/>
          <w:szCs w:val="28"/>
        </w:rPr>
        <w:t>указанный в заявлени</w:t>
      </w:r>
      <w:r w:rsidR="00F37A2C" w:rsidRPr="0036588B">
        <w:rPr>
          <w:rFonts w:ascii="Times New Roman" w:hAnsi="Times New Roman" w:cs="Times New Roman"/>
          <w:sz w:val="28"/>
          <w:szCs w:val="28"/>
        </w:rPr>
        <w:t>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w:t>
      </w:r>
      <w:r w:rsidR="00F37A2C" w:rsidRPr="00841AAE">
        <w:rPr>
          <w:rFonts w:ascii="Times New Roman" w:hAnsi="Times New Roman" w:cs="Times New Roman"/>
          <w:sz w:val="28"/>
          <w:szCs w:val="28"/>
        </w:rPr>
        <w:t xml:space="preserve"> собственных нужд (если земельный участок является</w:t>
      </w:r>
      <w:proofErr w:type="gramEnd"/>
      <w:r w:rsidR="00F37A2C" w:rsidRPr="00841AAE">
        <w:rPr>
          <w:rFonts w:ascii="Times New Roman" w:hAnsi="Times New Roman" w:cs="Times New Roman"/>
          <w:sz w:val="28"/>
          <w:szCs w:val="28"/>
        </w:rPr>
        <w:t xml:space="preserve"> земельным участком общего назначения);</w:t>
      </w:r>
    </w:p>
    <w:p w:rsidR="00F37A2C" w:rsidRPr="00A81D3D"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lastRenderedPageBreak/>
        <w:t>г</w:t>
      </w:r>
      <w:r w:rsidR="0036588B" w:rsidRPr="00841AAE">
        <w:rPr>
          <w:rFonts w:ascii="Times New Roman" w:hAnsi="Times New Roman" w:cs="Times New Roman"/>
          <w:sz w:val="28"/>
          <w:szCs w:val="28"/>
        </w:rPr>
        <w:t xml:space="preserve">) </w:t>
      </w:r>
      <w:r w:rsidR="00F37A2C" w:rsidRPr="00841AA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w:t>
      </w:r>
      <w:r w:rsidR="00F37A2C" w:rsidRPr="009328ED">
        <w:rPr>
          <w:rFonts w:ascii="Times New Roman" w:hAnsi="Times New Roman" w:cs="Times New Roman"/>
          <w:sz w:val="28"/>
          <w:szCs w:val="28"/>
        </w:rPr>
        <w:t>ос</w:t>
      </w:r>
      <w:r w:rsidR="00F37A2C" w:rsidRPr="00A81D3D">
        <w:rPr>
          <w:rFonts w:ascii="Times New Roman" w:hAnsi="Times New Roman" w:cs="Times New Roman"/>
          <w:sz w:val="28"/>
          <w:szCs w:val="28"/>
        </w:rPr>
        <w:t>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w:t>
      </w:r>
      <w:r w:rsidR="00202D75" w:rsidRPr="00A81D3D">
        <w:rPr>
          <w:rFonts w:ascii="Times New Roman" w:hAnsi="Times New Roman" w:cs="Times New Roman"/>
          <w:sz w:val="28"/>
          <w:szCs w:val="28"/>
        </w:rPr>
        <w:t xml:space="preserve">) на указанном в заявлении о предоставлении земельного участка </w:t>
      </w:r>
      <w:r w:rsidR="00202D75" w:rsidRPr="002C5C65">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202D75" w:rsidRPr="002C5C65">
        <w:rPr>
          <w:rFonts w:ascii="Times New Roman" w:hAnsi="Times New Roman" w:cs="Times New Roman"/>
          <w:sz w:val="28"/>
          <w:szCs w:val="28"/>
        </w:rPr>
        <w:t xml:space="preserve"> </w:t>
      </w:r>
      <w:r w:rsidR="00930061"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либо</w:t>
      </w:r>
      <w:proofErr w:type="gramEnd"/>
      <w:r w:rsidR="00202D75" w:rsidRPr="002C5C65">
        <w:rPr>
          <w:rFonts w:ascii="Times New Roman" w:hAnsi="Times New Roman" w:cs="Times New Roman"/>
          <w:sz w:val="28"/>
          <w:szCs w:val="28"/>
        </w:rPr>
        <w:t xml:space="preserve"> </w:t>
      </w:r>
      <w:proofErr w:type="gramStart"/>
      <w:r w:rsidR="00202D75" w:rsidRPr="002C5C65">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202D75" w:rsidRPr="002C5C65">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r w:rsidR="002A263E" w:rsidRPr="002C5C65">
        <w:rPr>
          <w:rFonts w:ascii="Times New Roman" w:hAnsi="Times New Roman" w:cs="Times New Roman"/>
          <w:sz w:val="28"/>
          <w:szCs w:val="28"/>
        </w:rPr>
        <w:t>частью 11</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статьи 55</w:t>
      </w:r>
      <w:r w:rsidR="00655F08">
        <w:rPr>
          <w:rFonts w:ascii="Times New Roman" w:hAnsi="Times New Roman" w:cs="Times New Roman"/>
          <w:sz w:val="28"/>
          <w:szCs w:val="28"/>
        </w:rPr>
        <w:t>.32</w:t>
      </w:r>
      <w:r w:rsidR="00202D75" w:rsidRPr="002C5C65">
        <w:rPr>
          <w:rFonts w:ascii="Times New Roman" w:hAnsi="Times New Roman" w:cs="Times New Roman"/>
          <w:sz w:val="28"/>
          <w:szCs w:val="28"/>
        </w:rPr>
        <w:t xml:space="preserve"> Градостроительного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r w:rsidR="00202D75"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2C5C65">
        <w:rPr>
          <w:rFonts w:ascii="Times New Roman" w:hAnsi="Times New Roman" w:cs="Times New Roman"/>
          <w:sz w:val="28"/>
          <w:szCs w:val="28"/>
        </w:rPr>
        <w:t>, размещенные в соответствии со</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статьей 39</w:t>
      </w:r>
      <w:r w:rsidR="00655F08">
        <w:rPr>
          <w:rFonts w:ascii="Times New Roman" w:hAnsi="Times New Roman" w:cs="Times New Roman"/>
          <w:sz w:val="28"/>
          <w:szCs w:val="28"/>
        </w:rPr>
        <w:t>.36</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proofErr w:type="gramEnd"/>
      <w:r w:rsidR="00202D75" w:rsidRPr="002C5C6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00202D75" w:rsidRPr="002C5C65">
        <w:rPr>
          <w:rFonts w:ascii="Times New Roman" w:hAnsi="Times New Roman" w:cs="Times New Roman"/>
          <w:sz w:val="28"/>
          <w:szCs w:val="28"/>
        </w:rPr>
        <w:lastRenderedPageBreak/>
        <w:t>действия решения о резервировании земельного участка, за исключением случая предоставления земельного участка</w:t>
      </w:r>
      <w:proofErr w:type="gramEnd"/>
      <w:r w:rsidR="00202D75" w:rsidRPr="002C5C65">
        <w:rPr>
          <w:rFonts w:ascii="Times New Roman" w:hAnsi="Times New Roman" w:cs="Times New Roman"/>
          <w:sz w:val="28"/>
          <w:szCs w:val="28"/>
        </w:rPr>
        <w:t xml:space="preserve"> для целей резервирования;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202D75" w:rsidRPr="002C5C6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л</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202D75" w:rsidRPr="002C5C6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202D75" w:rsidRPr="002C5C65">
        <w:rPr>
          <w:rFonts w:ascii="Times New Roman" w:hAnsi="Times New Roman" w:cs="Times New Roman"/>
          <w:sz w:val="28"/>
          <w:szCs w:val="28"/>
        </w:rPr>
        <w:t>извещение</w:t>
      </w:r>
      <w:proofErr w:type="gramEnd"/>
      <w:r w:rsidR="00202D75" w:rsidRPr="002C5C65">
        <w:rPr>
          <w:rFonts w:ascii="Times New Roman" w:hAnsi="Times New Roman" w:cs="Times New Roman"/>
          <w:sz w:val="28"/>
          <w:szCs w:val="28"/>
        </w:rPr>
        <w:t xml:space="preserve"> о проведении которого размещено в соответствии с </w:t>
      </w:r>
      <w:r w:rsidR="00EF3C93" w:rsidRPr="002C5C65">
        <w:rPr>
          <w:rFonts w:ascii="Times New Roman" w:hAnsi="Times New Roman" w:cs="Times New Roman"/>
          <w:sz w:val="28"/>
          <w:szCs w:val="28"/>
        </w:rPr>
        <w:t>пунктом 19 статьи 39</w:t>
      </w:r>
      <w:r w:rsidR="00655F08">
        <w:rPr>
          <w:rFonts w:ascii="Times New Roman" w:hAnsi="Times New Roman" w:cs="Times New Roman"/>
          <w:sz w:val="28"/>
          <w:szCs w:val="28"/>
        </w:rPr>
        <w:t>.11</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w:t>
      </w:r>
      <w:r w:rsidR="00202D75" w:rsidRPr="002C5C65">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r w:rsidR="002A263E" w:rsidRPr="002C5C65">
        <w:rPr>
          <w:rFonts w:ascii="Times New Roman" w:hAnsi="Times New Roman" w:cs="Times New Roman"/>
          <w:sz w:val="28"/>
          <w:szCs w:val="28"/>
        </w:rPr>
        <w:t>подпунктом 6 пункта 4</w:t>
      </w:r>
      <w:r w:rsidR="002A263E" w:rsidRPr="002C5C65">
        <w:rPr>
          <w:rFonts w:ascii="Times New Roman" w:hAnsi="Times New Roman" w:cs="Times New Roman"/>
          <w:sz w:val="28"/>
          <w:szCs w:val="28"/>
        </w:rPr>
        <w:br/>
        <w:t>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2C5C65">
        <w:rPr>
          <w:rFonts w:ascii="Times New Roman" w:hAnsi="Times New Roman" w:cs="Times New Roman"/>
          <w:sz w:val="28"/>
          <w:szCs w:val="28"/>
        </w:rPr>
        <w:t>подпунктом 4 пункта 4 статьи 39</w:t>
      </w:r>
      <w:r w:rsidR="00655F08">
        <w:rPr>
          <w:rFonts w:ascii="Times New Roman" w:hAnsi="Times New Roman" w:cs="Times New Roman"/>
          <w:sz w:val="28"/>
          <w:szCs w:val="28"/>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и уполномоченным</w:t>
      </w:r>
      <w:proofErr w:type="gramEnd"/>
      <w:r w:rsidR="00202D75" w:rsidRPr="002C5C65">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r w:rsidR="002A263E" w:rsidRPr="002C5C65">
        <w:rPr>
          <w:rFonts w:ascii="Times New Roman" w:hAnsi="Times New Roman" w:cs="Times New Roman"/>
          <w:sz w:val="28"/>
          <w:szCs w:val="28"/>
        </w:rPr>
        <w:t>пунктом 8 статьи 39</w:t>
      </w:r>
      <w:r w:rsidR="00655F08">
        <w:rPr>
          <w:rFonts w:ascii="Times New Roman" w:hAnsi="Times New Roman" w:cs="Times New Roman"/>
          <w:sz w:val="28"/>
          <w:szCs w:val="28"/>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0105F8" w:rsidRPr="00BB3ED7"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700703" w:rsidRPr="00BB3ED7">
        <w:rPr>
          <w:rFonts w:ascii="Times New Roman" w:hAnsi="Times New Roman" w:cs="Times New Roman"/>
          <w:sz w:val="28"/>
          <w:szCs w:val="28"/>
        </w:rPr>
        <w:t xml:space="preserve">) </w:t>
      </w:r>
      <w:r w:rsidR="000105F8" w:rsidRPr="00BB3ED7">
        <w:rPr>
          <w:rFonts w:ascii="Times New Roman" w:hAnsi="Times New Roman" w:cs="Times New Roman"/>
          <w:sz w:val="28"/>
          <w:szCs w:val="28"/>
        </w:rPr>
        <w:t>в отношении земельного участка, указанного в заявлен</w:t>
      </w:r>
      <w:proofErr w:type="gramStart"/>
      <w:r w:rsidR="000105F8" w:rsidRPr="00BB3ED7">
        <w:rPr>
          <w:rFonts w:ascii="Times New Roman" w:hAnsi="Times New Roman" w:cs="Times New Roman"/>
          <w:sz w:val="28"/>
          <w:szCs w:val="28"/>
        </w:rPr>
        <w:t>ии о е</w:t>
      </w:r>
      <w:proofErr w:type="gramEnd"/>
      <w:r w:rsidR="000105F8" w:rsidRPr="00BB3ED7">
        <w:rPr>
          <w:rFonts w:ascii="Times New Roman" w:hAnsi="Times New Roman" w:cs="Times New Roman"/>
          <w:sz w:val="28"/>
          <w:szCs w:val="28"/>
        </w:rPr>
        <w:t xml:space="preserve">го предоставлении, опубликовано и размещено в соответствии с подпунктом 1 </w:t>
      </w:r>
      <w:r w:rsidR="000105F8" w:rsidRPr="00BB3ED7">
        <w:rPr>
          <w:rFonts w:ascii="Times New Roman" w:hAnsi="Times New Roman" w:cs="Times New Roman"/>
          <w:sz w:val="28"/>
          <w:szCs w:val="28"/>
        </w:rPr>
        <w:lastRenderedPageBreak/>
        <w:t>пункта 1 статьи 39</w:t>
      </w:r>
      <w:r w:rsidR="00655F08">
        <w:rPr>
          <w:rFonts w:ascii="Times New Roman" w:hAnsi="Times New Roman" w:cs="Times New Roman"/>
          <w:sz w:val="28"/>
          <w:szCs w:val="28"/>
        </w:rPr>
        <w:t>.18</w:t>
      </w:r>
      <w:r w:rsidR="000105F8" w:rsidRPr="00BB3ED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84B28"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2C5C65"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r w:rsidR="00202D75"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2C5C65">
        <w:rPr>
          <w:rFonts w:ascii="Times New Roman" w:hAnsi="Times New Roman" w:cs="Times New Roman"/>
          <w:sz w:val="28"/>
          <w:szCs w:val="28"/>
        </w:rPr>
        <w:t>льного участка в соответствии с</w:t>
      </w:r>
      <w:r w:rsidR="00700703" w:rsidRPr="002C5C65">
        <w:rPr>
          <w:rFonts w:ascii="Times New Roman" w:hAnsi="Times New Roman" w:cs="Times New Roman"/>
          <w:sz w:val="28"/>
          <w:szCs w:val="28"/>
        </w:rPr>
        <w:br/>
      </w:r>
      <w:r w:rsidR="00202D75" w:rsidRPr="002C5C65">
        <w:rPr>
          <w:rFonts w:ascii="Times New Roman" w:hAnsi="Times New Roman" w:cs="Times New Roman"/>
          <w:sz w:val="28"/>
          <w:szCs w:val="28"/>
        </w:rPr>
        <w:t>п</w:t>
      </w:r>
      <w:r w:rsidR="00700703" w:rsidRPr="002C5C65">
        <w:rPr>
          <w:rFonts w:ascii="Times New Roman" w:hAnsi="Times New Roman" w:cs="Times New Roman"/>
          <w:sz w:val="28"/>
          <w:szCs w:val="28"/>
        </w:rPr>
        <w:t>одпунктом 10 пункта 2 статьи 39</w:t>
      </w:r>
      <w:r w:rsidR="00655F08">
        <w:rPr>
          <w:rFonts w:ascii="Times New Roman" w:hAnsi="Times New Roman" w:cs="Times New Roman"/>
          <w:sz w:val="28"/>
          <w:szCs w:val="28"/>
        </w:rPr>
        <w:t>.10</w:t>
      </w:r>
      <w:r w:rsidR="00202D75" w:rsidRPr="002C5C65">
        <w:rPr>
          <w:rFonts w:ascii="Times New Roman" w:hAnsi="Times New Roman" w:cs="Times New Roman"/>
          <w:sz w:val="28"/>
          <w:szCs w:val="28"/>
        </w:rPr>
        <w:t xml:space="preserve"> </w:t>
      </w:r>
      <w:r w:rsidR="0070070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roofErr w:type="gramEnd"/>
    </w:p>
    <w:p w:rsidR="00700703" w:rsidRPr="00BB3ED7" w:rsidRDefault="00700703"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BB3ED7">
        <w:rPr>
          <w:rFonts w:ascii="Times New Roman" w:hAnsi="Times New Roman" w:cs="Times New Roman"/>
          <w:sz w:val="28"/>
          <w:szCs w:val="28"/>
        </w:rPr>
        <w:t>р) площадь земельного участка, указанного в заявлении о предо</w:t>
      </w:r>
      <w:r w:rsidR="00A86F77">
        <w:rPr>
          <w:rFonts w:ascii="Times New Roman" w:hAnsi="Times New Roman" w:cs="Times New Roman"/>
          <w:sz w:val="28"/>
          <w:szCs w:val="28"/>
        </w:rPr>
        <w:t>с</w:t>
      </w:r>
      <w:r w:rsidRPr="00BB3ED7">
        <w:rPr>
          <w:rFonts w:ascii="Times New Roman" w:hAnsi="Times New Roman" w:cs="Times New Roman"/>
          <w:sz w:val="28"/>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655F08">
        <w:rPr>
          <w:rFonts w:ascii="Times New Roman" w:hAnsi="Times New Roman" w:cs="Times New Roman"/>
          <w:sz w:val="28"/>
          <w:szCs w:val="28"/>
        </w:rPr>
        <w:t>.10</w:t>
      </w:r>
      <w:r w:rsidRPr="00BB3ED7">
        <w:rPr>
          <w:rFonts w:ascii="Times New Roman" w:hAnsi="Times New Roman" w:cs="Times New Roman"/>
          <w:sz w:val="28"/>
          <w:szCs w:val="28"/>
        </w:rPr>
        <w:t xml:space="preserve"> Земельного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00202D75" w:rsidRPr="002C5C65">
        <w:rPr>
          <w:rFonts w:ascii="Times New Roman" w:hAnsi="Times New Roman" w:cs="Times New Roman"/>
          <w:sz w:val="28"/>
          <w:szCs w:val="28"/>
        </w:rPr>
        <w:t>) предоставление земельного участка на заявленном виде прав не допускается;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B63FEA"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в отношении земельного участка, указанного в заявлен</w:t>
      </w:r>
      <w:proofErr w:type="gramStart"/>
      <w:r w:rsidR="00202D75" w:rsidRPr="002C5C65">
        <w:rPr>
          <w:rFonts w:ascii="Times New Roman" w:hAnsi="Times New Roman" w:cs="Times New Roman"/>
          <w:sz w:val="28"/>
          <w:szCs w:val="28"/>
        </w:rPr>
        <w:t>ии о е</w:t>
      </w:r>
      <w:proofErr w:type="gramEnd"/>
      <w:r w:rsidR="00202D75" w:rsidRPr="002C5C6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275849" w:rsidRDefault="00A86F77"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ц</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w:t>
      </w:r>
      <w:r w:rsidR="00B63FEA" w:rsidRPr="002C5C65">
        <w:rPr>
          <w:rFonts w:ascii="Times New Roman" w:hAnsi="Times New Roman" w:cs="Times New Roman"/>
          <w:sz w:val="28"/>
          <w:szCs w:val="28"/>
        </w:rPr>
        <w:t>муниципальных нужд,</w:t>
      </w:r>
      <w:r w:rsidR="00202D75" w:rsidRPr="002C5C65">
        <w:rPr>
          <w:rFonts w:ascii="Times New Roman" w:hAnsi="Times New Roman" w:cs="Times New Roman"/>
          <w:sz w:val="28"/>
          <w:szCs w:val="28"/>
        </w:rPr>
        <w:t xml:space="preserve"> и указанная в заявлении цель предоставления такого земельного участка не </w:t>
      </w:r>
      <w:r w:rsidR="00202D75" w:rsidRPr="002C5C65">
        <w:rPr>
          <w:rFonts w:ascii="Times New Roman"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w:t>
      </w:r>
      <w:r w:rsidR="00202D75" w:rsidRPr="00275849">
        <w:rPr>
          <w:rFonts w:ascii="Times New Roman" w:hAnsi="Times New Roman" w:cs="Times New Roman"/>
          <w:sz w:val="28"/>
          <w:szCs w:val="28"/>
        </w:rPr>
        <w:t>е, аварийным и подлежащим</w:t>
      </w:r>
      <w:proofErr w:type="gramEnd"/>
      <w:r w:rsidR="00202D75" w:rsidRPr="00275849">
        <w:rPr>
          <w:rFonts w:ascii="Times New Roman" w:hAnsi="Times New Roman" w:cs="Times New Roman"/>
          <w:sz w:val="28"/>
          <w:szCs w:val="28"/>
        </w:rPr>
        <w:t xml:space="preserve"> сносу или реконструкции</w:t>
      </w:r>
      <w:r w:rsidR="00B63FEA" w:rsidRPr="00275849">
        <w:rPr>
          <w:rFonts w:ascii="Times New Roman" w:hAnsi="Times New Roman" w:cs="Times New Roman"/>
          <w:sz w:val="28"/>
          <w:szCs w:val="28"/>
        </w:rPr>
        <w:t>;</w:t>
      </w:r>
    </w:p>
    <w:p w:rsidR="00382ACB" w:rsidRPr="002C5C65"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275849">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w:t>
      </w:r>
      <w:r w:rsidRPr="002C5C65">
        <w:rPr>
          <w:rFonts w:ascii="Times New Roman" w:hAnsi="Times New Roman" w:cs="Times New Roman"/>
          <w:sz w:val="28"/>
          <w:szCs w:val="28"/>
        </w:rPr>
        <w:t>О государственной регистрации недвижимости», не может быть предоставлен заявителю по следующим основаниям:</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2C5C65">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00655F08">
        <w:rPr>
          <w:rFonts w:ascii="Times New Roman" w:hAnsi="Times New Roman" w:cs="Times New Roman"/>
          <w:sz w:val="28"/>
          <w:szCs w:val="28"/>
        </w:rPr>
        <w:t>.10</w:t>
      </w:r>
      <w:r w:rsidRPr="002C5C65">
        <w:rPr>
          <w:rFonts w:ascii="Times New Roman" w:hAnsi="Times New Roman" w:cs="Times New Roman"/>
          <w:sz w:val="28"/>
          <w:szCs w:val="28"/>
        </w:rPr>
        <w:t xml:space="preserve"> Земельного кодекса Российской Федерации;</w:t>
      </w:r>
      <w:proofErr w:type="gramEnd"/>
    </w:p>
    <w:p w:rsidR="00CF36B4" w:rsidRPr="00A81D3D"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A81D3D">
        <w:rPr>
          <w:rFonts w:ascii="Times New Roman" w:hAnsi="Times New Roman" w:cs="Times New Roman"/>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81D3D">
        <w:rPr>
          <w:rFonts w:ascii="Times New Roman" w:hAnsi="Times New Roman" w:cs="Times New Roman"/>
          <w:sz w:val="28"/>
          <w:szCs w:val="28"/>
        </w:rPr>
        <w:t xml:space="preserve"> земельным участком общего назначения);</w:t>
      </w:r>
    </w:p>
    <w:p w:rsidR="00CF36B4" w:rsidRPr="00A81D3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86F77">
        <w:rPr>
          <w:rFonts w:ascii="Times New Roman" w:hAnsi="Times New Roman" w:cs="Times New Roman"/>
          <w:sz w:val="28"/>
          <w:szCs w:val="28"/>
        </w:rPr>
        <w:t>г</w:t>
      </w:r>
      <w:r w:rsidR="00A81D3D" w:rsidRPr="00A86F77">
        <w:rPr>
          <w:rFonts w:ascii="Times New Roman" w:hAnsi="Times New Roman" w:cs="Times New Roman"/>
          <w:sz w:val="28"/>
          <w:szCs w:val="28"/>
        </w:rPr>
        <w:t xml:space="preserve">) </w:t>
      </w:r>
      <w:r w:rsidR="00CF36B4" w:rsidRPr="00A86F77">
        <w:rPr>
          <w:rFonts w:ascii="Times New Roman" w:hAnsi="Times New Roman" w:cs="Times New Roman"/>
          <w:sz w:val="28"/>
          <w:szCs w:val="28"/>
        </w:rPr>
        <w:t>указанный в заявлении о предоставлении земельного участка земельный участок п</w:t>
      </w:r>
      <w:r w:rsidR="00CF36B4" w:rsidRPr="00A81D3D">
        <w:rPr>
          <w:rFonts w:ascii="Times New Roman" w:hAnsi="Times New Roman" w:cs="Times New Roman"/>
          <w:sz w:val="28"/>
          <w:szCs w:val="28"/>
        </w:rPr>
        <w:t>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 либо</w:t>
      </w:r>
      <w:proofErr w:type="gramEnd"/>
      <w:r w:rsidR="00CF36B4" w:rsidRPr="002C5C65">
        <w:rPr>
          <w:rFonts w:ascii="Times New Roman" w:hAnsi="Times New Roman" w:cs="Times New Roman"/>
          <w:sz w:val="28"/>
          <w:szCs w:val="28"/>
        </w:rPr>
        <w:t xml:space="preserve"> </w:t>
      </w:r>
      <w:proofErr w:type="gramStart"/>
      <w:r w:rsidR="00CF36B4" w:rsidRPr="002C5C65">
        <w:rPr>
          <w:rFonts w:ascii="Times New Roman" w:hAnsi="Times New Roman" w:cs="Times New Roman"/>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w:t>
      </w:r>
      <w:r w:rsidR="00CF36B4" w:rsidRPr="002C5C65">
        <w:rPr>
          <w:rFonts w:ascii="Times New Roman" w:hAnsi="Times New Roman" w:cs="Times New Roman"/>
          <w:sz w:val="28"/>
          <w:szCs w:val="28"/>
        </w:rPr>
        <w:lastRenderedPageBreak/>
        <w:t>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F36B4" w:rsidRPr="002C5C65">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w:t>
      </w:r>
      <w:r w:rsidR="00CF36B4" w:rsidRPr="002C5C65">
        <w:rPr>
          <w:rFonts w:ascii="Times New Roman" w:hAnsi="Times New Roman" w:cs="Times New Roman"/>
          <w:sz w:val="28"/>
          <w:szCs w:val="28"/>
        </w:rPr>
        <w:br/>
        <w:t>статьи 55</w:t>
      </w:r>
      <w:r w:rsidR="00655F08">
        <w:rPr>
          <w:rFonts w:ascii="Times New Roman" w:hAnsi="Times New Roman" w:cs="Times New Roman"/>
          <w:sz w:val="28"/>
          <w:szCs w:val="28"/>
        </w:rPr>
        <w:t>.32</w:t>
      </w:r>
      <w:r w:rsidR="00CF36B4" w:rsidRPr="002C5C65">
        <w:rPr>
          <w:rFonts w:ascii="Times New Roman" w:hAnsi="Times New Roman" w:cs="Times New Roman"/>
          <w:sz w:val="28"/>
          <w:szCs w:val="28"/>
        </w:rPr>
        <w:t xml:space="preserve"> Градостроительного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2C5C65">
        <w:rPr>
          <w:rFonts w:ascii="Times New Roman" w:hAnsi="Times New Roman" w:cs="Times New Roman"/>
          <w:sz w:val="28"/>
          <w:szCs w:val="28"/>
        </w:rPr>
        <w:br/>
        <w:t>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w:t>
      </w:r>
      <w:proofErr w:type="gramEnd"/>
      <w:r w:rsidR="00CF36B4" w:rsidRPr="002C5C6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CF36B4" w:rsidRPr="002C5C65">
        <w:rPr>
          <w:rFonts w:ascii="Times New Roman" w:hAnsi="Times New Roman" w:cs="Times New Roman"/>
          <w:sz w:val="28"/>
          <w:szCs w:val="28"/>
        </w:rPr>
        <w:t xml:space="preserve"> для целей резервирования;</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F36B4" w:rsidRPr="002C5C65">
        <w:rPr>
          <w:rFonts w:ascii="Times New Roman" w:hAnsi="Times New Roman" w:cs="Times New Roman"/>
          <w:sz w:val="28"/>
          <w:szCs w:val="28"/>
        </w:rPr>
        <w:t xml:space="preserve"> значения или объектов местного значения и с заявлением о предоставлении </w:t>
      </w:r>
      <w:r w:rsidR="00CF36B4" w:rsidRPr="002C5C65">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л</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CF36B4" w:rsidRPr="002C5C6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CF36B4"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CF36B4" w:rsidRPr="002C5C65">
        <w:rPr>
          <w:rFonts w:ascii="Times New Roman" w:hAnsi="Times New Roman" w:cs="Times New Roman"/>
          <w:sz w:val="28"/>
          <w:szCs w:val="28"/>
        </w:rPr>
        <w:t>извещение</w:t>
      </w:r>
      <w:proofErr w:type="gramEnd"/>
      <w:r w:rsidR="00CF36B4" w:rsidRPr="002C5C65">
        <w:rPr>
          <w:rFonts w:ascii="Times New Roman" w:hAnsi="Times New Roman" w:cs="Times New Roman"/>
          <w:sz w:val="28"/>
          <w:szCs w:val="28"/>
        </w:rPr>
        <w:t xml:space="preserve"> о проведении которого размещено в соответствии с пунктом 19 статьи 39</w:t>
      </w:r>
      <w:r w:rsidR="00655F08">
        <w:rPr>
          <w:rFonts w:ascii="Times New Roman" w:hAnsi="Times New Roman" w:cs="Times New Roman"/>
          <w:sz w:val="28"/>
          <w:szCs w:val="28"/>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w:t>
      </w:r>
      <w:r w:rsidR="00CF36B4" w:rsidRPr="002C5C6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00CF36B4" w:rsidRPr="002C5C65">
        <w:rPr>
          <w:rFonts w:ascii="Times New Roman" w:hAnsi="Times New Roman" w:cs="Times New Roman"/>
          <w:sz w:val="28"/>
          <w:szCs w:val="28"/>
        </w:rPr>
        <w:br/>
        <w:t>статьи 39</w:t>
      </w:r>
      <w:r w:rsidR="00655F08">
        <w:rPr>
          <w:rFonts w:ascii="Times New Roman" w:hAnsi="Times New Roman" w:cs="Times New Roman"/>
          <w:sz w:val="28"/>
          <w:szCs w:val="28"/>
        </w:rPr>
        <w:t>.11</w:t>
      </w:r>
      <w:r w:rsidR="00CF36B4" w:rsidRPr="002C5C6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5F08">
        <w:rPr>
          <w:rFonts w:ascii="Times New Roman" w:hAnsi="Times New Roman" w:cs="Times New Roman"/>
          <w:sz w:val="28"/>
          <w:szCs w:val="28"/>
        </w:rPr>
        <w:t>.11</w:t>
      </w:r>
      <w:r w:rsidR="00CF36B4" w:rsidRPr="002C5C65">
        <w:rPr>
          <w:rFonts w:ascii="Times New Roman" w:hAnsi="Times New Roman" w:cs="Times New Roman"/>
          <w:sz w:val="28"/>
          <w:szCs w:val="28"/>
        </w:rPr>
        <w:t xml:space="preserve"> Земельного кодекса Российской Федерации и уполномоченным</w:t>
      </w:r>
      <w:proofErr w:type="gramEnd"/>
      <w:r w:rsidR="00CF36B4" w:rsidRPr="002C5C65">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w:t>
      </w:r>
      <w:r w:rsidR="00655F08">
        <w:rPr>
          <w:rFonts w:ascii="Times New Roman" w:hAnsi="Times New Roman" w:cs="Times New Roman"/>
          <w:sz w:val="28"/>
          <w:szCs w:val="28"/>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CF36B4" w:rsidRPr="009328ED">
        <w:rPr>
          <w:rFonts w:ascii="Times New Roman" w:hAnsi="Times New Roman" w:cs="Times New Roman"/>
          <w:sz w:val="28"/>
          <w:szCs w:val="28"/>
        </w:rPr>
        <w:t>) в отношении земельного участка, указанного в заявлен</w:t>
      </w:r>
      <w:proofErr w:type="gramStart"/>
      <w:r w:rsidR="00CF36B4" w:rsidRPr="009328ED">
        <w:rPr>
          <w:rFonts w:ascii="Times New Roman" w:hAnsi="Times New Roman" w:cs="Times New Roman"/>
          <w:sz w:val="28"/>
          <w:szCs w:val="28"/>
        </w:rPr>
        <w:t>ии о е</w:t>
      </w:r>
      <w:proofErr w:type="gramEnd"/>
      <w:r w:rsidR="00CF36B4" w:rsidRPr="009328ED">
        <w:rPr>
          <w:rFonts w:ascii="Times New Roman" w:hAnsi="Times New Roman" w:cs="Times New Roman"/>
          <w:sz w:val="28"/>
          <w:szCs w:val="28"/>
        </w:rPr>
        <w:t>го предоставлении, опубликовано и размещено в соответствии с подпунктом 1 пункта 1 статьи 39</w:t>
      </w:r>
      <w:r w:rsidR="00655F08">
        <w:rPr>
          <w:rFonts w:ascii="Times New Roman" w:hAnsi="Times New Roman" w:cs="Times New Roman"/>
          <w:sz w:val="28"/>
          <w:szCs w:val="28"/>
        </w:rPr>
        <w:t>.18</w:t>
      </w:r>
      <w:r w:rsidR="00CF36B4" w:rsidRPr="009328E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2C5C65"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49680A"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r w:rsidR="00CF36B4" w:rsidRPr="002C5C65">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w:t>
      </w:r>
      <w:r w:rsidR="00CF36B4" w:rsidRPr="002C5C65">
        <w:rPr>
          <w:rFonts w:ascii="Times New Roman" w:hAnsi="Times New Roman" w:cs="Times New Roman"/>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2C5C65">
        <w:rPr>
          <w:rFonts w:ascii="Times New Roman" w:hAnsi="Times New Roman" w:cs="Times New Roman"/>
          <w:sz w:val="28"/>
          <w:szCs w:val="28"/>
        </w:rPr>
        <w:br/>
        <w:t>подпунктом 10 пункта 2 статьи 39</w:t>
      </w:r>
      <w:r w:rsidR="00655F08">
        <w:rPr>
          <w:rFonts w:ascii="Times New Roman" w:hAnsi="Times New Roman" w:cs="Times New Roman"/>
          <w:sz w:val="28"/>
          <w:szCs w:val="28"/>
        </w:rPr>
        <w:t>.10</w:t>
      </w:r>
      <w:r w:rsidR="00CF36B4" w:rsidRPr="002C5C65">
        <w:rPr>
          <w:rFonts w:ascii="Times New Roman" w:hAnsi="Times New Roman" w:cs="Times New Roman"/>
          <w:sz w:val="28"/>
          <w:szCs w:val="28"/>
        </w:rPr>
        <w:t xml:space="preserve"> Земельного кодекса Российской Федерации;</w:t>
      </w:r>
      <w:proofErr w:type="gramEnd"/>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CF36B4" w:rsidRPr="002C5C65">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w:t>
      </w:r>
      <w:r w:rsidR="00CF36B4" w:rsidRPr="009328ED">
        <w:rPr>
          <w:rFonts w:ascii="Times New Roman" w:hAnsi="Times New Roman" w:cs="Times New Roman"/>
          <w:sz w:val="28"/>
          <w:szCs w:val="28"/>
        </w:rPr>
        <w:t>ми, для ведения огородничества, садоводства, превышает предельный размер, установленный в соответствии с федеральным законом;</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CF36B4" w:rsidRPr="009328ED">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9328ED">
        <w:rPr>
          <w:rFonts w:ascii="Times New Roman" w:hAnsi="Times New Roman" w:cs="Times New Roman"/>
          <w:sz w:val="28"/>
          <w:szCs w:val="28"/>
          <w:vertAlign w:val="superscript"/>
        </w:rPr>
        <w:t>10</w:t>
      </w:r>
      <w:r w:rsidR="00CF36B4" w:rsidRPr="009328ED">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ф</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00CF36B4" w:rsidRPr="002C5C65">
        <w:rPr>
          <w:rFonts w:ascii="Times New Roman" w:hAnsi="Times New Roman" w:cs="Times New Roman"/>
          <w:sz w:val="28"/>
          <w:szCs w:val="28"/>
        </w:rPr>
        <w:t>) предоставление земельного участка на заявл</w:t>
      </w:r>
      <w:r w:rsidR="0049680A" w:rsidRPr="002C5C65">
        <w:rPr>
          <w:rFonts w:ascii="Times New Roman" w:hAnsi="Times New Roman" w:cs="Times New Roman"/>
          <w:sz w:val="28"/>
          <w:szCs w:val="28"/>
        </w:rPr>
        <w:t>енном виде прав не допускается;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в отношении земельного участка, указанного в заявлен</w:t>
      </w:r>
      <w:proofErr w:type="gramStart"/>
      <w:r w:rsidR="0049680A" w:rsidRPr="002C5C65">
        <w:rPr>
          <w:rFonts w:ascii="Times New Roman" w:hAnsi="Times New Roman" w:cs="Times New Roman"/>
          <w:sz w:val="28"/>
          <w:szCs w:val="28"/>
        </w:rPr>
        <w:t>ии о е</w:t>
      </w:r>
      <w:proofErr w:type="gramEnd"/>
      <w:r w:rsidR="0049680A" w:rsidRPr="002C5C65">
        <w:rPr>
          <w:rFonts w:ascii="Times New Roman" w:hAnsi="Times New Roman" w:cs="Times New Roman"/>
          <w:sz w:val="28"/>
          <w:szCs w:val="28"/>
        </w:rPr>
        <w:t>го предоставлении, не установлен вид разрешенного использования;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ш</w:t>
      </w:r>
      <w:r w:rsidR="0049680A" w:rsidRPr="002C5C6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CF36B4"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щ</w:t>
      </w:r>
      <w:r w:rsidR="007601CD"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в отношении земельного участка, указанного в заявлен</w:t>
      </w:r>
      <w:proofErr w:type="gramStart"/>
      <w:r w:rsidR="00CF36B4" w:rsidRPr="002C5C65">
        <w:rPr>
          <w:rFonts w:ascii="Times New Roman" w:hAnsi="Times New Roman" w:cs="Times New Roman"/>
          <w:sz w:val="28"/>
          <w:szCs w:val="28"/>
        </w:rPr>
        <w:t>ии о е</w:t>
      </w:r>
      <w:proofErr w:type="gramEnd"/>
      <w:r w:rsidR="00CF36B4" w:rsidRPr="002C5C6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2C5C65" w:rsidRDefault="003E67D4"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э</w:t>
      </w:r>
      <w:r w:rsidR="00CF36B4"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00CF36B4" w:rsidRPr="002C5C65">
        <w:rPr>
          <w:rFonts w:ascii="Times New Roman" w:hAnsi="Times New Roman" w:cs="Times New Roman"/>
          <w:sz w:val="28"/>
          <w:szCs w:val="28"/>
        </w:rPr>
        <w:lastRenderedPageBreak/>
        <w:t>расположен на таком земельном участке, аварийным и подлежащим</w:t>
      </w:r>
      <w:proofErr w:type="gramEnd"/>
      <w:r w:rsidR="00CF36B4" w:rsidRPr="002C5C65">
        <w:rPr>
          <w:rFonts w:ascii="Times New Roman" w:hAnsi="Times New Roman" w:cs="Times New Roman"/>
          <w:sz w:val="28"/>
          <w:szCs w:val="28"/>
        </w:rPr>
        <w:t xml:space="preserve"> сносу или реконструкции;</w:t>
      </w:r>
    </w:p>
    <w:p w:rsidR="00AB0075" w:rsidRPr="00C066CB" w:rsidRDefault="00AB0075"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4) </w:t>
      </w:r>
      <w:r w:rsidRPr="002C5C65">
        <w:rPr>
          <w:rFonts w:ascii="Times New Roman" w:hAnsi="Times New Roman" w:cs="Times New Roman"/>
          <w:sz w:val="28"/>
          <w:szCs w:val="28"/>
        </w:rPr>
        <w:t>с заявл</w:t>
      </w:r>
      <w:r w:rsidRPr="00C066CB">
        <w:rPr>
          <w:rFonts w:ascii="Times New Roman" w:hAnsi="Times New Roman" w:cs="Times New Roman"/>
          <w:sz w:val="28"/>
          <w:szCs w:val="28"/>
        </w:rPr>
        <w:t xml:space="preserve">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7A39B8">
        <w:rPr>
          <w:rFonts w:ascii="Times New Roman" w:hAnsi="Times New Roman" w:cs="Times New Roman"/>
          <w:sz w:val="28"/>
          <w:szCs w:val="28"/>
        </w:rPr>
        <w:t>З</w:t>
      </w:r>
      <w:r w:rsidR="00146F83" w:rsidRPr="00C066CB">
        <w:rPr>
          <w:rFonts w:ascii="Times New Roman" w:hAnsi="Times New Roman" w:cs="Times New Roman"/>
          <w:sz w:val="28"/>
          <w:szCs w:val="28"/>
        </w:rPr>
        <w:t xml:space="preserve">аконом Иркутской области от 28 декабря 2015 года № 146-ОЗ «О бесплатном предоставлении земельных участков в собственность граждан» </w:t>
      </w:r>
      <w:r w:rsidRPr="00C066CB">
        <w:rPr>
          <w:rFonts w:ascii="Times New Roman" w:hAnsi="Times New Roman" w:cs="Times New Roman"/>
          <w:sz w:val="28"/>
          <w:szCs w:val="28"/>
        </w:rPr>
        <w:t>правом на предоставление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5</w:t>
      </w:r>
      <w:r w:rsidR="00AB0075" w:rsidRPr="00C066CB">
        <w:rPr>
          <w:rFonts w:ascii="Times New Roman" w:hAnsi="Times New Roman" w:cs="Times New Roman"/>
          <w:sz w:val="28"/>
          <w:szCs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6</w:t>
      </w:r>
      <w:r w:rsidR="00AB0075" w:rsidRPr="00C066CB">
        <w:rPr>
          <w:rFonts w:ascii="Times New Roman" w:hAnsi="Times New Roman" w:cs="Times New Roman"/>
          <w:sz w:val="28"/>
          <w:szCs w:val="28"/>
        </w:rPr>
        <w:t xml:space="preserve">) заявителю (одному из заявителей) предоставлен земельный участок в безвозмездное пользование в соответствии с подпунктами 6, 7 </w:t>
      </w:r>
      <w:r w:rsidRPr="00C066CB">
        <w:rPr>
          <w:rFonts w:ascii="Times New Roman" w:hAnsi="Times New Roman" w:cs="Times New Roman"/>
          <w:sz w:val="28"/>
          <w:szCs w:val="28"/>
        </w:rPr>
        <w:t>пункта 2</w:t>
      </w:r>
      <w:r w:rsidRPr="00C066CB">
        <w:rPr>
          <w:rFonts w:ascii="Times New Roman" w:hAnsi="Times New Roman" w:cs="Times New Roman"/>
          <w:sz w:val="28"/>
          <w:szCs w:val="28"/>
        </w:rPr>
        <w:br/>
        <w:t>статьи 39</w:t>
      </w:r>
      <w:r w:rsidR="00655F08">
        <w:rPr>
          <w:rFonts w:ascii="Times New Roman" w:hAnsi="Times New Roman" w:cs="Times New Roman"/>
          <w:sz w:val="28"/>
          <w:szCs w:val="28"/>
        </w:rPr>
        <w:t>.10</w:t>
      </w:r>
      <w:r w:rsidR="00AB0075" w:rsidRPr="00C066CB">
        <w:rPr>
          <w:rFonts w:ascii="Times New Roman" w:hAnsi="Times New Roman" w:cs="Times New Roman"/>
          <w:sz w:val="28"/>
          <w:szCs w:val="28"/>
        </w:rPr>
        <w:t xml:space="preserve"> Земельного кодекса Российской Федерации;</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7</w:t>
      </w:r>
      <w:r w:rsidR="00AB0075" w:rsidRPr="00C066CB">
        <w:rPr>
          <w:rFonts w:ascii="Times New Roman" w:hAnsi="Times New Roman" w:cs="Times New Roman"/>
          <w:sz w:val="28"/>
          <w:szCs w:val="28"/>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C066CB"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8</w:t>
      </w:r>
      <w:r w:rsidR="00AB0075" w:rsidRPr="00C066CB">
        <w:rPr>
          <w:rFonts w:ascii="Times New Roman" w:hAnsi="Times New Roman" w:cs="Times New Roman"/>
          <w:sz w:val="28"/>
          <w:szCs w:val="28"/>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Pr="00C066CB">
        <w:rPr>
          <w:rFonts w:ascii="Times New Roman" w:hAnsi="Times New Roman" w:cs="Times New Roman"/>
          <w:sz w:val="28"/>
          <w:szCs w:val="28"/>
        </w:rPr>
        <w:t>их постановки на земельный учет;</w:t>
      </w:r>
    </w:p>
    <w:p w:rsidR="001C4E29" w:rsidRPr="002C5C65"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066CB">
        <w:rPr>
          <w:rFonts w:ascii="Times New Roman" w:hAnsi="Times New Roman" w:cs="Times New Roman"/>
          <w:sz w:val="28"/>
          <w:szCs w:val="28"/>
        </w:rPr>
        <w:t xml:space="preserve">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w:t>
      </w:r>
      <w:r w:rsidRPr="002C5C65">
        <w:rPr>
          <w:rFonts w:ascii="Times New Roman" w:hAnsi="Times New Roman" w:cs="Times New Roman"/>
          <w:sz w:val="28"/>
          <w:szCs w:val="28"/>
        </w:rPr>
        <w:t>зоны, в случаях предоставления земельного участка в соответствии с подпунктом 10 пункта 2 статьи 39</w:t>
      </w:r>
      <w:r w:rsidR="00655F08">
        <w:rPr>
          <w:rFonts w:ascii="Times New Roman" w:hAnsi="Times New Roman" w:cs="Times New Roman"/>
          <w:sz w:val="28"/>
          <w:szCs w:val="28"/>
        </w:rPr>
        <w:t>.3</w:t>
      </w:r>
      <w:r w:rsidRPr="002C5C65">
        <w:rPr>
          <w:rFonts w:ascii="Times New Roman" w:hAnsi="Times New Roman" w:cs="Times New Roman"/>
          <w:sz w:val="28"/>
          <w:szCs w:val="28"/>
        </w:rPr>
        <w:t>, подпунктами 14, 15, 19 пункта 2 статьи 39</w:t>
      </w:r>
      <w:r w:rsidR="00655F08">
        <w:rPr>
          <w:rFonts w:ascii="Times New Roman" w:hAnsi="Times New Roman" w:cs="Times New Roman"/>
          <w:sz w:val="28"/>
          <w:szCs w:val="28"/>
        </w:rPr>
        <w:t>.6</w:t>
      </w:r>
      <w:r w:rsidRPr="002C5C65">
        <w:rPr>
          <w:rFonts w:ascii="Times New Roman" w:hAnsi="Times New Roman" w:cs="Times New Roman"/>
          <w:sz w:val="28"/>
          <w:szCs w:val="28"/>
        </w:rPr>
        <w:t xml:space="preserve"> Земельного кодекса Российской Федерации;</w:t>
      </w:r>
      <w:proofErr w:type="gramEnd"/>
    </w:p>
    <w:p w:rsidR="00743842" w:rsidRPr="002C5C65" w:rsidRDefault="001C4E29" w:rsidP="0074384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00655F08">
        <w:rPr>
          <w:rFonts w:ascii="Times New Roman" w:hAnsi="Times New Roman" w:cs="Times New Roman"/>
          <w:sz w:val="28"/>
          <w:szCs w:val="28"/>
        </w:rPr>
        <w:t>.5</w:t>
      </w:r>
      <w:r w:rsidRPr="002C5C65">
        <w:rPr>
          <w:rFonts w:ascii="Times New Roman" w:hAnsi="Times New Roman" w:cs="Times New Roman"/>
          <w:sz w:val="28"/>
          <w:szCs w:val="28"/>
        </w:rPr>
        <w:t xml:space="preserve"> Земельног</w:t>
      </w:r>
      <w:r w:rsidR="00743842" w:rsidRPr="002C5C65">
        <w:rPr>
          <w:rFonts w:ascii="Times New Roman" w:hAnsi="Times New Roman" w:cs="Times New Roman"/>
          <w:sz w:val="28"/>
          <w:szCs w:val="28"/>
        </w:rPr>
        <w:t>о кодекса Российской Федерации;</w:t>
      </w:r>
    </w:p>
    <w:p w:rsidR="001C4E29" w:rsidRPr="002C5C65" w:rsidRDefault="001C4E29" w:rsidP="0074384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r w:rsidR="00743842" w:rsidRPr="002C5C65">
        <w:rPr>
          <w:rFonts w:ascii="Times New Roman" w:hAnsi="Times New Roman" w:cs="Times New Roman"/>
          <w:sz w:val="28"/>
          <w:szCs w:val="28"/>
        </w:rPr>
        <w:t>,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sidRPr="002C5C65">
        <w:rPr>
          <w:rFonts w:ascii="Times New Roman" w:hAnsi="Times New Roman" w:cs="Times New Roman"/>
          <w:sz w:val="28"/>
          <w:szCs w:val="28"/>
        </w:rPr>
        <w:t>;</w:t>
      </w:r>
    </w:p>
    <w:p w:rsidR="001C4E29" w:rsidRPr="002C5C65"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C5C65">
        <w:rPr>
          <w:rFonts w:ascii="Times New Roman" w:hAnsi="Times New Roman" w:cs="Times New Roman"/>
          <w:sz w:val="28"/>
          <w:szCs w:val="28"/>
        </w:rPr>
        <w:t xml:space="preserve">12) назначение объекта капитального строительства, расположенного на земельном участке, указанном в заявлении о предварительном </w:t>
      </w:r>
      <w:r w:rsidRPr="002C5C65">
        <w:rPr>
          <w:rFonts w:ascii="Times New Roman" w:hAnsi="Times New Roman" w:cs="Times New Roman"/>
          <w:sz w:val="28"/>
          <w:szCs w:val="28"/>
        </w:rPr>
        <w:lastRenderedPageBreak/>
        <w:t>согласовании предоставления земельного участка, если границы такого земельного участка подлежат уточнению в соответствии с Федеральным законом</w:t>
      </w:r>
      <w:r w:rsidR="00743842" w:rsidRPr="002C5C65">
        <w:rPr>
          <w:rFonts w:ascii="Times New Roman" w:hAnsi="Times New Roman" w:cs="Times New Roman"/>
          <w:sz w:val="28"/>
          <w:szCs w:val="28"/>
        </w:rPr>
        <w:t xml:space="preserve"> от</w:t>
      </w:r>
      <w:r w:rsidR="00C2391C">
        <w:rPr>
          <w:rFonts w:ascii="Times New Roman" w:hAnsi="Times New Roman" w:cs="Times New Roman"/>
          <w:sz w:val="28"/>
          <w:szCs w:val="28"/>
        </w:rPr>
        <w:t xml:space="preserve"> </w:t>
      </w:r>
      <w:r w:rsidR="00743842" w:rsidRPr="002C5C65">
        <w:rPr>
          <w:rFonts w:ascii="Times New Roman" w:hAnsi="Times New Roman" w:cs="Times New Roman"/>
          <w:sz w:val="28"/>
          <w:szCs w:val="28"/>
        </w:rPr>
        <w:t>13 июля 2015 года № 218-ФЗ «</w:t>
      </w:r>
      <w:r w:rsidRPr="002C5C65">
        <w:rPr>
          <w:rFonts w:ascii="Times New Roman" w:hAnsi="Times New Roman" w:cs="Times New Roman"/>
          <w:sz w:val="28"/>
          <w:szCs w:val="28"/>
        </w:rPr>
        <w:t>О государст</w:t>
      </w:r>
      <w:r w:rsidR="00743842" w:rsidRPr="002C5C65">
        <w:rPr>
          <w:rFonts w:ascii="Times New Roman" w:hAnsi="Times New Roman" w:cs="Times New Roman"/>
          <w:sz w:val="28"/>
          <w:szCs w:val="28"/>
        </w:rPr>
        <w:t>венной регистрации недвижимости»</w:t>
      </w:r>
      <w:r w:rsidRPr="002C5C65">
        <w:rPr>
          <w:rFonts w:ascii="Times New Roman" w:hAnsi="Times New Roman" w:cs="Times New Roman"/>
          <w:sz w:val="28"/>
          <w:szCs w:val="28"/>
        </w:rPr>
        <w:t xml:space="preserve">, не соответствует разрешенному использованию такого земельного участка в случае предоставления земельного участка в соответствии со </w:t>
      </w:r>
      <w:r w:rsidR="00743842" w:rsidRPr="002C5C65">
        <w:rPr>
          <w:rFonts w:ascii="Times New Roman" w:hAnsi="Times New Roman" w:cs="Times New Roman"/>
          <w:sz w:val="28"/>
          <w:szCs w:val="28"/>
        </w:rPr>
        <w:t>статьей 39</w:t>
      </w:r>
      <w:r w:rsidR="00655F08">
        <w:rPr>
          <w:rFonts w:ascii="Times New Roman" w:hAnsi="Times New Roman" w:cs="Times New Roman"/>
          <w:sz w:val="28"/>
          <w:szCs w:val="28"/>
        </w:rPr>
        <w:t>.20</w:t>
      </w:r>
      <w:r w:rsidRPr="002C5C65">
        <w:rPr>
          <w:rFonts w:ascii="Times New Roman" w:hAnsi="Times New Roman" w:cs="Times New Roman"/>
          <w:sz w:val="28"/>
          <w:szCs w:val="28"/>
        </w:rPr>
        <w:t xml:space="preserve"> Земельного кодекса Российской</w:t>
      </w:r>
      <w:proofErr w:type="gramEnd"/>
      <w:r w:rsidRPr="002C5C65">
        <w:rPr>
          <w:rFonts w:ascii="Times New Roman" w:hAnsi="Times New Roman" w:cs="Times New Roman"/>
          <w:sz w:val="28"/>
          <w:szCs w:val="28"/>
        </w:rPr>
        <w:t xml:space="preserve"> Федерации;</w:t>
      </w:r>
    </w:p>
    <w:p w:rsidR="001C4E29" w:rsidRPr="001C4E29"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r w:rsidR="00743842">
        <w:rPr>
          <w:rFonts w:ascii="Times New Roman" w:hAnsi="Times New Roman" w:cs="Times New Roman"/>
          <w:sz w:val="28"/>
          <w:szCs w:val="28"/>
        </w:rPr>
        <w:t>статьей 39</w:t>
      </w:r>
      <w:r w:rsidRPr="00743842">
        <w:rPr>
          <w:rFonts w:ascii="Times New Roman" w:hAnsi="Times New Roman" w:cs="Times New Roman"/>
          <w:sz w:val="28"/>
          <w:szCs w:val="28"/>
          <w:vertAlign w:val="superscript"/>
        </w:rPr>
        <w:t>20</w:t>
      </w:r>
      <w:r w:rsidRPr="001C4E29">
        <w:rPr>
          <w:rFonts w:ascii="Times New Roman" w:hAnsi="Times New Roman" w:cs="Times New Roman"/>
          <w:sz w:val="28"/>
          <w:szCs w:val="28"/>
        </w:rPr>
        <w:t xml:space="preserve"> Земельного кодекса Российской Федерации.</w:t>
      </w:r>
    </w:p>
    <w:p w:rsidR="007C1388" w:rsidRPr="00436818" w:rsidRDefault="00841AAE" w:rsidP="0083032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10</w:t>
      </w:r>
      <w:r w:rsidR="00A46A9A"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 результатам проведенной </w:t>
      </w:r>
      <w:r w:rsidR="006B4392">
        <w:rPr>
          <w:rFonts w:ascii="Times New Roman" w:eastAsia="Times New Roman" w:hAnsi="Times New Roman" w:cs="Times New Roman"/>
          <w:kern w:val="2"/>
          <w:sz w:val="28"/>
          <w:szCs w:val="28"/>
          <w:lang w:eastAsia="ru-RU"/>
        </w:rPr>
        <w:t xml:space="preserve">проверки </w:t>
      </w:r>
      <w:r w:rsidR="007C1388" w:rsidRPr="00436818">
        <w:rPr>
          <w:rFonts w:ascii="Times New Roman" w:eastAsia="Times New Roman" w:hAnsi="Times New Roman" w:cs="Times New Roman"/>
          <w:kern w:val="2"/>
          <w:sz w:val="28"/>
          <w:szCs w:val="28"/>
          <w:lang w:eastAsia="ru-RU"/>
        </w:rPr>
        <w:t>документов,</w:t>
      </w:r>
      <w:r w:rsidR="00A6387F" w:rsidRPr="00436818">
        <w:rPr>
          <w:rFonts w:ascii="Times New Roman" w:eastAsia="Times New Roman" w:hAnsi="Times New Roman" w:cs="Times New Roman"/>
          <w:kern w:val="2"/>
          <w:sz w:val="28"/>
          <w:szCs w:val="28"/>
          <w:lang w:eastAsia="ru-RU"/>
        </w:rPr>
        <w:t xml:space="preserve"> указанных в пункте 10</w:t>
      </w:r>
      <w:r w:rsidR="0072411C">
        <w:rPr>
          <w:rFonts w:ascii="Times New Roman" w:eastAsia="Times New Roman" w:hAnsi="Times New Roman" w:cs="Times New Roman"/>
          <w:kern w:val="2"/>
          <w:sz w:val="28"/>
          <w:szCs w:val="28"/>
          <w:lang w:eastAsia="ru-RU"/>
        </w:rPr>
        <w:t>7</w:t>
      </w:r>
      <w:r w:rsidR="007C1388" w:rsidRPr="0043681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436818">
        <w:rPr>
          <w:rFonts w:ascii="Times New Roman" w:eastAsia="Times New Roman" w:hAnsi="Times New Roman" w:cs="Times New Roman"/>
          <w:kern w:val="2"/>
          <w:sz w:val="28"/>
          <w:szCs w:val="28"/>
          <w:lang w:eastAsia="ru-RU"/>
        </w:rPr>
        <w:t>,</w:t>
      </w:r>
      <w:r w:rsidR="00DD581F"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подготавливает </w:t>
      </w:r>
      <w:r w:rsidR="00DD581F" w:rsidRPr="00436818">
        <w:rPr>
          <w:rFonts w:ascii="Times New Roman" w:eastAsia="Times New Roman" w:hAnsi="Times New Roman" w:cs="Times New Roman"/>
          <w:kern w:val="2"/>
          <w:sz w:val="28"/>
          <w:szCs w:val="28"/>
          <w:lang w:eastAsia="ru-RU"/>
        </w:rPr>
        <w:t xml:space="preserve">один </w:t>
      </w:r>
      <w:r w:rsidR="00D84320" w:rsidRPr="00436818">
        <w:rPr>
          <w:rFonts w:ascii="Times New Roman" w:eastAsia="Times New Roman" w:hAnsi="Times New Roman" w:cs="Times New Roman"/>
          <w:kern w:val="2"/>
          <w:sz w:val="28"/>
          <w:szCs w:val="28"/>
          <w:lang w:eastAsia="ru-RU"/>
        </w:rPr>
        <w:t xml:space="preserve">из </w:t>
      </w:r>
      <w:r w:rsidR="007C1388" w:rsidRPr="00436818">
        <w:rPr>
          <w:rFonts w:ascii="Times New Roman" w:eastAsia="Times New Roman" w:hAnsi="Times New Roman" w:cs="Times New Roman"/>
          <w:kern w:val="2"/>
          <w:sz w:val="28"/>
          <w:szCs w:val="28"/>
          <w:lang w:eastAsia="ru-RU"/>
        </w:rPr>
        <w:t>следующи</w:t>
      </w:r>
      <w:r w:rsidR="00DD581F" w:rsidRPr="00436818">
        <w:rPr>
          <w:rFonts w:ascii="Times New Roman" w:eastAsia="Times New Roman" w:hAnsi="Times New Roman" w:cs="Times New Roman"/>
          <w:kern w:val="2"/>
          <w:sz w:val="28"/>
          <w:szCs w:val="28"/>
          <w:lang w:eastAsia="ru-RU"/>
        </w:rPr>
        <w:t>х</w:t>
      </w:r>
      <w:r w:rsidR="007C1388" w:rsidRPr="00436818">
        <w:rPr>
          <w:rFonts w:ascii="Times New Roman" w:eastAsia="Times New Roman" w:hAnsi="Times New Roman" w:cs="Times New Roman"/>
          <w:kern w:val="2"/>
          <w:sz w:val="28"/>
          <w:szCs w:val="28"/>
          <w:lang w:eastAsia="ru-RU"/>
        </w:rPr>
        <w:t xml:space="preserve"> документ</w:t>
      </w:r>
      <w:r w:rsidR="00DD581F" w:rsidRPr="00436818">
        <w:rPr>
          <w:rFonts w:ascii="Times New Roman" w:eastAsia="Times New Roman" w:hAnsi="Times New Roman" w:cs="Times New Roman"/>
          <w:kern w:val="2"/>
          <w:sz w:val="28"/>
          <w:szCs w:val="28"/>
          <w:lang w:eastAsia="ru-RU"/>
        </w:rPr>
        <w:t>ов</w:t>
      </w:r>
      <w:r w:rsidR="007C1388" w:rsidRPr="00436818">
        <w:rPr>
          <w:rFonts w:ascii="Times New Roman" w:eastAsia="Times New Roman" w:hAnsi="Times New Roman" w:cs="Times New Roman"/>
          <w:kern w:val="2"/>
          <w:sz w:val="28"/>
          <w:szCs w:val="28"/>
          <w:lang w:eastAsia="ru-RU"/>
        </w:rPr>
        <w:t>:</w:t>
      </w:r>
    </w:p>
    <w:p w:rsidR="00DD581F"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36818">
        <w:rPr>
          <w:rFonts w:ascii="Times New Roman" w:eastAsia="Times New Roman" w:hAnsi="Times New Roman" w:cs="Times New Roman"/>
          <w:kern w:val="2"/>
          <w:sz w:val="28"/>
          <w:szCs w:val="28"/>
          <w:lang w:eastAsia="ru-RU"/>
        </w:rPr>
        <w:t>1</w:t>
      </w:r>
      <w:r w:rsidR="00DD581F" w:rsidRPr="00436818">
        <w:rPr>
          <w:rFonts w:ascii="Times New Roman" w:eastAsia="Times New Roman" w:hAnsi="Times New Roman" w:cs="Times New Roman"/>
          <w:kern w:val="2"/>
          <w:sz w:val="28"/>
          <w:szCs w:val="28"/>
          <w:lang w:eastAsia="ru-RU"/>
        </w:rPr>
        <w:t xml:space="preserve">) </w:t>
      </w:r>
      <w:bookmarkStart w:id="6" w:name="OLE_LINK3"/>
      <w:bookmarkStart w:id="7" w:name="OLE_LINK4"/>
      <w:r w:rsidR="00D92E7D">
        <w:rPr>
          <w:rFonts w:ascii="Times New Roman" w:eastAsia="Times New Roman" w:hAnsi="Times New Roman" w:cs="Times New Roman"/>
          <w:kern w:val="2"/>
          <w:sz w:val="28"/>
          <w:szCs w:val="28"/>
        </w:rPr>
        <w:t>решение</w:t>
      </w:r>
      <w:r w:rsidR="00D92E7D" w:rsidRPr="00D92E7D">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правово</w:t>
      </w:r>
      <w:r w:rsidR="00D92E7D" w:rsidRPr="00D92E7D">
        <w:rPr>
          <w:rFonts w:ascii="Times New Roman" w:eastAsia="Times New Roman" w:hAnsi="Times New Roman" w:cs="Times New Roman"/>
          <w:kern w:val="2"/>
          <w:sz w:val="28"/>
          <w:szCs w:val="28"/>
          <w:lang w:eastAsia="ru-RU"/>
        </w:rPr>
        <w:t>го</w:t>
      </w:r>
      <w:r w:rsidR="00436818" w:rsidRPr="00D92E7D">
        <w:rPr>
          <w:rFonts w:ascii="Times New Roman" w:eastAsia="Times New Roman" w:hAnsi="Times New Roman" w:cs="Times New Roman"/>
          <w:kern w:val="2"/>
          <w:sz w:val="28"/>
          <w:szCs w:val="28"/>
          <w:lang w:eastAsia="ru-RU"/>
        </w:rPr>
        <w:t xml:space="preserve"> </w:t>
      </w:r>
      <w:r w:rsidR="00DD581F" w:rsidRPr="00D92E7D">
        <w:rPr>
          <w:rFonts w:ascii="Times New Roman" w:eastAsia="Times New Roman" w:hAnsi="Times New Roman" w:cs="Times New Roman"/>
          <w:kern w:val="2"/>
          <w:sz w:val="28"/>
          <w:szCs w:val="28"/>
          <w:lang w:eastAsia="ru-RU"/>
        </w:rPr>
        <w:t>акт</w:t>
      </w:r>
      <w:r w:rsidR="00D92E7D" w:rsidRPr="00D92E7D">
        <w:rPr>
          <w:rFonts w:ascii="Times New Roman" w:eastAsia="Times New Roman" w:hAnsi="Times New Roman" w:cs="Times New Roman"/>
          <w:kern w:val="2"/>
          <w:sz w:val="28"/>
          <w:szCs w:val="28"/>
          <w:lang w:eastAsia="ru-RU"/>
        </w:rPr>
        <w:t>а</w:t>
      </w:r>
      <w:r w:rsidR="00DD581F" w:rsidRPr="00D92E7D">
        <w:rPr>
          <w:rFonts w:ascii="Times New Roman" w:eastAsia="Times New Roman" w:hAnsi="Times New Roman" w:cs="Times New Roman"/>
          <w:kern w:val="2"/>
          <w:sz w:val="28"/>
          <w:szCs w:val="28"/>
          <w:lang w:eastAsia="ru-RU"/>
        </w:rPr>
        <w:t xml:space="preserve"> </w:t>
      </w:r>
      <w:bookmarkEnd w:id="6"/>
      <w:bookmarkEnd w:id="7"/>
      <w:r w:rsidR="00436818" w:rsidRPr="00D92E7D">
        <w:rPr>
          <w:rFonts w:ascii="Times New Roman" w:eastAsia="Times New Roman" w:hAnsi="Times New Roman" w:cs="Times New Roman"/>
          <w:kern w:val="2"/>
          <w:sz w:val="28"/>
          <w:szCs w:val="28"/>
          <w:lang w:eastAsia="ru-RU"/>
        </w:rPr>
        <w:t>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правовой акт администрации о предварительном согласовании предоставления земельного участка)</w:t>
      </w:r>
      <w:r w:rsidR="00DD581F" w:rsidRPr="00D92E7D">
        <w:rPr>
          <w:rFonts w:ascii="Times New Roman" w:eastAsia="Times New Roman" w:hAnsi="Times New Roman" w:cs="Times New Roman"/>
          <w:kern w:val="2"/>
          <w:sz w:val="28"/>
          <w:szCs w:val="28"/>
          <w:lang w:eastAsia="ru-RU"/>
        </w:rPr>
        <w:t>;</w:t>
      </w:r>
    </w:p>
    <w:p w:rsidR="007C1388"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2E7D">
        <w:rPr>
          <w:rFonts w:ascii="Times New Roman" w:eastAsia="Times New Roman" w:hAnsi="Times New Roman" w:cs="Times New Roman"/>
          <w:kern w:val="2"/>
          <w:sz w:val="28"/>
          <w:szCs w:val="28"/>
          <w:lang w:eastAsia="ru-RU"/>
        </w:rPr>
        <w:t>2</w:t>
      </w:r>
      <w:r w:rsidR="007C1388" w:rsidRPr="00D92E7D">
        <w:rPr>
          <w:rFonts w:ascii="Times New Roman" w:eastAsia="Times New Roman" w:hAnsi="Times New Roman" w:cs="Times New Roman"/>
          <w:kern w:val="2"/>
          <w:sz w:val="28"/>
          <w:szCs w:val="28"/>
          <w:lang w:eastAsia="ru-RU"/>
        </w:rPr>
        <w:t xml:space="preserve">) </w:t>
      </w:r>
      <w:bookmarkStart w:id="8" w:name="OLE_LINK1"/>
      <w:bookmarkStart w:id="9" w:name="OLE_LINK2"/>
      <w:r w:rsidR="00D92E7D" w:rsidRPr="00D92E7D">
        <w:rPr>
          <w:rFonts w:ascii="Times New Roman" w:eastAsia="Times New Roman" w:hAnsi="Times New Roman" w:cs="Times New Roman"/>
          <w:kern w:val="2"/>
          <w:sz w:val="28"/>
          <w:szCs w:val="28"/>
        </w:rPr>
        <w:t>решение администрации об отказе в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письм</w:t>
      </w:r>
      <w:r w:rsidR="00D92E7D" w:rsidRPr="00D92E7D">
        <w:rPr>
          <w:rFonts w:ascii="Times New Roman" w:eastAsia="Times New Roman" w:hAnsi="Times New Roman" w:cs="Times New Roman"/>
          <w:kern w:val="2"/>
          <w:sz w:val="28"/>
          <w:szCs w:val="28"/>
          <w:lang w:eastAsia="ru-RU"/>
        </w:rPr>
        <w:t>а</w:t>
      </w:r>
      <w:r w:rsidR="00436818" w:rsidRPr="00D92E7D">
        <w:rPr>
          <w:rFonts w:ascii="Times New Roman" w:eastAsia="Times New Roman" w:hAnsi="Times New Roman" w:cs="Times New Roman"/>
          <w:kern w:val="2"/>
          <w:sz w:val="28"/>
          <w:szCs w:val="28"/>
          <w:lang w:eastAsia="ru-RU"/>
        </w:rPr>
        <w:t xml:space="preserve"> администрации</w:t>
      </w:r>
      <w:r w:rsidR="007C1388" w:rsidRPr="00D92E7D">
        <w:rPr>
          <w:rFonts w:ascii="Times New Roman" w:eastAsia="Times New Roman" w:hAnsi="Times New Roman" w:cs="Times New Roman"/>
          <w:kern w:val="2"/>
          <w:sz w:val="28"/>
          <w:szCs w:val="28"/>
          <w:lang w:eastAsia="ru-RU"/>
        </w:rPr>
        <w:t xml:space="preserve"> об отказе в </w:t>
      </w:r>
      <w:bookmarkEnd w:id="8"/>
      <w:bookmarkEnd w:id="9"/>
      <w:r w:rsidR="00436818" w:rsidRPr="00D92E7D">
        <w:rPr>
          <w:rFonts w:ascii="Times New Roman" w:eastAsia="Times New Roman" w:hAnsi="Times New Roman" w:cs="Times New Roman"/>
          <w:kern w:val="2"/>
          <w:sz w:val="28"/>
          <w:szCs w:val="28"/>
          <w:lang w:eastAsia="ru-RU"/>
        </w:rPr>
        <w:t>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письмо администрации об отказе в предварительном согласовании предоставления земельного участка)</w:t>
      </w:r>
      <w:r w:rsidR="007C1388" w:rsidRPr="00D92E7D">
        <w:rPr>
          <w:rFonts w:ascii="Times New Roman" w:eastAsia="Times New Roman" w:hAnsi="Times New Roman" w:cs="Times New Roman"/>
          <w:kern w:val="2"/>
          <w:sz w:val="28"/>
          <w:szCs w:val="28"/>
          <w:lang w:eastAsia="ru-RU"/>
        </w:rPr>
        <w:t>.</w:t>
      </w:r>
    </w:p>
    <w:p w:rsidR="003244E0" w:rsidRPr="00C066CB"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11</w:t>
      </w:r>
      <w:r w:rsidRPr="00490182">
        <w:rPr>
          <w:rFonts w:ascii="Times New Roman" w:eastAsia="Times New Roman" w:hAnsi="Times New Roman" w:cs="Times New Roman"/>
          <w:kern w:val="2"/>
          <w:sz w:val="28"/>
          <w:szCs w:val="28"/>
          <w:lang w:eastAsia="ru-RU"/>
        </w:rPr>
        <w:t xml:space="preserve">. </w:t>
      </w:r>
      <w:r w:rsidR="003244E0" w:rsidRPr="00490182">
        <w:rPr>
          <w:rFonts w:ascii="Times New Roman" w:eastAsia="Times New Roman" w:hAnsi="Times New Roman" w:cs="Times New Roman"/>
          <w:kern w:val="2"/>
          <w:sz w:val="28"/>
          <w:szCs w:val="28"/>
          <w:lang w:eastAsia="ru-RU"/>
        </w:rPr>
        <w:t>После по</w:t>
      </w:r>
      <w:r w:rsidR="003244E0" w:rsidRPr="00C066CB">
        <w:rPr>
          <w:rFonts w:ascii="Times New Roman" w:eastAsia="Times New Roman" w:hAnsi="Times New Roman" w:cs="Times New Roman"/>
          <w:kern w:val="2"/>
          <w:sz w:val="28"/>
          <w:szCs w:val="28"/>
          <w:lang w:eastAsia="ru-RU"/>
        </w:rPr>
        <w:t>дготовки документа, указанного в пункте 1</w:t>
      </w:r>
      <w:r w:rsidR="006B4392">
        <w:rPr>
          <w:rFonts w:ascii="Times New Roman" w:eastAsia="Times New Roman" w:hAnsi="Times New Roman" w:cs="Times New Roman"/>
          <w:kern w:val="2"/>
          <w:sz w:val="28"/>
          <w:szCs w:val="28"/>
          <w:lang w:eastAsia="ru-RU"/>
        </w:rPr>
        <w:t>10</w:t>
      </w:r>
      <w:r w:rsidR="003244E0" w:rsidRPr="00C066CB">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C066CB">
        <w:rPr>
          <w:rFonts w:ascii="Times New Roman" w:eastAsia="Times New Roman" w:hAnsi="Times New Roman" w:cs="Times New Roman"/>
          <w:kern w:val="2"/>
          <w:sz w:val="28"/>
          <w:szCs w:val="28"/>
          <w:lang w:eastAsia="ru-RU"/>
        </w:rPr>
        <w:t>,</w:t>
      </w:r>
      <w:r w:rsidR="003244E0" w:rsidRPr="00C066CB">
        <w:rPr>
          <w:rFonts w:ascii="Times New Roman" w:eastAsia="Times New Roman" w:hAnsi="Times New Roman" w:cs="Times New Roman"/>
          <w:kern w:val="2"/>
          <w:sz w:val="28"/>
          <w:szCs w:val="28"/>
          <w:lang w:eastAsia="ru-RU"/>
        </w:rPr>
        <w:t xml:space="preserve"> должностное лицо </w:t>
      </w:r>
      <w:r w:rsidR="004E1FD6" w:rsidRPr="00C066CB">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C066CB">
        <w:rPr>
          <w:rFonts w:ascii="Times New Roman" w:eastAsia="Times New Roman" w:hAnsi="Times New Roman" w:cs="Times New Roman"/>
          <w:kern w:val="2"/>
          <w:sz w:val="28"/>
          <w:szCs w:val="28"/>
          <w:lang w:eastAsia="ru-RU"/>
        </w:rPr>
        <w:t xml:space="preserve">в течение </w:t>
      </w:r>
      <w:r w:rsidR="00E84F37" w:rsidRPr="00C066CB">
        <w:rPr>
          <w:rFonts w:ascii="Times New Roman" w:eastAsia="Times New Roman" w:hAnsi="Times New Roman" w:cs="Times New Roman"/>
          <w:kern w:val="2"/>
          <w:sz w:val="28"/>
          <w:szCs w:val="28"/>
          <w:lang w:eastAsia="ru-RU"/>
        </w:rPr>
        <w:t xml:space="preserve">одного </w:t>
      </w:r>
      <w:r w:rsidR="009276D2" w:rsidRPr="00C066CB">
        <w:rPr>
          <w:rFonts w:ascii="Times New Roman" w:eastAsia="Times New Roman" w:hAnsi="Times New Roman" w:cs="Times New Roman"/>
          <w:kern w:val="2"/>
          <w:sz w:val="28"/>
          <w:szCs w:val="28"/>
          <w:lang w:eastAsia="ru-RU"/>
        </w:rPr>
        <w:t>рабочего дня</w:t>
      </w:r>
      <w:r w:rsidR="00520461" w:rsidRPr="00C066CB">
        <w:rPr>
          <w:rFonts w:ascii="Times New Roman" w:eastAsia="Times New Roman" w:hAnsi="Times New Roman" w:cs="Times New Roman"/>
          <w:kern w:val="2"/>
          <w:sz w:val="28"/>
          <w:szCs w:val="28"/>
          <w:lang w:eastAsia="ru-RU"/>
        </w:rPr>
        <w:t xml:space="preserve"> со дня подготовки документов </w:t>
      </w:r>
      <w:r w:rsidR="003244E0" w:rsidRPr="00C066CB">
        <w:rPr>
          <w:rFonts w:ascii="Times New Roman" w:eastAsia="Times New Roman" w:hAnsi="Times New Roman" w:cs="Times New Roman"/>
          <w:kern w:val="2"/>
          <w:sz w:val="28"/>
          <w:szCs w:val="28"/>
          <w:lang w:eastAsia="ru-RU"/>
        </w:rPr>
        <w:t xml:space="preserve">обеспечивает согласование </w:t>
      </w:r>
      <w:r w:rsidR="00520461" w:rsidRPr="00C066CB">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C066CB">
        <w:rPr>
          <w:rFonts w:ascii="Times New Roman" w:eastAsia="Times New Roman" w:hAnsi="Times New Roman" w:cs="Times New Roman"/>
          <w:kern w:val="2"/>
          <w:sz w:val="28"/>
          <w:szCs w:val="28"/>
          <w:lang w:eastAsia="ru-RU"/>
        </w:rPr>
        <w:t xml:space="preserve">и подписание документа </w:t>
      </w:r>
      <w:r w:rsidR="00520461" w:rsidRPr="00C066CB">
        <w:rPr>
          <w:rFonts w:ascii="Times New Roman" w:eastAsia="Times New Roman" w:hAnsi="Times New Roman" w:cs="Times New Roman"/>
          <w:kern w:val="2"/>
          <w:sz w:val="28"/>
          <w:szCs w:val="28"/>
          <w:lang w:eastAsia="ru-RU"/>
        </w:rPr>
        <w:t>главой администрации</w:t>
      </w:r>
      <w:r w:rsidR="003244E0" w:rsidRPr="00C066CB">
        <w:rPr>
          <w:rFonts w:ascii="Times New Roman" w:eastAsia="Times New Roman" w:hAnsi="Times New Roman" w:cs="Times New Roman"/>
          <w:kern w:val="2"/>
          <w:sz w:val="28"/>
          <w:szCs w:val="28"/>
          <w:lang w:eastAsia="ru-RU"/>
        </w:rPr>
        <w:t>.</w:t>
      </w:r>
    </w:p>
    <w:p w:rsidR="0004772E" w:rsidRPr="00C066CB"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12</w:t>
      </w:r>
      <w:r w:rsidRPr="00C066CB">
        <w:rPr>
          <w:rFonts w:ascii="Times New Roman" w:eastAsia="Times New Roman" w:hAnsi="Times New Roman" w:cs="Times New Roman"/>
          <w:kern w:val="2"/>
          <w:sz w:val="28"/>
          <w:szCs w:val="28"/>
        </w:rPr>
        <w:t>. Критерием принятия решения является наличие или отсутствие</w:t>
      </w:r>
      <w:r w:rsidR="0004772E"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оснований</w:t>
      </w:r>
      <w:r w:rsidR="0037682B" w:rsidRPr="00C066CB">
        <w:rPr>
          <w:rFonts w:ascii="Times New Roman" w:eastAsia="Times New Roman" w:hAnsi="Times New Roman" w:cs="Times New Roman"/>
          <w:kern w:val="2"/>
          <w:sz w:val="28"/>
          <w:szCs w:val="28"/>
        </w:rPr>
        <w:t xml:space="preserve"> для отказа в предварительном согласовании </w:t>
      </w:r>
      <w:r w:rsidR="00F95CE7" w:rsidRPr="00C066CB">
        <w:rPr>
          <w:rFonts w:ascii="Times New Roman" w:eastAsia="Times New Roman" w:hAnsi="Times New Roman" w:cs="Times New Roman"/>
          <w:kern w:val="2"/>
          <w:sz w:val="28"/>
          <w:szCs w:val="28"/>
        </w:rPr>
        <w:t>предоставления</w:t>
      </w:r>
      <w:r w:rsidR="0037682B" w:rsidRPr="00C066CB">
        <w:rPr>
          <w:rFonts w:ascii="Times New Roman" w:eastAsia="Times New Roman" w:hAnsi="Times New Roman" w:cs="Times New Roman"/>
          <w:kern w:val="2"/>
          <w:sz w:val="28"/>
          <w:szCs w:val="28"/>
        </w:rPr>
        <w:t xml:space="preserve"> земельного участка.</w:t>
      </w:r>
    </w:p>
    <w:p w:rsidR="00F95CE7" w:rsidRPr="00C066CB" w:rsidRDefault="0004772E"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13</w:t>
      </w:r>
      <w:r w:rsidRPr="00C066CB">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C066CB">
        <w:rPr>
          <w:rFonts w:ascii="Times New Roman" w:eastAsia="Times New Roman" w:hAnsi="Times New Roman" w:cs="Times New Roman"/>
          <w:kern w:val="2"/>
          <w:sz w:val="28"/>
          <w:szCs w:val="28"/>
        </w:rPr>
        <w:t xml:space="preserve">правовой </w:t>
      </w:r>
      <w:r w:rsidRPr="00C066CB">
        <w:rPr>
          <w:rFonts w:ascii="Times New Roman" w:eastAsia="Times New Roman" w:hAnsi="Times New Roman" w:cs="Times New Roman"/>
          <w:kern w:val="2"/>
          <w:sz w:val="28"/>
          <w:szCs w:val="28"/>
        </w:rPr>
        <w:t xml:space="preserve">акт </w:t>
      </w:r>
      <w:r w:rsidR="00F95CE7" w:rsidRPr="00C066CB">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Pr="00C066CB">
        <w:rPr>
          <w:rFonts w:ascii="Times New Roman" w:eastAsia="Times New Roman" w:hAnsi="Times New Roman" w:cs="Times New Roman"/>
          <w:kern w:val="2"/>
          <w:sz w:val="28"/>
          <w:szCs w:val="28"/>
        </w:rPr>
        <w:t xml:space="preserve"> или</w:t>
      </w:r>
      <w:r w:rsidR="00DF08BF" w:rsidRPr="00C066CB">
        <w:rPr>
          <w:rFonts w:ascii="Times New Roman" w:eastAsia="Times New Roman" w:hAnsi="Times New Roman" w:cs="Times New Roman"/>
          <w:kern w:val="2"/>
          <w:sz w:val="28"/>
          <w:szCs w:val="28"/>
        </w:rPr>
        <w:t xml:space="preserve"> </w:t>
      </w:r>
      <w:r w:rsidR="00F95CE7" w:rsidRPr="00C066CB">
        <w:rPr>
          <w:rFonts w:ascii="Times New Roman" w:eastAsia="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F95CE7" w:rsidRPr="00C066CB" w:rsidRDefault="00C5052F"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14</w:t>
      </w:r>
      <w:r w:rsidRPr="00C066CB">
        <w:rPr>
          <w:rFonts w:ascii="Times New Roman" w:eastAsia="Times New Roman" w:hAnsi="Times New Roman" w:cs="Times New Roman"/>
          <w:kern w:val="2"/>
          <w:sz w:val="28"/>
          <w:szCs w:val="28"/>
        </w:rPr>
        <w:t>. Способо</w:t>
      </w:r>
      <w:r w:rsidR="0013188F" w:rsidRPr="00C066CB">
        <w:rPr>
          <w:rFonts w:ascii="Times New Roman" w:eastAsia="Times New Roman" w:hAnsi="Times New Roman" w:cs="Times New Roman"/>
          <w:kern w:val="2"/>
          <w:sz w:val="28"/>
          <w:szCs w:val="28"/>
        </w:rPr>
        <w:t>м</w:t>
      </w:r>
      <w:r w:rsidRPr="00C066CB">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F95CE7"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490182"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35529B">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В</w:t>
      </w:r>
      <w:r w:rsidR="007E75D6" w:rsidRPr="00490182">
        <w:rPr>
          <w:rFonts w:ascii="Times New Roman" w:eastAsia="Times New Roman" w:hAnsi="Times New Roman" w:cs="Times New Roman"/>
          <w:kern w:val="2"/>
          <w:sz w:val="28"/>
          <w:szCs w:val="28"/>
          <w:lang w:eastAsia="ru-RU"/>
        </w:rPr>
        <w:t>ыдача (направление) заявите</w:t>
      </w:r>
      <w:r w:rsidR="007E75D6" w:rsidRPr="00D92E7D">
        <w:rPr>
          <w:rFonts w:ascii="Times New Roman" w:eastAsia="Times New Roman" w:hAnsi="Times New Roman" w:cs="Times New Roman"/>
          <w:kern w:val="2"/>
          <w:sz w:val="28"/>
          <w:szCs w:val="28"/>
          <w:lang w:eastAsia="ru-RU"/>
        </w:rPr>
        <w:t>лю результата муниципальной услу</w:t>
      </w:r>
      <w:r w:rsidR="007E75D6" w:rsidRPr="00490182">
        <w:rPr>
          <w:rFonts w:ascii="Times New Roman" w:eastAsia="Times New Roman" w:hAnsi="Times New Roman" w:cs="Times New Roman"/>
          <w:kern w:val="2"/>
          <w:sz w:val="28"/>
          <w:szCs w:val="28"/>
          <w:lang w:eastAsia="ru-RU"/>
        </w:rPr>
        <w:t>ги</w:t>
      </w:r>
      <w:r w:rsidR="00D92E7D">
        <w:rPr>
          <w:rFonts w:ascii="Times New Roman" w:eastAsia="Times New Roman" w:hAnsi="Times New Roman" w:cs="Times New Roman"/>
          <w:kern w:val="2"/>
          <w:sz w:val="28"/>
          <w:szCs w:val="28"/>
          <w:lang w:eastAsia="ru-RU"/>
        </w:rPr>
        <w:t xml:space="preserve">, уведомления </w:t>
      </w:r>
      <w:r w:rsidR="00D92E7D" w:rsidRPr="00E71A10">
        <w:rPr>
          <w:rFonts w:ascii="Times New Roman" w:eastAsia="Times New Roman" w:hAnsi="Times New Roman" w:cs="Times New Roman"/>
          <w:kern w:val="2"/>
          <w:sz w:val="28"/>
          <w:szCs w:val="28"/>
        </w:rPr>
        <w:t>об отказе в принятии заявления к рассмотрению</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F4223" w:rsidRPr="00C066CB" w:rsidRDefault="00841AAE"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11</w:t>
      </w:r>
      <w:r w:rsidR="00F44936">
        <w:rPr>
          <w:rFonts w:ascii="Times New Roman" w:eastAsia="Times New Roman" w:hAnsi="Times New Roman" w:cs="Times New Roman"/>
          <w:kern w:val="2"/>
          <w:sz w:val="28"/>
          <w:szCs w:val="28"/>
        </w:rPr>
        <w:t>5</w:t>
      </w:r>
      <w:r w:rsidR="00507775" w:rsidRPr="00490182">
        <w:rPr>
          <w:rFonts w:ascii="Times New Roman" w:eastAsia="Times New Roman" w:hAnsi="Times New Roman" w:cs="Times New Roman"/>
          <w:kern w:val="2"/>
          <w:sz w:val="28"/>
          <w:szCs w:val="28"/>
        </w:rPr>
        <w:t xml:space="preserve">. Основанием </w:t>
      </w:r>
      <w:r w:rsidR="00507775" w:rsidRPr="00C066CB">
        <w:rPr>
          <w:rFonts w:ascii="Times New Roman" w:eastAsia="Times New Roman" w:hAnsi="Times New Roman" w:cs="Times New Roman"/>
          <w:kern w:val="2"/>
          <w:sz w:val="28"/>
          <w:szCs w:val="28"/>
        </w:rPr>
        <w:t xml:space="preserve">для начала административной процедуры является подписание главой администрации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507775" w:rsidRPr="00C066CB" w:rsidRDefault="003562BD"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841AAE">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6</w:t>
      </w:r>
      <w:r w:rsidR="00507775" w:rsidRPr="00C066CB">
        <w:rPr>
          <w:rFonts w:ascii="Times New Roman" w:eastAsia="Times New Roman" w:hAnsi="Times New Roman" w:cs="Times New Roman"/>
          <w:kern w:val="2"/>
          <w:sz w:val="28"/>
          <w:szCs w:val="28"/>
        </w:rPr>
        <w:t xml:space="preserve">. </w:t>
      </w:r>
      <w:proofErr w:type="gramStart"/>
      <w:r w:rsidR="00507775" w:rsidRPr="00C066CB">
        <w:rPr>
          <w:rFonts w:ascii="Times New Roman" w:eastAsia="Times New Roman" w:hAnsi="Times New Roman" w:cs="Times New Roman"/>
          <w:kern w:val="2"/>
          <w:sz w:val="28"/>
          <w:szCs w:val="28"/>
        </w:rPr>
        <w:t>Должностное лицо администрации, ответственное за</w:t>
      </w:r>
      <w:r w:rsidR="00DF08BF"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C066CB">
        <w:rPr>
          <w:rFonts w:ascii="Times New Roman" w:eastAsia="Times New Roman" w:hAnsi="Times New Roman" w:cs="Times New Roman"/>
          <w:kern w:val="2"/>
          <w:sz w:val="28"/>
          <w:szCs w:val="28"/>
        </w:rPr>
        <w:t>3</w:t>
      </w:r>
      <w:r w:rsidR="00A6387F" w:rsidRPr="00C066CB">
        <w:rPr>
          <w:rFonts w:ascii="Times New Roman" w:eastAsia="Times New Roman" w:hAnsi="Times New Roman" w:cs="Times New Roman"/>
          <w:kern w:val="2"/>
          <w:sz w:val="28"/>
          <w:szCs w:val="28"/>
        </w:rPr>
        <w:t> </w:t>
      </w:r>
      <w:r w:rsidR="00507775" w:rsidRPr="00C066CB">
        <w:rPr>
          <w:rFonts w:ascii="Times New Roman" w:eastAsia="Times New Roman" w:hAnsi="Times New Roman" w:cs="Times New Roman"/>
          <w:kern w:val="2"/>
          <w:sz w:val="28"/>
          <w:szCs w:val="28"/>
        </w:rPr>
        <w:t xml:space="preserve">календарных дней со дня подписания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507775" w:rsidRPr="00C066CB">
        <w:rPr>
          <w:rFonts w:ascii="Times New Roman" w:eastAsia="Times New Roman" w:hAnsi="Times New Roman" w:cs="Times New Roman"/>
          <w:kern w:val="2"/>
          <w:sz w:val="28"/>
          <w:szCs w:val="28"/>
        </w:rPr>
        <w:t xml:space="preserve">направляет заявителю </w:t>
      </w:r>
      <w:r w:rsidR="007F4223" w:rsidRPr="00C066CB">
        <w:rPr>
          <w:rFonts w:ascii="Times New Roman" w:eastAsia="Times New Roman" w:hAnsi="Times New Roman" w:cs="Times New Roman"/>
          <w:kern w:val="2"/>
          <w:sz w:val="28"/>
          <w:szCs w:val="28"/>
        </w:rPr>
        <w:t>указанные</w:t>
      </w:r>
      <w:r w:rsidR="00107A95" w:rsidRPr="00C066CB">
        <w:rPr>
          <w:rFonts w:ascii="Times New Roman" w:eastAsia="Times New Roman" w:hAnsi="Times New Roman" w:cs="Times New Roman"/>
          <w:kern w:val="2"/>
          <w:sz w:val="28"/>
          <w:szCs w:val="28"/>
        </w:rPr>
        <w:t xml:space="preserve"> акт</w:t>
      </w:r>
      <w:r w:rsidR="007F4223" w:rsidRPr="00C066CB">
        <w:rPr>
          <w:rFonts w:ascii="Times New Roman" w:eastAsia="Times New Roman" w:hAnsi="Times New Roman" w:cs="Times New Roman"/>
          <w:kern w:val="2"/>
          <w:sz w:val="28"/>
          <w:szCs w:val="28"/>
        </w:rPr>
        <w:t>ы</w:t>
      </w:r>
      <w:r w:rsidR="00507775" w:rsidRPr="00C066CB">
        <w:rPr>
          <w:rFonts w:ascii="Times New Roman" w:eastAsia="Times New Roman" w:hAnsi="Times New Roman" w:cs="Times New Roman"/>
          <w:kern w:val="2"/>
          <w:sz w:val="28"/>
          <w:szCs w:val="28"/>
        </w:rPr>
        <w:t xml:space="preserve"> почтовым отправлением </w:t>
      </w:r>
      <w:r w:rsidR="00107A95" w:rsidRPr="00C066CB">
        <w:rPr>
          <w:rFonts w:ascii="Times New Roman" w:eastAsia="Times New Roman" w:hAnsi="Times New Roman" w:cs="Times New Roman"/>
          <w:kern w:val="2"/>
          <w:sz w:val="28"/>
          <w:szCs w:val="28"/>
        </w:rPr>
        <w:t xml:space="preserve">по почтовому адресу заявителя, указанному в </w:t>
      </w:r>
      <w:r w:rsidR="007F4223" w:rsidRPr="00C066CB">
        <w:rPr>
          <w:rFonts w:ascii="Times New Roman" w:eastAsia="Times New Roman" w:hAnsi="Times New Roman" w:cs="Times New Roman"/>
          <w:kern w:val="2"/>
          <w:sz w:val="28"/>
          <w:szCs w:val="28"/>
        </w:rPr>
        <w:t>заявлении</w:t>
      </w:r>
      <w:r w:rsidR="00D84320" w:rsidRPr="00C066CB">
        <w:rPr>
          <w:rFonts w:ascii="Times New Roman" w:eastAsia="Times New Roman" w:hAnsi="Times New Roman" w:cs="Times New Roman"/>
          <w:kern w:val="2"/>
          <w:sz w:val="28"/>
          <w:szCs w:val="28"/>
        </w:rPr>
        <w:t>,</w:t>
      </w:r>
      <w:r w:rsidR="00107A95"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либо по обращению заявителя – вручает его лично.</w:t>
      </w:r>
      <w:proofErr w:type="gramEnd"/>
    </w:p>
    <w:p w:rsidR="00DF08BF" w:rsidRPr="00C066CB" w:rsidRDefault="00107A95" w:rsidP="004C5289">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Уведомлени</w:t>
      </w:r>
      <w:r w:rsidR="00520461" w:rsidRPr="00C066CB">
        <w:rPr>
          <w:rFonts w:ascii="Times New Roman" w:eastAsia="Times New Roman" w:hAnsi="Times New Roman" w:cs="Times New Roman"/>
          <w:kern w:val="2"/>
          <w:sz w:val="28"/>
          <w:szCs w:val="28"/>
        </w:rPr>
        <w:t>е</w:t>
      </w:r>
      <w:r w:rsidRPr="00C066CB">
        <w:rPr>
          <w:rFonts w:ascii="Times New Roman" w:eastAsia="Times New Roman" w:hAnsi="Times New Roman" w:cs="Times New Roman"/>
          <w:kern w:val="2"/>
          <w:sz w:val="28"/>
          <w:szCs w:val="28"/>
        </w:rPr>
        <w:t xml:space="preserve"> об отказе в принятии </w:t>
      </w:r>
      <w:r w:rsidR="002C5C65"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w:t>
      </w:r>
      <w:r w:rsidR="009B0F67" w:rsidRPr="00C066CB">
        <w:rPr>
          <w:rFonts w:ascii="Times New Roman" w:eastAsia="Times New Roman" w:hAnsi="Times New Roman" w:cs="Times New Roman"/>
          <w:kern w:val="2"/>
          <w:sz w:val="28"/>
          <w:szCs w:val="28"/>
        </w:rPr>
        <w:t xml:space="preserve">заявителю </w:t>
      </w:r>
      <w:r w:rsidR="003562BD" w:rsidRPr="00C066CB">
        <w:rPr>
          <w:rFonts w:ascii="Times New Roman" w:eastAsia="Times New Roman" w:hAnsi="Times New Roman" w:cs="Times New Roman"/>
          <w:kern w:val="2"/>
          <w:sz w:val="28"/>
          <w:szCs w:val="28"/>
        </w:rPr>
        <w:t>должностным лицом администрации, ответственным за</w:t>
      </w:r>
      <w:r w:rsidR="00DF08BF" w:rsidRPr="00C066CB">
        <w:rPr>
          <w:rFonts w:ascii="Times New Roman" w:eastAsia="Times New Roman" w:hAnsi="Times New Roman" w:cs="Times New Roman"/>
          <w:kern w:val="2"/>
          <w:sz w:val="28"/>
          <w:szCs w:val="28"/>
        </w:rPr>
        <w:t xml:space="preserve"> </w:t>
      </w:r>
      <w:r w:rsidR="003562BD" w:rsidRPr="00C066CB">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2C5C65" w:rsidRPr="00C066CB">
        <w:rPr>
          <w:rFonts w:ascii="Times New Roman" w:eastAsia="Times New Roman" w:hAnsi="Times New Roman" w:cs="Times New Roman"/>
          <w:kern w:val="2"/>
          <w:sz w:val="28"/>
          <w:szCs w:val="28"/>
        </w:rPr>
        <w:t>заявлении</w:t>
      </w:r>
      <w:r w:rsidR="009B0F67" w:rsidRPr="00C066CB">
        <w:rPr>
          <w:rFonts w:ascii="Times New Roman" w:eastAsia="Times New Roman" w:hAnsi="Times New Roman" w:cs="Times New Roman"/>
          <w:kern w:val="2"/>
          <w:sz w:val="28"/>
          <w:szCs w:val="28"/>
        </w:rPr>
        <w:t>,</w:t>
      </w:r>
      <w:r w:rsidRPr="00C066CB">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C066CB">
        <w:rPr>
          <w:rFonts w:ascii="Times New Roman" w:eastAsia="Times New Roman" w:hAnsi="Times New Roman" w:cs="Times New Roman"/>
          <w:kern w:val="2"/>
          <w:sz w:val="28"/>
          <w:szCs w:val="28"/>
        </w:rPr>
        <w:t xml:space="preserve"> в течение </w:t>
      </w:r>
      <w:r w:rsidR="00BE555C" w:rsidRPr="00C066CB">
        <w:rPr>
          <w:rFonts w:ascii="Times New Roman" w:eastAsia="Times New Roman" w:hAnsi="Times New Roman" w:cs="Times New Roman"/>
          <w:kern w:val="2"/>
          <w:sz w:val="28"/>
          <w:szCs w:val="28"/>
        </w:rPr>
        <w:t xml:space="preserve">трех </w:t>
      </w:r>
      <w:r w:rsidR="003562BD" w:rsidRPr="00C066CB">
        <w:rPr>
          <w:rFonts w:ascii="Times New Roman" w:eastAsia="Times New Roman" w:hAnsi="Times New Roman" w:cs="Times New Roman"/>
          <w:kern w:val="2"/>
          <w:sz w:val="28"/>
          <w:szCs w:val="28"/>
        </w:rPr>
        <w:t>календарных дней со дня его подписания главой администрации</w:t>
      </w:r>
      <w:r w:rsidRPr="00C066CB">
        <w:rPr>
          <w:rFonts w:ascii="Times New Roman" w:eastAsia="Times New Roman" w:hAnsi="Times New Roman" w:cs="Times New Roman"/>
          <w:kern w:val="2"/>
          <w:sz w:val="28"/>
          <w:szCs w:val="28"/>
        </w:rPr>
        <w:t>.</w:t>
      </w:r>
    </w:p>
    <w:p w:rsidR="001F615A" w:rsidRPr="00C066CB" w:rsidRDefault="008245C8" w:rsidP="004C5289">
      <w:pPr>
        <w:spacing w:after="0" w:line="240" w:lineRule="auto"/>
        <w:ind w:firstLine="709"/>
        <w:jc w:val="both"/>
        <w:rPr>
          <w:rFonts w:ascii="Times New Roman" w:eastAsia="Times New Roman" w:hAnsi="Times New Roman" w:cs="Times New Roman"/>
          <w:kern w:val="2"/>
          <w:sz w:val="28"/>
          <w:szCs w:val="28"/>
        </w:rPr>
      </w:pPr>
      <w:proofErr w:type="gramStart"/>
      <w:r w:rsidRPr="00C066CB">
        <w:rPr>
          <w:rFonts w:ascii="Times New Roman" w:eastAsia="Times New Roman" w:hAnsi="Times New Roman" w:cs="Times New Roman"/>
          <w:kern w:val="2"/>
          <w:sz w:val="28"/>
          <w:szCs w:val="28"/>
        </w:rPr>
        <w:t xml:space="preserve">В случае подачи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в электронной форме</w:t>
      </w:r>
      <w:r w:rsidR="00596587"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уведомление об отказе в принятии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в электронной форме </w:t>
      </w:r>
      <w:r w:rsidR="00596587" w:rsidRPr="00C066CB">
        <w:rPr>
          <w:rFonts w:ascii="Times New Roman" w:eastAsia="Times New Roman" w:hAnsi="Times New Roman" w:cs="Times New Roman"/>
          <w:kern w:val="2"/>
          <w:sz w:val="28"/>
          <w:szCs w:val="28"/>
        </w:rPr>
        <w:t xml:space="preserve">заявителю </w:t>
      </w:r>
      <w:r w:rsidRPr="00C066CB">
        <w:rPr>
          <w:rFonts w:ascii="Times New Roman" w:eastAsia="Times New Roman" w:hAnsi="Times New Roman" w:cs="Times New Roman"/>
          <w:kern w:val="2"/>
          <w:sz w:val="28"/>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C066CB">
        <w:rPr>
          <w:rFonts w:ascii="Times New Roman" w:eastAsia="Times New Roman" w:hAnsi="Times New Roman" w:cs="Times New Roman"/>
          <w:kern w:val="2"/>
          <w:sz w:val="28"/>
          <w:szCs w:val="28"/>
        </w:rPr>
        <w:t xml:space="preserve">трех </w:t>
      </w:r>
      <w:r w:rsidRPr="00C066CB">
        <w:rPr>
          <w:rFonts w:ascii="Times New Roman" w:eastAsia="Times New Roman" w:hAnsi="Times New Roman" w:cs="Times New Roman"/>
          <w:kern w:val="2"/>
          <w:sz w:val="28"/>
          <w:szCs w:val="28"/>
        </w:rPr>
        <w:t>календарных дней со дня его подписания главой администрации.</w:t>
      </w:r>
      <w:proofErr w:type="gramEnd"/>
    </w:p>
    <w:p w:rsidR="00DF08BF" w:rsidRPr="00C066CB"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w:t>
      </w:r>
      <w:r w:rsidR="00841AAE">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7</w:t>
      </w:r>
      <w:r w:rsidR="003562BD" w:rsidRPr="00C066CB">
        <w:rPr>
          <w:rFonts w:ascii="Times New Roman" w:eastAsia="Times New Roman" w:hAnsi="Times New Roman" w:cs="Times New Roman"/>
          <w:kern w:val="2"/>
          <w:sz w:val="28"/>
          <w:szCs w:val="28"/>
        </w:rPr>
        <w:t xml:space="preserve">. При личном получении </w:t>
      </w:r>
      <w:r w:rsidR="001B70C1"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134D4" w:rsidRPr="00C066CB">
        <w:rPr>
          <w:rFonts w:ascii="Times New Roman" w:eastAsia="Times New Roman" w:hAnsi="Times New Roman" w:cs="Times New Roman"/>
          <w:kern w:val="2"/>
          <w:sz w:val="28"/>
          <w:szCs w:val="28"/>
        </w:rPr>
        <w:t xml:space="preserve">или уведомления об отказе в принятии </w:t>
      </w:r>
      <w:r w:rsidR="001B70C1" w:rsidRPr="00C066CB">
        <w:rPr>
          <w:rFonts w:ascii="Times New Roman" w:eastAsia="Times New Roman" w:hAnsi="Times New Roman" w:cs="Times New Roman"/>
          <w:kern w:val="2"/>
          <w:sz w:val="28"/>
          <w:szCs w:val="28"/>
        </w:rPr>
        <w:t>заявления</w:t>
      </w:r>
      <w:r w:rsidR="006134D4" w:rsidRPr="00C066CB">
        <w:rPr>
          <w:rFonts w:ascii="Times New Roman" w:eastAsia="Times New Roman" w:hAnsi="Times New Roman" w:cs="Times New Roman"/>
          <w:kern w:val="2"/>
          <w:sz w:val="28"/>
          <w:szCs w:val="28"/>
        </w:rPr>
        <w:t xml:space="preserve"> к рассмотрению </w:t>
      </w:r>
      <w:r w:rsidR="003562BD" w:rsidRPr="00C066CB">
        <w:rPr>
          <w:rFonts w:ascii="Times New Roman" w:eastAsia="Times New Roman" w:hAnsi="Times New Roman" w:cs="Times New Roman"/>
          <w:kern w:val="2"/>
          <w:sz w:val="28"/>
          <w:szCs w:val="28"/>
        </w:rPr>
        <w:t>заявитель расписывается в их получении в</w:t>
      </w:r>
      <w:r w:rsidR="00AA0478">
        <w:rPr>
          <w:rFonts w:ascii="Times New Roman" w:eastAsia="Times New Roman" w:hAnsi="Times New Roman" w:cs="Times New Roman"/>
          <w:kern w:val="2"/>
          <w:sz w:val="28"/>
          <w:szCs w:val="28"/>
        </w:rPr>
        <w:t xml:space="preserve"> журнале регистрации</w:t>
      </w:r>
      <w:r w:rsidR="006134D4" w:rsidRPr="00C066CB">
        <w:rPr>
          <w:rFonts w:ascii="Times New Roman" w:eastAsia="Times New Roman" w:hAnsi="Times New Roman" w:cs="Times New Roman"/>
          <w:kern w:val="2"/>
          <w:sz w:val="28"/>
          <w:szCs w:val="28"/>
        </w:rPr>
        <w:t>.</w:t>
      </w:r>
    </w:p>
    <w:p w:rsidR="00507775" w:rsidRPr="00C066CB"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3562BD"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8</w:t>
      </w:r>
      <w:r w:rsidRPr="00C066CB">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C066CB">
        <w:rPr>
          <w:rFonts w:ascii="Times New Roman" w:eastAsia="Times New Roman" w:hAnsi="Times New Roman" w:cs="Times New Roman"/>
          <w:kern w:val="2"/>
          <w:sz w:val="28"/>
          <w:szCs w:val="28"/>
        </w:rPr>
        <w:t xml:space="preserve"> (выдача)</w:t>
      </w:r>
      <w:r w:rsidRPr="00C066CB">
        <w:rPr>
          <w:rFonts w:ascii="Times New Roman" w:eastAsia="Times New Roman" w:hAnsi="Times New Roman" w:cs="Times New Roman"/>
          <w:kern w:val="2"/>
          <w:sz w:val="28"/>
          <w:szCs w:val="28"/>
        </w:rPr>
        <w:t xml:space="preserve"> заявителю </w:t>
      </w:r>
      <w:r w:rsidR="003452CA"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71A10" w:rsidRPr="00C066CB">
        <w:rPr>
          <w:rFonts w:ascii="Times New Roman" w:eastAsia="Times New Roman" w:hAnsi="Times New Roman" w:cs="Times New Roman"/>
          <w:kern w:val="2"/>
          <w:sz w:val="28"/>
          <w:szCs w:val="28"/>
        </w:rPr>
        <w:t>,</w:t>
      </w:r>
      <w:r w:rsidR="003452CA" w:rsidRPr="00C066CB">
        <w:rPr>
          <w:rFonts w:ascii="Times New Roman" w:eastAsia="Times New Roman" w:hAnsi="Times New Roman" w:cs="Times New Roman"/>
          <w:kern w:val="2"/>
          <w:sz w:val="28"/>
          <w:szCs w:val="28"/>
        </w:rPr>
        <w:t xml:space="preserve"> </w:t>
      </w:r>
      <w:r w:rsidR="003452CA"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w:t>
      </w:r>
      <w:r w:rsidR="00E71A10" w:rsidRPr="00C066CB">
        <w:rPr>
          <w:rFonts w:ascii="Times New Roman" w:eastAsia="Times New Roman" w:hAnsi="Times New Roman" w:cs="Times New Roman"/>
          <w:kern w:val="2"/>
          <w:sz w:val="28"/>
          <w:szCs w:val="28"/>
          <w:lang w:eastAsia="ru-RU"/>
        </w:rPr>
        <w:t>участка или</w:t>
      </w:r>
      <w:r w:rsidR="003562BD" w:rsidRPr="00C066CB">
        <w:rPr>
          <w:rFonts w:ascii="Times New Roman" w:eastAsia="Times New Roman" w:hAnsi="Times New Roman" w:cs="Times New Roman"/>
          <w:kern w:val="2"/>
          <w:sz w:val="28"/>
          <w:szCs w:val="28"/>
        </w:rPr>
        <w:t xml:space="preserve"> уведомления об отказе в принятии </w:t>
      </w:r>
      <w:r w:rsidR="00E71A10" w:rsidRPr="00C066CB">
        <w:rPr>
          <w:rFonts w:ascii="Times New Roman" w:eastAsia="Times New Roman" w:hAnsi="Times New Roman" w:cs="Times New Roman"/>
          <w:kern w:val="2"/>
          <w:sz w:val="28"/>
          <w:szCs w:val="28"/>
        </w:rPr>
        <w:t>заявления</w:t>
      </w:r>
      <w:r w:rsidR="003562BD" w:rsidRPr="00C066CB">
        <w:rPr>
          <w:rFonts w:ascii="Times New Roman" w:eastAsia="Times New Roman" w:hAnsi="Times New Roman" w:cs="Times New Roman"/>
          <w:kern w:val="2"/>
          <w:sz w:val="28"/>
          <w:szCs w:val="28"/>
        </w:rPr>
        <w:t xml:space="preserve"> к рассмотрению.</w:t>
      </w:r>
    </w:p>
    <w:p w:rsidR="00634A06" w:rsidRPr="00E71A10"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11</w:t>
      </w:r>
      <w:r w:rsidR="00F44936">
        <w:rPr>
          <w:rFonts w:ascii="Times New Roman" w:eastAsia="Times New Roman" w:hAnsi="Times New Roman" w:cs="Times New Roman"/>
          <w:kern w:val="2"/>
          <w:sz w:val="28"/>
          <w:szCs w:val="28"/>
        </w:rPr>
        <w:t>9</w:t>
      </w:r>
      <w:r w:rsidR="00634A06" w:rsidRPr="00C066CB">
        <w:rPr>
          <w:rFonts w:ascii="Times New Roman" w:eastAsia="Times New Roman" w:hAnsi="Times New Roman" w:cs="Times New Roman"/>
          <w:kern w:val="2"/>
          <w:sz w:val="28"/>
          <w:szCs w:val="28"/>
        </w:rPr>
        <w:t>. В случае</w:t>
      </w:r>
      <w:proofErr w:type="gramStart"/>
      <w:r w:rsidR="00634A06" w:rsidRPr="00C066CB">
        <w:rPr>
          <w:rFonts w:ascii="Times New Roman" w:eastAsia="Times New Roman" w:hAnsi="Times New Roman" w:cs="Times New Roman"/>
          <w:kern w:val="2"/>
          <w:sz w:val="28"/>
          <w:szCs w:val="28"/>
        </w:rPr>
        <w:t>,</w:t>
      </w:r>
      <w:proofErr w:type="gramEnd"/>
      <w:r w:rsidR="00634A06" w:rsidRPr="00C066CB">
        <w:rPr>
          <w:rFonts w:ascii="Times New Roman" w:eastAsia="Times New Roman" w:hAnsi="Times New Roman" w:cs="Times New Roman"/>
          <w:kern w:val="2"/>
          <w:sz w:val="28"/>
          <w:szCs w:val="28"/>
        </w:rPr>
        <w:t xml:space="preserve"> если </w:t>
      </w:r>
      <w:r w:rsidR="00E71A10" w:rsidRPr="00C066CB">
        <w:rPr>
          <w:rFonts w:ascii="Times New Roman" w:eastAsia="Times New Roman" w:hAnsi="Times New Roman" w:cs="Times New Roman"/>
          <w:kern w:val="2"/>
          <w:sz w:val="28"/>
          <w:szCs w:val="28"/>
        </w:rPr>
        <w:t>заявление</w:t>
      </w:r>
      <w:r w:rsidR="00634A06" w:rsidRPr="00C066CB">
        <w:rPr>
          <w:rFonts w:ascii="Times New Roman" w:eastAsia="Times New Roman" w:hAnsi="Times New Roman" w:cs="Times New Roman"/>
          <w:kern w:val="2"/>
          <w:sz w:val="28"/>
          <w:szCs w:val="28"/>
        </w:rPr>
        <w:t xml:space="preserve"> представлялось</w:t>
      </w:r>
      <w:r w:rsidR="00DF08BF" w:rsidRPr="00C066CB">
        <w:rPr>
          <w:rFonts w:ascii="Times New Roman" w:eastAsia="Times New Roman" w:hAnsi="Times New Roman" w:cs="Times New Roman"/>
          <w:kern w:val="2"/>
          <w:sz w:val="28"/>
          <w:szCs w:val="28"/>
        </w:rPr>
        <w:t xml:space="preserve"> </w:t>
      </w:r>
      <w:r w:rsidR="00634A06" w:rsidRPr="00C066CB">
        <w:rPr>
          <w:rFonts w:ascii="Times New Roman" w:eastAsia="Times New Roman" w:hAnsi="Times New Roman" w:cs="Times New Roman"/>
          <w:kern w:val="2"/>
          <w:sz w:val="28"/>
          <w:szCs w:val="28"/>
        </w:rPr>
        <w:t xml:space="preserve">через МФЦ, </w:t>
      </w:r>
      <w:r w:rsidR="00E71A10" w:rsidRPr="00C066CB">
        <w:rPr>
          <w:rFonts w:ascii="Times New Roman" w:eastAsia="Times New Roman" w:hAnsi="Times New Roman" w:cs="Times New Roman"/>
          <w:kern w:val="2"/>
          <w:sz w:val="28"/>
          <w:szCs w:val="28"/>
        </w:rPr>
        <w:t>правовой акт администрации о предварительном со</w:t>
      </w:r>
      <w:r w:rsidR="00E71A10" w:rsidRPr="00E71A10">
        <w:rPr>
          <w:rFonts w:ascii="Times New Roman" w:eastAsia="Times New Roman" w:hAnsi="Times New Roman" w:cs="Times New Roman"/>
          <w:kern w:val="2"/>
          <w:sz w:val="28"/>
          <w:szCs w:val="28"/>
        </w:rPr>
        <w:t>гласовании предоставления земельного уча</w:t>
      </w:r>
      <w:r w:rsidR="00E71A10" w:rsidRPr="00C066CB">
        <w:rPr>
          <w:rFonts w:ascii="Times New Roman" w:eastAsia="Times New Roman" w:hAnsi="Times New Roman" w:cs="Times New Roman"/>
          <w:kern w:val="2"/>
          <w:sz w:val="28"/>
          <w:szCs w:val="28"/>
        </w:rPr>
        <w:t xml:space="preserve">стка, </w:t>
      </w:r>
      <w:r w:rsidR="00E71A10" w:rsidRPr="00C066CB">
        <w:rPr>
          <w:rFonts w:ascii="Times New Roman" w:eastAsia="Times New Roman" w:hAnsi="Times New Roman" w:cs="Times New Roman"/>
          <w:kern w:val="2"/>
          <w:sz w:val="28"/>
          <w:szCs w:val="28"/>
          <w:lang w:eastAsia="ru-RU"/>
        </w:rPr>
        <w:t>письмо администрации об отказе в предвар</w:t>
      </w:r>
      <w:r w:rsidR="00E71A10" w:rsidRPr="00E71A10">
        <w:rPr>
          <w:rFonts w:ascii="Times New Roman" w:eastAsia="Times New Roman" w:hAnsi="Times New Roman" w:cs="Times New Roman"/>
          <w:kern w:val="2"/>
          <w:sz w:val="28"/>
          <w:szCs w:val="28"/>
          <w:lang w:eastAsia="ru-RU"/>
        </w:rPr>
        <w:t xml:space="preserve">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или уведомлени</w:t>
      </w:r>
      <w:r w:rsidR="00E9378C" w:rsidRPr="00E71A10">
        <w:rPr>
          <w:rFonts w:ascii="Times New Roman" w:eastAsia="Times New Roman" w:hAnsi="Times New Roman" w:cs="Times New Roman"/>
          <w:kern w:val="2"/>
          <w:sz w:val="28"/>
          <w:szCs w:val="28"/>
        </w:rPr>
        <w:t>е</w:t>
      </w:r>
      <w:r w:rsidR="00634A06" w:rsidRPr="00E71A10">
        <w:rPr>
          <w:rFonts w:ascii="Times New Roman" w:eastAsia="Times New Roman" w:hAnsi="Times New Roman" w:cs="Times New Roman"/>
          <w:kern w:val="2"/>
          <w:sz w:val="28"/>
          <w:szCs w:val="28"/>
        </w:rPr>
        <w:t xml:space="preserve">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направляются должностным лицом </w:t>
      </w:r>
      <w:r w:rsidR="00634A06" w:rsidRPr="00E71A10">
        <w:rPr>
          <w:rFonts w:ascii="Times New Roman" w:eastAsia="Times New Roman" w:hAnsi="Times New Roman" w:cs="Times New Roman"/>
          <w:kern w:val="2"/>
          <w:sz w:val="28"/>
          <w:szCs w:val="28"/>
        </w:rPr>
        <w:lastRenderedPageBreak/>
        <w:t>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E71A10">
        <w:rPr>
          <w:rFonts w:ascii="Times New Roman" w:eastAsia="Times New Roman" w:hAnsi="Times New Roman" w:cs="Times New Roman"/>
          <w:kern w:val="2"/>
          <w:sz w:val="28"/>
          <w:szCs w:val="28"/>
        </w:rPr>
        <w:t>сроки</w:t>
      </w:r>
      <w:r w:rsidR="007C5342" w:rsidRPr="00E71A10">
        <w:rPr>
          <w:rFonts w:ascii="Times New Roman" w:eastAsia="Times New Roman" w:hAnsi="Times New Roman" w:cs="Times New Roman"/>
          <w:kern w:val="2"/>
          <w:sz w:val="28"/>
          <w:szCs w:val="28"/>
        </w:rPr>
        <w:t>,</w:t>
      </w:r>
      <w:r w:rsidR="00760E07" w:rsidRPr="00E71A10">
        <w:rPr>
          <w:rFonts w:ascii="Times New Roman" w:eastAsia="Times New Roman" w:hAnsi="Times New Roman" w:cs="Times New Roman"/>
          <w:kern w:val="2"/>
          <w:sz w:val="28"/>
          <w:szCs w:val="28"/>
        </w:rPr>
        <w:t xml:space="preserve"> указанные в пункте </w:t>
      </w:r>
      <w:r w:rsidR="007C5342" w:rsidRPr="00E71A10">
        <w:rPr>
          <w:rFonts w:ascii="Times New Roman" w:eastAsia="Times New Roman" w:hAnsi="Times New Roman" w:cs="Times New Roman"/>
          <w:kern w:val="2"/>
          <w:sz w:val="28"/>
          <w:szCs w:val="28"/>
        </w:rPr>
        <w:t>1</w:t>
      </w:r>
      <w:r w:rsidR="00243C41">
        <w:rPr>
          <w:rFonts w:ascii="Times New Roman" w:eastAsia="Times New Roman" w:hAnsi="Times New Roman" w:cs="Times New Roman"/>
          <w:kern w:val="2"/>
          <w:sz w:val="28"/>
          <w:szCs w:val="28"/>
        </w:rPr>
        <w:t>1</w:t>
      </w:r>
      <w:r w:rsidR="006B4392">
        <w:rPr>
          <w:rFonts w:ascii="Times New Roman" w:eastAsia="Times New Roman" w:hAnsi="Times New Roman" w:cs="Times New Roman"/>
          <w:kern w:val="2"/>
          <w:sz w:val="28"/>
          <w:szCs w:val="28"/>
        </w:rPr>
        <w:t>6</w:t>
      </w:r>
      <w:r w:rsidR="00760E07" w:rsidRPr="00E71A10">
        <w:rPr>
          <w:rFonts w:ascii="Times New Roman" w:eastAsia="Times New Roman" w:hAnsi="Times New Roman" w:cs="Times New Roman"/>
          <w:kern w:val="2"/>
          <w:sz w:val="28"/>
          <w:szCs w:val="28"/>
        </w:rPr>
        <w:t xml:space="preserve"> настояще</w:t>
      </w:r>
      <w:r w:rsidR="00E9378C" w:rsidRPr="00E71A10">
        <w:rPr>
          <w:rFonts w:ascii="Times New Roman" w:eastAsia="Times New Roman" w:hAnsi="Times New Roman" w:cs="Times New Roman"/>
          <w:kern w:val="2"/>
          <w:sz w:val="28"/>
          <w:szCs w:val="28"/>
        </w:rPr>
        <w:t>го административного регламента, в МФЦ для пред</w:t>
      </w:r>
      <w:r w:rsidR="00D84320" w:rsidRPr="00E71A10">
        <w:rPr>
          <w:rFonts w:ascii="Times New Roman" w:eastAsia="Times New Roman" w:hAnsi="Times New Roman" w:cs="Times New Roman"/>
          <w:kern w:val="2"/>
          <w:sz w:val="28"/>
          <w:szCs w:val="28"/>
        </w:rPr>
        <w:t>о</w:t>
      </w:r>
      <w:r w:rsidR="00E9378C" w:rsidRPr="00E71A10">
        <w:rPr>
          <w:rFonts w:ascii="Times New Roman" w:eastAsia="Times New Roman" w:hAnsi="Times New Roman" w:cs="Times New Roman"/>
          <w:kern w:val="2"/>
          <w:sz w:val="28"/>
          <w:szCs w:val="28"/>
        </w:rPr>
        <w:t>ставления заявителю.</w:t>
      </w:r>
    </w:p>
    <w:p w:rsidR="00760E07" w:rsidRPr="00E71A10"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1A10">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20</w:t>
      </w:r>
      <w:r w:rsidR="00634A06" w:rsidRPr="00E71A10">
        <w:rPr>
          <w:rFonts w:ascii="Times New Roman" w:eastAsia="Times New Roman" w:hAnsi="Times New Roman" w:cs="Times New Roman"/>
          <w:kern w:val="2"/>
          <w:sz w:val="28"/>
          <w:szCs w:val="28"/>
        </w:rPr>
        <w:t xml:space="preserve">. </w:t>
      </w:r>
      <w:proofErr w:type="gramStart"/>
      <w:r w:rsidR="00634A06" w:rsidRPr="00E71A10">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AA0478">
        <w:rPr>
          <w:rFonts w:ascii="Times New Roman" w:eastAsia="Times New Roman" w:hAnsi="Times New Roman" w:cs="Times New Roman"/>
          <w:kern w:val="2"/>
          <w:sz w:val="28"/>
          <w:szCs w:val="28"/>
        </w:rPr>
        <w:t xml:space="preserve"> журнале регистрации</w:t>
      </w:r>
      <w:r w:rsidR="00B14374"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отметки о направлении </w:t>
      </w:r>
      <w:r w:rsidR="00E71A10" w:rsidRPr="00E71A10">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E71A10">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 xml:space="preserve">или уведомления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заявителю</w:t>
      </w:r>
      <w:r w:rsidR="00BD45D6" w:rsidRPr="00E71A10">
        <w:rPr>
          <w:rFonts w:ascii="Times New Roman" w:eastAsia="Times New Roman" w:hAnsi="Times New Roman" w:cs="Times New Roman"/>
          <w:kern w:val="2"/>
          <w:sz w:val="28"/>
          <w:szCs w:val="28"/>
        </w:rPr>
        <w:t xml:space="preserve"> или МФЦ</w:t>
      </w:r>
      <w:r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или </w:t>
      </w:r>
      <w:r w:rsidR="00634A06" w:rsidRPr="00E71A10">
        <w:rPr>
          <w:rFonts w:ascii="Times New Roman" w:eastAsia="Times New Roman" w:hAnsi="Times New Roman" w:cs="Times New Roman"/>
          <w:kern w:val="2"/>
          <w:sz w:val="28"/>
          <w:szCs w:val="28"/>
        </w:rPr>
        <w:t xml:space="preserve">о </w:t>
      </w:r>
      <w:r w:rsidR="00BD45D6" w:rsidRPr="00E71A10">
        <w:rPr>
          <w:rFonts w:ascii="Times New Roman" w:eastAsia="Times New Roman" w:hAnsi="Times New Roman" w:cs="Times New Roman"/>
          <w:kern w:val="2"/>
          <w:sz w:val="28"/>
          <w:szCs w:val="28"/>
        </w:rPr>
        <w:t xml:space="preserve">получении </w:t>
      </w:r>
      <w:r w:rsidR="00634A06" w:rsidRPr="00E71A10">
        <w:rPr>
          <w:rFonts w:ascii="Times New Roman" w:eastAsia="Times New Roman" w:hAnsi="Times New Roman" w:cs="Times New Roman"/>
          <w:kern w:val="2"/>
          <w:sz w:val="28"/>
          <w:szCs w:val="28"/>
        </w:rPr>
        <w:t>указанного документа</w:t>
      </w:r>
      <w:proofErr w:type="gramEnd"/>
      <w:r w:rsidR="00634A06" w:rsidRPr="00E71A10">
        <w:rPr>
          <w:rFonts w:ascii="Times New Roman" w:eastAsia="Times New Roman" w:hAnsi="Times New Roman" w:cs="Times New Roman"/>
          <w:kern w:val="2"/>
          <w:sz w:val="28"/>
          <w:szCs w:val="28"/>
        </w:rPr>
        <w:t xml:space="preserve"> </w:t>
      </w:r>
      <w:r w:rsidR="00BD45D6" w:rsidRPr="00E71A10">
        <w:rPr>
          <w:rFonts w:ascii="Times New Roman" w:eastAsia="Times New Roman" w:hAnsi="Times New Roman" w:cs="Times New Roman"/>
          <w:kern w:val="2"/>
          <w:sz w:val="28"/>
          <w:szCs w:val="28"/>
        </w:rPr>
        <w:t xml:space="preserve">лично </w:t>
      </w:r>
      <w:r w:rsidR="00634A06" w:rsidRPr="00E71A10">
        <w:rPr>
          <w:rFonts w:ascii="Times New Roman" w:eastAsia="Times New Roman" w:hAnsi="Times New Roman" w:cs="Times New Roman"/>
          <w:kern w:val="2"/>
          <w:sz w:val="28"/>
          <w:szCs w:val="28"/>
        </w:rPr>
        <w:t>заявител</w:t>
      </w:r>
      <w:r w:rsidR="00BD45D6" w:rsidRPr="00E71A10">
        <w:rPr>
          <w:rFonts w:ascii="Times New Roman" w:eastAsia="Times New Roman" w:hAnsi="Times New Roman" w:cs="Times New Roman"/>
          <w:kern w:val="2"/>
          <w:sz w:val="28"/>
          <w:szCs w:val="28"/>
        </w:rPr>
        <w:t>ем</w:t>
      </w:r>
      <w:r w:rsidR="00634A06" w:rsidRPr="00E71A10">
        <w:rPr>
          <w:rFonts w:ascii="Times New Roman" w:eastAsia="Times New Roman" w:hAnsi="Times New Roman" w:cs="Times New Roman"/>
          <w:kern w:val="2"/>
          <w:sz w:val="28"/>
          <w:szCs w:val="28"/>
        </w:rPr>
        <w:t xml:space="preserve"> или его пре</w:t>
      </w:r>
      <w:r w:rsidRPr="00E71A10">
        <w:rPr>
          <w:rFonts w:ascii="Times New Roman" w:eastAsia="Times New Roman" w:hAnsi="Times New Roman" w:cs="Times New Roman"/>
          <w:kern w:val="2"/>
          <w:sz w:val="28"/>
          <w:szCs w:val="28"/>
        </w:rPr>
        <w:t>дставител</w:t>
      </w:r>
      <w:r w:rsidR="00BD45D6" w:rsidRPr="00E71A10">
        <w:rPr>
          <w:rFonts w:ascii="Times New Roman" w:eastAsia="Times New Roman" w:hAnsi="Times New Roman" w:cs="Times New Roman"/>
          <w:kern w:val="2"/>
          <w:sz w:val="28"/>
          <w:szCs w:val="28"/>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2C7464"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Г</w:t>
      </w:r>
      <w:r w:rsidR="007E75D6" w:rsidRPr="002C7464">
        <w:rPr>
          <w:rFonts w:ascii="Times New Roman" w:eastAsia="Times New Roman" w:hAnsi="Times New Roman" w:cs="Times New Roman"/>
          <w:kern w:val="2"/>
          <w:sz w:val="28"/>
          <w:szCs w:val="28"/>
          <w:lang w:eastAsia="ru-RU"/>
        </w:rPr>
        <w:t>лава</w:t>
      </w:r>
      <w:r w:rsidRPr="002C7464">
        <w:rPr>
          <w:rFonts w:ascii="Times New Roman" w:eastAsia="Times New Roman" w:hAnsi="Times New Roman" w:cs="Times New Roman"/>
          <w:kern w:val="2"/>
          <w:sz w:val="28"/>
          <w:szCs w:val="28"/>
          <w:lang w:eastAsia="ru-RU"/>
        </w:rPr>
        <w:t xml:space="preserve"> 2</w:t>
      </w:r>
      <w:r w:rsidR="0035529B">
        <w:rPr>
          <w:rFonts w:ascii="Times New Roman" w:eastAsia="Times New Roman" w:hAnsi="Times New Roman" w:cs="Times New Roman"/>
          <w:kern w:val="2"/>
          <w:sz w:val="28"/>
          <w:szCs w:val="28"/>
          <w:lang w:eastAsia="ru-RU"/>
        </w:rPr>
        <w:t>8</w:t>
      </w:r>
      <w:r w:rsidRPr="002C7464">
        <w:rPr>
          <w:rFonts w:ascii="Times New Roman" w:eastAsia="Times New Roman" w:hAnsi="Times New Roman" w:cs="Times New Roman"/>
          <w:kern w:val="2"/>
          <w:sz w:val="28"/>
          <w:szCs w:val="28"/>
          <w:lang w:eastAsia="ru-RU"/>
        </w:rPr>
        <w:t>. О</w:t>
      </w:r>
      <w:r w:rsidR="007E75D6" w:rsidRPr="002C7464">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2C7464">
        <w:rPr>
          <w:rFonts w:ascii="Times New Roman" w:eastAsia="Times New Roman" w:hAnsi="Times New Roman" w:cs="Times New Roman"/>
          <w:kern w:val="2"/>
          <w:sz w:val="28"/>
          <w:szCs w:val="28"/>
          <w:lang w:eastAsia="ru-RU"/>
        </w:rPr>
        <w:t>МФЦ</w:t>
      </w:r>
    </w:p>
    <w:p w:rsidR="00875FC2" w:rsidRPr="002C74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21</w:t>
      </w:r>
      <w:r w:rsidR="002134AB"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вправе обратиться в МФЦ.</w:t>
      </w:r>
    </w:p>
    <w:p w:rsidR="00822498" w:rsidRPr="002C7464"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22</w:t>
      </w:r>
      <w:r w:rsidR="00520461" w:rsidRPr="002C7464">
        <w:rPr>
          <w:rFonts w:ascii="Times New Roman" w:eastAsia="Times New Roman" w:hAnsi="Times New Roman" w:cs="Times New Roman"/>
          <w:kern w:val="2"/>
          <w:sz w:val="28"/>
          <w:szCs w:val="28"/>
        </w:rPr>
        <w:t xml:space="preserve">. </w:t>
      </w:r>
      <w:r w:rsidR="007C5342" w:rsidRPr="002C7464">
        <w:rPr>
          <w:rFonts w:ascii="Times New Roman" w:eastAsia="Times New Roman" w:hAnsi="Times New Roman" w:cs="Times New Roman"/>
          <w:kern w:val="2"/>
          <w:sz w:val="28"/>
          <w:szCs w:val="28"/>
        </w:rPr>
        <w:t>Информация, у</w:t>
      </w:r>
      <w:r w:rsidR="00822498" w:rsidRPr="002C7464">
        <w:rPr>
          <w:rFonts w:ascii="Times New Roman" w:eastAsia="Times New Roman" w:hAnsi="Times New Roman" w:cs="Times New Roman"/>
          <w:kern w:val="2"/>
          <w:sz w:val="28"/>
          <w:szCs w:val="28"/>
        </w:rPr>
        <w:t>казанная</w:t>
      </w:r>
      <w:r w:rsidR="00437CD3" w:rsidRPr="002C7464">
        <w:rPr>
          <w:rFonts w:ascii="Times New Roman" w:eastAsia="Times New Roman" w:hAnsi="Times New Roman" w:cs="Times New Roman"/>
          <w:kern w:val="2"/>
          <w:sz w:val="28"/>
          <w:szCs w:val="28"/>
        </w:rPr>
        <w:t xml:space="preserve"> в пункте </w:t>
      </w:r>
      <w:r w:rsidR="007C5342" w:rsidRPr="002C7464">
        <w:rPr>
          <w:rFonts w:ascii="Times New Roman" w:eastAsia="Times New Roman" w:hAnsi="Times New Roman" w:cs="Times New Roman"/>
          <w:kern w:val="2"/>
          <w:sz w:val="28"/>
          <w:szCs w:val="28"/>
        </w:rPr>
        <w:t>1</w:t>
      </w:r>
      <w:r w:rsidR="006B4392">
        <w:rPr>
          <w:rFonts w:ascii="Times New Roman" w:eastAsia="Times New Roman" w:hAnsi="Times New Roman" w:cs="Times New Roman"/>
          <w:kern w:val="2"/>
          <w:sz w:val="28"/>
          <w:szCs w:val="28"/>
        </w:rPr>
        <w:t>21</w:t>
      </w:r>
      <w:r w:rsidR="007C5342" w:rsidRPr="002C7464">
        <w:rPr>
          <w:rFonts w:ascii="Times New Roman" w:eastAsia="Times New Roman" w:hAnsi="Times New Roman" w:cs="Times New Roman"/>
          <w:kern w:val="2"/>
          <w:sz w:val="28"/>
          <w:szCs w:val="28"/>
        </w:rPr>
        <w:t xml:space="preserve"> настоящего административного регламента, </w:t>
      </w:r>
      <w:r w:rsidR="00822498" w:rsidRPr="002C7464">
        <w:rPr>
          <w:rFonts w:ascii="Times New Roman" w:eastAsia="Times New Roman" w:hAnsi="Times New Roman" w:cs="Times New Roman"/>
          <w:kern w:val="2"/>
          <w:sz w:val="28"/>
          <w:szCs w:val="28"/>
        </w:rPr>
        <w:t>предоставляется МФЦ:</w:t>
      </w:r>
    </w:p>
    <w:p w:rsidR="00DF08BF" w:rsidRPr="00E659EA"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при личном обращении</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заявителя или его представител</w:t>
      </w:r>
      <w:r w:rsidR="003312ED" w:rsidRPr="002C7464">
        <w:rPr>
          <w:rFonts w:ascii="Times New Roman" w:eastAsia="Times New Roman" w:hAnsi="Times New Roman" w:cs="Times New Roman"/>
          <w:kern w:val="2"/>
          <w:sz w:val="28"/>
          <w:szCs w:val="28"/>
        </w:rPr>
        <w:t>я</w:t>
      </w:r>
      <w:r w:rsidRPr="002C7464">
        <w:rPr>
          <w:rFonts w:ascii="Times New Roman" w:eastAsia="Times New Roman" w:hAnsi="Times New Roman" w:cs="Times New Roman"/>
          <w:kern w:val="2"/>
          <w:sz w:val="28"/>
          <w:szCs w:val="28"/>
        </w:rPr>
        <w:t xml:space="preserve"> в МФЦ или при поступлении обращений в МФЦ с</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 xml:space="preserve">использованием средств </w:t>
      </w:r>
      <w:r w:rsidR="00D5084B">
        <w:rPr>
          <w:rFonts w:ascii="Times New Roman" w:eastAsia="Times New Roman" w:hAnsi="Times New Roman" w:cs="Times New Roman"/>
          <w:kern w:val="2"/>
          <w:sz w:val="28"/>
          <w:szCs w:val="28"/>
        </w:rPr>
        <w:t xml:space="preserve">телефонной </w:t>
      </w:r>
      <w:r w:rsidRPr="002C7464">
        <w:rPr>
          <w:rFonts w:ascii="Times New Roman" w:eastAsia="Times New Roman" w:hAnsi="Times New Roman" w:cs="Times New Roman"/>
          <w:kern w:val="2"/>
          <w:sz w:val="28"/>
          <w:szCs w:val="28"/>
        </w:rPr>
        <w:t>связи</w:t>
      </w:r>
      <w:r w:rsidR="00D5084B">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 xml:space="preserve">через официальный сайт МФЦ в сети «Интернет» </w:t>
      </w:r>
      <w:hyperlink r:id="rId10" w:history="1">
        <w:r w:rsidR="00E659EA" w:rsidRPr="00E659EA">
          <w:rPr>
            <w:rStyle w:val="ad"/>
            <w:rFonts w:ascii="Times New Roman" w:eastAsia="Times New Roman" w:hAnsi="Times New Roman"/>
            <w:color w:val="auto"/>
            <w:kern w:val="2"/>
            <w:sz w:val="28"/>
            <w:szCs w:val="28"/>
            <w:u w:val="none"/>
          </w:rPr>
          <w:t>http://мфц38.рф</w:t>
        </w:r>
      </w:hyperlink>
      <w:r w:rsidR="00582F21" w:rsidRPr="00E659EA">
        <w:rPr>
          <w:rFonts w:ascii="Times New Roman" w:eastAsia="Times New Roman" w:hAnsi="Times New Roman" w:cs="Times New Roman"/>
          <w:kern w:val="2"/>
          <w:sz w:val="28"/>
          <w:szCs w:val="28"/>
        </w:rPr>
        <w:t>;</w:t>
      </w:r>
    </w:p>
    <w:p w:rsidR="002134AB"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с</w:t>
      </w:r>
      <w:r w:rsidR="002134AB" w:rsidRPr="002C7464">
        <w:rPr>
          <w:rFonts w:ascii="Times New Roman" w:eastAsia="Times New Roman" w:hAnsi="Times New Roman" w:cs="Times New Roman"/>
          <w:kern w:val="2"/>
          <w:sz w:val="28"/>
          <w:szCs w:val="28"/>
        </w:rPr>
        <w:t xml:space="preserve"> использованием </w:t>
      </w:r>
      <w:proofErr w:type="spellStart"/>
      <w:r w:rsidR="002134AB" w:rsidRPr="002C7464">
        <w:rPr>
          <w:rFonts w:ascii="Times New Roman" w:eastAsia="Times New Roman" w:hAnsi="Times New Roman" w:cs="Times New Roman"/>
          <w:kern w:val="2"/>
          <w:sz w:val="28"/>
          <w:szCs w:val="28"/>
        </w:rPr>
        <w:t>инфоматов</w:t>
      </w:r>
      <w:proofErr w:type="spellEnd"/>
      <w:r w:rsidR="002134AB" w:rsidRPr="002C7464">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2C7464">
        <w:rPr>
          <w:rFonts w:ascii="Times New Roman" w:eastAsia="Times New Roman" w:hAnsi="Times New Roman" w:cs="Times New Roman"/>
          <w:kern w:val="2"/>
          <w:sz w:val="28"/>
          <w:szCs w:val="28"/>
        </w:rPr>
        <w:t xml:space="preserve"> МФЦ.</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11</w:t>
      </w:r>
      <w:r w:rsidR="00841AAE">
        <w:rPr>
          <w:rFonts w:ascii="Times New Roman" w:eastAsia="Times New Roman" w:hAnsi="Times New Roman" w:cs="Times New Roman"/>
          <w:kern w:val="2"/>
          <w:sz w:val="28"/>
          <w:szCs w:val="28"/>
        </w:rPr>
        <w:t>8</w:t>
      </w:r>
      <w:r w:rsidRPr="002C7464">
        <w:rPr>
          <w:rFonts w:ascii="Times New Roman" w:eastAsia="Times New Roman" w:hAnsi="Times New Roman" w:cs="Times New Roman"/>
          <w:kern w:val="2"/>
          <w:sz w:val="28"/>
          <w:szCs w:val="28"/>
        </w:rPr>
        <w:t>. МФЦ предоставляет информацию:</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по общим вопросам предоставления муниципальных услуг в МФЦ;</w:t>
      </w:r>
    </w:p>
    <w:p w:rsidR="00D42D46"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по вопросам</w:t>
      </w:r>
      <w:r w:rsidR="002073F0" w:rsidRPr="002C7464">
        <w:rPr>
          <w:rFonts w:ascii="Times New Roman" w:eastAsia="Times New Roman" w:hAnsi="Times New Roman" w:cs="Times New Roman"/>
          <w:kern w:val="2"/>
          <w:sz w:val="28"/>
          <w:szCs w:val="28"/>
        </w:rPr>
        <w:t>,</w:t>
      </w:r>
      <w:r w:rsidRPr="002C7464">
        <w:rPr>
          <w:rFonts w:ascii="Times New Roman" w:eastAsia="Times New Roman" w:hAnsi="Times New Roman" w:cs="Times New Roman"/>
          <w:kern w:val="2"/>
          <w:sz w:val="28"/>
          <w:szCs w:val="28"/>
        </w:rPr>
        <w:t xml:space="preserve"> ук</w:t>
      </w:r>
      <w:r w:rsidR="00D00950" w:rsidRPr="002C7464">
        <w:rPr>
          <w:rFonts w:ascii="Times New Roman" w:eastAsia="Times New Roman" w:hAnsi="Times New Roman" w:cs="Times New Roman"/>
          <w:kern w:val="2"/>
          <w:sz w:val="28"/>
          <w:szCs w:val="28"/>
        </w:rPr>
        <w:t>азанным в пункте 9</w:t>
      </w:r>
      <w:r w:rsidRPr="002C7464">
        <w:rPr>
          <w:rFonts w:ascii="Times New Roman" w:eastAsia="Times New Roman" w:hAnsi="Times New Roman" w:cs="Times New Roman"/>
          <w:kern w:val="2"/>
          <w:sz w:val="28"/>
          <w:szCs w:val="28"/>
        </w:rPr>
        <w:t xml:space="preserve"> настоящего административного регламента;</w:t>
      </w:r>
    </w:p>
    <w:p w:rsidR="006F3A71" w:rsidRPr="002C7464"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3) о ходе рассмотрения заявления</w:t>
      </w:r>
      <w:r w:rsidR="006F3A71" w:rsidRPr="002C7464">
        <w:rPr>
          <w:rFonts w:ascii="Times New Roman" w:eastAsia="Times New Roman" w:hAnsi="Times New Roman" w:cs="Times New Roman"/>
          <w:kern w:val="2"/>
          <w:sz w:val="28"/>
          <w:szCs w:val="28"/>
        </w:rPr>
        <w:t xml:space="preserve"> о предоставлении муниципальной услуги;</w:t>
      </w:r>
    </w:p>
    <w:p w:rsidR="006F3A71" w:rsidRPr="002C7464"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 xml:space="preserve">4) о порядке предоставления государственных и (или) муниципальных услуг посредством комплексного запроса, </w:t>
      </w:r>
      <w:r w:rsidR="00D84320" w:rsidRPr="002C7464">
        <w:rPr>
          <w:rFonts w:ascii="Times New Roman" w:eastAsia="Times New Roman" w:hAnsi="Times New Roman" w:cs="Times New Roman"/>
          <w:kern w:val="2"/>
          <w:sz w:val="28"/>
          <w:szCs w:val="28"/>
        </w:rPr>
        <w:t xml:space="preserve">в </w:t>
      </w:r>
      <w:r w:rsidRPr="002C7464">
        <w:rPr>
          <w:rFonts w:ascii="Times New Roman" w:eastAsia="Times New Roman" w:hAnsi="Times New Roman" w:cs="Times New Roman"/>
          <w:kern w:val="2"/>
          <w:sz w:val="28"/>
          <w:szCs w:val="28"/>
        </w:rPr>
        <w:t>том числе:</w:t>
      </w:r>
    </w:p>
    <w:p w:rsidR="000C16BB" w:rsidRPr="002C74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0B4B1F"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2C746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2C7464">
        <w:rPr>
          <w:rFonts w:ascii="Times New Roman" w:eastAsia="Times New Roman" w:hAnsi="Times New Roman" w:cs="Times New Roman"/>
          <w:kern w:val="2"/>
          <w:sz w:val="28"/>
          <w:szCs w:val="28"/>
        </w:rPr>
        <w:t>Федерального закона от</w:t>
      </w:r>
      <w:r w:rsidR="002C7464" w:rsidRPr="002C7464">
        <w:rPr>
          <w:rFonts w:ascii="Times New Roman" w:eastAsia="Times New Roman" w:hAnsi="Times New Roman" w:cs="Times New Roman"/>
          <w:kern w:val="2"/>
          <w:sz w:val="28"/>
          <w:szCs w:val="28"/>
        </w:rPr>
        <w:br/>
      </w:r>
      <w:r w:rsidR="00681792" w:rsidRPr="002C7464">
        <w:rPr>
          <w:rFonts w:ascii="Times New Roman" w:eastAsia="Times New Roman" w:hAnsi="Times New Roman" w:cs="Times New Roman"/>
          <w:kern w:val="2"/>
          <w:sz w:val="28"/>
          <w:szCs w:val="28"/>
        </w:rPr>
        <w:t>27 июля 2010 года № 210</w:t>
      </w:r>
      <w:r w:rsidR="00681792" w:rsidRPr="002C7464">
        <w:rPr>
          <w:rFonts w:ascii="Times New Roman" w:eastAsia="Times New Roman" w:hAnsi="Times New Roman" w:cs="Times New Roman"/>
          <w:kern w:val="2"/>
          <w:sz w:val="28"/>
          <w:szCs w:val="28"/>
        </w:rPr>
        <w:noBreakHyphen/>
        <w:t>ФЗ</w:t>
      </w:r>
      <w:r w:rsidR="00681792" w:rsidRPr="002C7464">
        <w:rPr>
          <w:rFonts w:ascii="Times New Roman" w:eastAsia="Times New Roman" w:hAnsi="Times New Roman" w:cs="Times New Roman"/>
          <w:kern w:val="2"/>
          <w:sz w:val="28"/>
          <w:szCs w:val="28"/>
          <w:lang w:eastAsia="ru-RU"/>
        </w:rPr>
        <w:t xml:space="preserve"> </w:t>
      </w:r>
      <w:r w:rsidR="00681792" w:rsidRPr="002C74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C7464">
        <w:rPr>
          <w:rFonts w:ascii="Times New Roman" w:eastAsia="Times New Roman" w:hAnsi="Times New Roman" w:cs="Times New Roman"/>
          <w:kern w:val="2"/>
          <w:sz w:val="28"/>
          <w:szCs w:val="28"/>
          <w:lang w:eastAsia="ru-RU"/>
        </w:rPr>
        <w:t xml:space="preserve">, получение которых требуется для </w:t>
      </w:r>
      <w:r w:rsidRPr="002C7464">
        <w:rPr>
          <w:rFonts w:ascii="Times New Roman" w:eastAsia="Times New Roman" w:hAnsi="Times New Roman" w:cs="Times New Roman"/>
          <w:kern w:val="2"/>
          <w:sz w:val="28"/>
          <w:szCs w:val="28"/>
          <w:lang w:eastAsia="ru-RU"/>
        </w:rPr>
        <w:lastRenderedPageBreak/>
        <w:t xml:space="preserve">предоставления государственных и муниципальных услуг в рамках </w:t>
      </w:r>
      <w:r w:rsidRPr="000B4B1F">
        <w:rPr>
          <w:rFonts w:ascii="Times New Roman" w:eastAsia="Times New Roman" w:hAnsi="Times New Roman" w:cs="Times New Roman"/>
          <w:kern w:val="2"/>
          <w:sz w:val="28"/>
          <w:szCs w:val="28"/>
          <w:lang w:eastAsia="ru-RU"/>
        </w:rPr>
        <w:t>комплексного запроса;</w:t>
      </w:r>
      <w:proofErr w:type="gramEnd"/>
    </w:p>
    <w:p w:rsidR="000C16BB"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в)</w:t>
      </w:r>
      <w:r w:rsidR="00DF08BF" w:rsidRPr="000B4B1F">
        <w:rPr>
          <w:rFonts w:ascii="Times New Roman" w:eastAsia="Times New Roman" w:hAnsi="Times New Roman" w:cs="Times New Roman"/>
          <w:kern w:val="2"/>
          <w:sz w:val="28"/>
          <w:szCs w:val="28"/>
          <w:lang w:eastAsia="ru-RU"/>
        </w:rPr>
        <w:t xml:space="preserve"> </w:t>
      </w:r>
      <w:r w:rsidR="000C16BB" w:rsidRPr="000B4B1F">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г)</w:t>
      </w:r>
      <w:r w:rsidR="000C16BB" w:rsidRPr="000B4B1F">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0B4B1F"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23</w:t>
      </w:r>
      <w:r w:rsidRPr="000B4B1F">
        <w:rPr>
          <w:rFonts w:ascii="Times New Roman" w:eastAsia="Times New Roman" w:hAnsi="Times New Roman" w:cs="Times New Roman"/>
          <w:kern w:val="2"/>
          <w:sz w:val="28"/>
          <w:szCs w:val="28"/>
          <w:lang w:eastAsia="ru-RU"/>
        </w:rPr>
        <w:t xml:space="preserve">. </w:t>
      </w:r>
      <w:r w:rsidR="00C76674" w:rsidRPr="000B4B1F">
        <w:rPr>
          <w:rFonts w:ascii="Times New Roman" w:eastAsia="Times New Roman" w:hAnsi="Times New Roman" w:cs="Times New Roman"/>
          <w:kern w:val="2"/>
          <w:sz w:val="28"/>
          <w:szCs w:val="28"/>
          <w:lang w:eastAsia="ru-RU"/>
        </w:rPr>
        <w:t>Прием заявителей и</w:t>
      </w:r>
      <w:r w:rsidR="00D84320" w:rsidRPr="000B4B1F">
        <w:rPr>
          <w:rFonts w:ascii="Times New Roman" w:eastAsia="Times New Roman" w:hAnsi="Times New Roman" w:cs="Times New Roman"/>
          <w:kern w:val="2"/>
          <w:sz w:val="28"/>
          <w:szCs w:val="28"/>
          <w:lang w:eastAsia="ru-RU"/>
        </w:rPr>
        <w:t xml:space="preserve">ли </w:t>
      </w:r>
      <w:r w:rsidR="00C76674" w:rsidRPr="000B4B1F">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0B4B1F"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0B4B1F">
        <w:rPr>
          <w:rFonts w:ascii="Times New Roman" w:eastAsia="Times New Roman" w:hAnsi="Times New Roman" w:cs="Times New Roman"/>
          <w:kern w:val="2"/>
          <w:sz w:val="28"/>
          <w:szCs w:val="28"/>
          <w:lang w:eastAsia="ru-RU"/>
        </w:rPr>
        <w:t xml:space="preserve"> или</w:t>
      </w:r>
      <w:r w:rsidRPr="000B4B1F">
        <w:rPr>
          <w:rFonts w:ascii="Times New Roman" w:eastAsia="Times New Roman" w:hAnsi="Times New Roman" w:cs="Times New Roman"/>
          <w:kern w:val="2"/>
          <w:sz w:val="28"/>
          <w:szCs w:val="28"/>
          <w:lang w:eastAsia="ru-RU"/>
        </w:rPr>
        <w:t xml:space="preserve"> через официальный сайт МФЦ</w:t>
      </w:r>
      <w:r w:rsidR="002073F0" w:rsidRPr="000B4B1F">
        <w:rPr>
          <w:rFonts w:ascii="Times New Roman" w:eastAsia="Times New Roman" w:hAnsi="Times New Roman" w:cs="Times New Roman"/>
          <w:kern w:val="2"/>
          <w:sz w:val="28"/>
          <w:szCs w:val="28"/>
          <w:lang w:eastAsia="ru-RU"/>
        </w:rPr>
        <w:t xml:space="preserve"> в сети «Интернет»</w:t>
      </w:r>
      <w:r w:rsidRPr="000B4B1F">
        <w:rPr>
          <w:rFonts w:ascii="Times New Roman" w:eastAsia="Times New Roman" w:hAnsi="Times New Roman" w:cs="Times New Roman"/>
          <w:kern w:val="2"/>
          <w:sz w:val="28"/>
          <w:szCs w:val="28"/>
          <w:lang w:eastAsia="ru-RU"/>
        </w:rPr>
        <w:t>.</w:t>
      </w:r>
    </w:p>
    <w:p w:rsidR="00425944" w:rsidRPr="000B4B1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F44936">
        <w:rPr>
          <w:rFonts w:ascii="Times New Roman" w:eastAsia="Times New Roman" w:hAnsi="Times New Roman" w:cs="Times New Roman"/>
          <w:kern w:val="2"/>
          <w:sz w:val="28"/>
          <w:szCs w:val="28"/>
          <w:lang w:eastAsia="ru-RU"/>
        </w:rPr>
        <w:t>4</w:t>
      </w:r>
      <w:r w:rsidR="00B530DB" w:rsidRPr="000B4B1F">
        <w:rPr>
          <w:rFonts w:ascii="Times New Roman" w:eastAsia="Times New Roman" w:hAnsi="Times New Roman" w:cs="Times New Roman"/>
          <w:kern w:val="2"/>
          <w:sz w:val="28"/>
          <w:szCs w:val="28"/>
          <w:lang w:eastAsia="ru-RU"/>
        </w:rPr>
        <w:t>.</w:t>
      </w:r>
      <w:r w:rsidR="00425944" w:rsidRPr="000B4B1F">
        <w:rPr>
          <w:kern w:val="2"/>
        </w:rPr>
        <w:t xml:space="preserve"> </w:t>
      </w:r>
      <w:r w:rsidR="00425944" w:rsidRPr="000B4B1F">
        <w:rPr>
          <w:rFonts w:ascii="Times New Roman" w:eastAsia="Times New Roman" w:hAnsi="Times New Roman" w:cs="Times New Roman"/>
          <w:kern w:val="2"/>
          <w:sz w:val="28"/>
          <w:szCs w:val="28"/>
          <w:lang w:eastAsia="ru-RU"/>
        </w:rPr>
        <w:t xml:space="preserve">В случае подачи </w:t>
      </w:r>
      <w:r w:rsidR="000B4B1F" w:rsidRPr="000B4B1F">
        <w:rPr>
          <w:rFonts w:ascii="Times New Roman" w:eastAsia="Times New Roman" w:hAnsi="Times New Roman" w:cs="Times New Roman"/>
          <w:kern w:val="2"/>
          <w:sz w:val="28"/>
          <w:szCs w:val="28"/>
          <w:lang w:eastAsia="ru-RU"/>
        </w:rPr>
        <w:t>заявления</w:t>
      </w:r>
      <w:r w:rsidR="00FA2BC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 xml:space="preserve">посредством МФЦ </w:t>
      </w:r>
      <w:r w:rsidR="009B0606" w:rsidRPr="000B4B1F">
        <w:rPr>
          <w:rFonts w:ascii="Times New Roman" w:eastAsia="Times New Roman" w:hAnsi="Times New Roman" w:cs="Times New Roman"/>
          <w:kern w:val="2"/>
          <w:sz w:val="28"/>
          <w:szCs w:val="28"/>
          <w:lang w:eastAsia="ru-RU"/>
        </w:rPr>
        <w:t>(за исключением случая, предусмотренного пунктом 12</w:t>
      </w:r>
      <w:r w:rsidR="006B4392">
        <w:rPr>
          <w:rFonts w:ascii="Times New Roman" w:eastAsia="Times New Roman" w:hAnsi="Times New Roman" w:cs="Times New Roman"/>
          <w:kern w:val="2"/>
          <w:sz w:val="28"/>
          <w:szCs w:val="28"/>
          <w:lang w:eastAsia="ru-RU"/>
        </w:rPr>
        <w:t>7</w:t>
      </w:r>
      <w:r w:rsidR="009B0606" w:rsidRPr="000B4B1F">
        <w:rPr>
          <w:rFonts w:ascii="Times New Roman" w:eastAsia="Times New Roman" w:hAnsi="Times New Roman" w:cs="Times New Roman"/>
          <w:kern w:val="2"/>
          <w:sz w:val="28"/>
          <w:szCs w:val="28"/>
          <w:lang w:eastAsia="ru-RU"/>
        </w:rPr>
        <w:t xml:space="preserve"> настоящего административного регламента)</w:t>
      </w:r>
      <w:r w:rsidR="00582F21" w:rsidRPr="000B4B1F">
        <w:rPr>
          <w:rFonts w:ascii="Times New Roman" w:eastAsia="Times New Roman" w:hAnsi="Times New Roman" w:cs="Times New Roman"/>
          <w:kern w:val="2"/>
          <w:sz w:val="28"/>
          <w:szCs w:val="28"/>
          <w:lang w:eastAsia="ru-RU"/>
        </w:rPr>
        <w:t>,</w:t>
      </w:r>
      <w:r w:rsidR="009B0606"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 определяет предмет обращения;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3) проводит проверку правильно</w:t>
      </w:r>
      <w:r w:rsidR="000B4B1F" w:rsidRPr="000B4B1F">
        <w:rPr>
          <w:rFonts w:ascii="Times New Roman" w:eastAsia="Times New Roman" w:hAnsi="Times New Roman" w:cs="Times New Roman"/>
          <w:kern w:val="2"/>
          <w:sz w:val="28"/>
          <w:szCs w:val="28"/>
          <w:lang w:eastAsia="ru-RU"/>
        </w:rPr>
        <w:t>сти заполнения формы заявления</w:t>
      </w:r>
      <w:r w:rsidRPr="000B4B1F">
        <w:rPr>
          <w:rFonts w:ascii="Times New Roman" w:eastAsia="Times New Roman" w:hAnsi="Times New Roman" w:cs="Times New Roman"/>
          <w:kern w:val="2"/>
          <w:sz w:val="28"/>
          <w:szCs w:val="28"/>
          <w:lang w:eastAsia="ru-RU"/>
        </w:rPr>
        <w:t>;</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4) проводит проверку </w:t>
      </w:r>
      <w:r w:rsidR="007C5342" w:rsidRPr="000B4B1F">
        <w:rPr>
          <w:rFonts w:ascii="Times New Roman" w:eastAsia="Times New Roman" w:hAnsi="Times New Roman" w:cs="Times New Roman"/>
          <w:kern w:val="2"/>
          <w:sz w:val="28"/>
          <w:szCs w:val="28"/>
          <w:lang w:eastAsia="ru-RU"/>
        </w:rPr>
        <w:t xml:space="preserve">полноты </w:t>
      </w:r>
      <w:r w:rsidRPr="000B4B1F">
        <w:rPr>
          <w:rFonts w:ascii="Times New Roman" w:eastAsia="Times New Roman" w:hAnsi="Times New Roman" w:cs="Times New Roman"/>
          <w:kern w:val="2"/>
          <w:sz w:val="28"/>
          <w:szCs w:val="28"/>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0B4B1F">
        <w:rPr>
          <w:rFonts w:ascii="Times New Roman" w:eastAsia="Times New Roman" w:hAnsi="Times New Roman" w:cs="Times New Roman"/>
          <w:kern w:val="2"/>
          <w:sz w:val="28"/>
          <w:szCs w:val="28"/>
          <w:lang w:eastAsia="ru-RU"/>
        </w:rPr>
        <w:t xml:space="preserve"> в автоматизированной системе МФЦ</w:t>
      </w:r>
      <w:r w:rsidRPr="000B4B1F">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0B4B1F">
        <w:rPr>
          <w:rFonts w:ascii="Times New Roman" w:eastAsia="Times New Roman" w:hAnsi="Times New Roman" w:cs="Times New Roman"/>
          <w:kern w:val="2"/>
          <w:sz w:val="28"/>
          <w:szCs w:val="28"/>
          <w:lang w:eastAsia="ru-RU"/>
        </w:rPr>
        <w:t xml:space="preserve">муниципальной </w:t>
      </w:r>
      <w:r w:rsidRPr="000B4B1F">
        <w:rPr>
          <w:rFonts w:ascii="Times New Roman" w:eastAsia="Times New Roman" w:hAnsi="Times New Roman" w:cs="Times New Roman"/>
          <w:kern w:val="2"/>
          <w:sz w:val="28"/>
          <w:szCs w:val="28"/>
          <w:lang w:eastAsia="ru-RU"/>
        </w:rPr>
        <w:t>услугой</w:t>
      </w:r>
      <w:r w:rsidR="00582F21" w:rsidRPr="000B4B1F">
        <w:rPr>
          <w:rFonts w:ascii="Times New Roman" w:eastAsia="Times New Roman" w:hAnsi="Times New Roman" w:cs="Times New Roman"/>
          <w:kern w:val="2"/>
          <w:sz w:val="28"/>
          <w:szCs w:val="28"/>
          <w:lang w:eastAsia="ru-RU"/>
        </w:rPr>
        <w:t>,</w:t>
      </w:r>
      <w:r w:rsidR="0036165B" w:rsidRPr="000B4B1F">
        <w:rPr>
          <w:rFonts w:ascii="Times New Roman" w:eastAsia="Times New Roman" w:hAnsi="Times New Roman" w:cs="Times New Roman"/>
          <w:kern w:val="2"/>
          <w:sz w:val="28"/>
          <w:szCs w:val="28"/>
          <w:lang w:eastAsia="ru-RU"/>
        </w:rPr>
        <w:t xml:space="preserve"> и</w:t>
      </w:r>
      <w:r w:rsidRPr="000B4B1F">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0B4B1F"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6</w:t>
      </w:r>
      <w:r w:rsidR="00425944" w:rsidRPr="000B4B1F">
        <w:rPr>
          <w:rFonts w:ascii="Times New Roman" w:eastAsia="Times New Roman" w:hAnsi="Times New Roman" w:cs="Times New Roman"/>
          <w:kern w:val="2"/>
          <w:sz w:val="28"/>
          <w:szCs w:val="28"/>
          <w:lang w:eastAsia="ru-RU"/>
        </w:rPr>
        <w:t xml:space="preserve">) направляет пакет документов в </w:t>
      </w:r>
      <w:r w:rsidR="00632FB1" w:rsidRPr="000B4B1F">
        <w:rPr>
          <w:rFonts w:ascii="Times New Roman" w:eastAsia="Times New Roman" w:hAnsi="Times New Roman" w:cs="Times New Roman"/>
          <w:kern w:val="2"/>
          <w:sz w:val="28"/>
          <w:szCs w:val="28"/>
          <w:lang w:eastAsia="ru-RU"/>
        </w:rPr>
        <w:t>администрацию</w:t>
      </w:r>
      <w:r w:rsidR="00425944" w:rsidRPr="000B4B1F">
        <w:rPr>
          <w:rFonts w:ascii="Times New Roman" w:eastAsia="Times New Roman" w:hAnsi="Times New Roman" w:cs="Times New Roman"/>
          <w:kern w:val="2"/>
          <w:sz w:val="28"/>
          <w:szCs w:val="28"/>
          <w:lang w:eastAsia="ru-RU"/>
        </w:rPr>
        <w:t>:</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а) </w:t>
      </w:r>
      <w:r w:rsidR="00425944" w:rsidRPr="000B4B1F">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день обращения заявителя в МФЦ;</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B4B1F">
        <w:rPr>
          <w:rFonts w:ascii="Times New Roman" w:eastAsia="Times New Roman" w:hAnsi="Times New Roman" w:cs="Times New Roman"/>
          <w:kern w:val="2"/>
          <w:sz w:val="28"/>
          <w:szCs w:val="28"/>
          <w:lang w:eastAsia="ru-RU"/>
        </w:rPr>
        <w:t xml:space="preserve">б) </w:t>
      </w:r>
      <w:r w:rsidR="00425944" w:rsidRPr="000B4B1F">
        <w:rPr>
          <w:rFonts w:ascii="Times New Roman" w:eastAsia="Times New Roman" w:hAnsi="Times New Roman" w:cs="Times New Roman"/>
          <w:kern w:val="2"/>
          <w:sz w:val="28"/>
          <w:szCs w:val="28"/>
          <w:lang w:eastAsia="ru-RU"/>
        </w:rPr>
        <w:t>на бумажных носителях</w:t>
      </w:r>
      <w:r w:rsidR="00DF08BF" w:rsidRPr="000B4B1F">
        <w:rPr>
          <w:rFonts w:ascii="Times New Roman" w:eastAsia="Times New Roman" w:hAnsi="Times New Roman" w:cs="Times New Roman"/>
          <w:kern w:val="2"/>
          <w:sz w:val="28"/>
          <w:szCs w:val="28"/>
          <w:lang w:eastAsia="ru-RU"/>
        </w:rPr>
        <w:t xml:space="preserve">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следующий за днем обращения заявителя в МФЦ).</w:t>
      </w:r>
      <w:proofErr w:type="gramEnd"/>
    </w:p>
    <w:p w:rsidR="00425944" w:rsidRPr="009769BE"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F44936">
        <w:rPr>
          <w:rFonts w:ascii="Times New Roman" w:eastAsia="Times New Roman" w:hAnsi="Times New Roman" w:cs="Times New Roman"/>
          <w:kern w:val="2"/>
          <w:sz w:val="28"/>
          <w:szCs w:val="28"/>
          <w:lang w:eastAsia="ru-RU"/>
        </w:rPr>
        <w:t>5</w:t>
      </w:r>
      <w:r w:rsidR="00632FB1" w:rsidRPr="009769BE">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769BE">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632FB1" w:rsidRPr="009769BE">
        <w:rPr>
          <w:rFonts w:ascii="Times New Roman" w:eastAsia="Times New Roman" w:hAnsi="Times New Roman" w:cs="Times New Roman"/>
          <w:kern w:val="2"/>
          <w:sz w:val="28"/>
          <w:szCs w:val="28"/>
          <w:lang w:eastAsia="ru-RU"/>
        </w:rPr>
        <w:t xml:space="preserve">34 </w:t>
      </w:r>
      <w:r w:rsidR="00425944" w:rsidRPr="009769BE">
        <w:rPr>
          <w:rFonts w:ascii="Times New Roman" w:eastAsia="Times New Roman" w:hAnsi="Times New Roman" w:cs="Times New Roman"/>
          <w:kern w:val="2"/>
          <w:sz w:val="28"/>
          <w:szCs w:val="28"/>
          <w:lang w:eastAsia="ru-RU"/>
        </w:rPr>
        <w:t>настоящего</w:t>
      </w:r>
      <w:r w:rsidR="00632FB1" w:rsidRPr="009769BE">
        <w:rPr>
          <w:rFonts w:ascii="Times New Roman" w:eastAsia="Times New Roman" w:hAnsi="Times New Roman" w:cs="Times New Roman"/>
          <w:kern w:val="2"/>
          <w:sz w:val="28"/>
          <w:szCs w:val="28"/>
          <w:lang w:eastAsia="ru-RU"/>
        </w:rPr>
        <w:t xml:space="preserve"> административного</w:t>
      </w:r>
      <w:r w:rsidR="00DF08BF"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 xml:space="preserve">регламента, работник МФЦ отражает на копии (копиях) </w:t>
      </w:r>
      <w:r w:rsidR="00425944" w:rsidRPr="009769BE">
        <w:rPr>
          <w:rFonts w:ascii="Times New Roman" w:eastAsia="Times New Roman" w:hAnsi="Times New Roman" w:cs="Times New Roman"/>
          <w:kern w:val="2"/>
          <w:sz w:val="28"/>
          <w:szCs w:val="28"/>
          <w:lang w:eastAsia="ru-RU"/>
        </w:rPr>
        <w:lastRenderedPageBreak/>
        <w:t>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6</w:t>
      </w:r>
      <w:r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769BE">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769BE">
        <w:rPr>
          <w:rFonts w:ascii="Times New Roman" w:eastAsia="Times New Roman" w:hAnsi="Times New Roman" w:cs="Times New Roman"/>
          <w:kern w:val="2"/>
          <w:sz w:val="28"/>
          <w:szCs w:val="28"/>
          <w:lang w:eastAsia="ru-RU"/>
        </w:rPr>
        <w:t>е</w:t>
      </w:r>
      <w:r w:rsidRPr="009769BE">
        <w:rPr>
          <w:rFonts w:ascii="Times New Roman" w:eastAsia="Times New Roman" w:hAnsi="Times New Roman" w:cs="Times New Roman"/>
          <w:kern w:val="2"/>
          <w:sz w:val="28"/>
          <w:szCs w:val="28"/>
          <w:lang w:eastAsia="ru-RU"/>
        </w:rPr>
        <w:t>редается в администрацию.</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769BE">
        <w:rPr>
          <w:rFonts w:ascii="Times New Roman" w:eastAsia="Times New Roman" w:hAnsi="Times New Roman" w:cs="Times New Roman"/>
          <w:kern w:val="2"/>
          <w:sz w:val="28"/>
          <w:szCs w:val="28"/>
          <w:lang w:eastAsia="ru-RU"/>
        </w:rPr>
        <w:t xml:space="preserve">работником </w:t>
      </w:r>
      <w:r w:rsidRPr="009769BE">
        <w:rPr>
          <w:rFonts w:ascii="Times New Roman" w:eastAsia="Times New Roman" w:hAnsi="Times New Roman" w:cs="Times New Roman"/>
          <w:kern w:val="2"/>
          <w:sz w:val="28"/>
          <w:szCs w:val="28"/>
          <w:lang w:eastAsia="ru-RU"/>
        </w:rPr>
        <w:t>МФЦ и заявителем или его представителем.</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7</w:t>
      </w:r>
      <w:r w:rsidRPr="009769BE">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9769BE">
        <w:rPr>
          <w:rFonts w:ascii="Times New Roman" w:eastAsia="Times New Roman" w:hAnsi="Times New Roman" w:cs="Times New Roman"/>
          <w:kern w:val="2"/>
          <w:sz w:val="28"/>
          <w:szCs w:val="28"/>
          <w:lang w:eastAsia="ru-RU"/>
        </w:rPr>
        <w:t xml:space="preserve"> основании комплексного запроса;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4) определ</w:t>
      </w:r>
      <w:r w:rsidR="00D84320" w:rsidRPr="009769BE">
        <w:rPr>
          <w:rFonts w:ascii="Times New Roman" w:eastAsia="Times New Roman" w:hAnsi="Times New Roman" w:cs="Times New Roman"/>
          <w:kern w:val="2"/>
          <w:sz w:val="28"/>
          <w:szCs w:val="28"/>
          <w:lang w:eastAsia="ru-RU"/>
        </w:rPr>
        <w:t xml:space="preserve">яет </w:t>
      </w:r>
      <w:r w:rsidRPr="009769BE">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769BE">
        <w:rPr>
          <w:rFonts w:ascii="Times New Roman" w:eastAsia="Times New Roman" w:hAnsi="Times New Roman" w:cs="Times New Roman"/>
          <w:kern w:val="2"/>
          <w:sz w:val="28"/>
          <w:szCs w:val="28"/>
          <w:lang w:eastAsia="ru-RU"/>
        </w:rPr>
        <w:t xml:space="preserve"> об этом заявителя или его представителя;</w:t>
      </w:r>
      <w:proofErr w:type="gramEnd"/>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5</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003F29" w:rsidRPr="009769BE">
        <w:rPr>
          <w:rFonts w:ascii="Times New Roman" w:eastAsia="Times New Roman" w:hAnsi="Times New Roman" w:cs="Times New Roman"/>
          <w:kern w:val="2"/>
          <w:sz w:val="28"/>
          <w:szCs w:val="28"/>
          <w:lang w:eastAsia="ru-RU"/>
        </w:rPr>
        <w:t>в</w:t>
      </w:r>
      <w:r w:rsidRPr="009769BE">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769BE">
        <w:rPr>
          <w:rFonts w:ascii="Times New Roman" w:eastAsia="Times New Roman" w:hAnsi="Times New Roman" w:cs="Times New Roman"/>
          <w:kern w:val="2"/>
          <w:sz w:val="28"/>
          <w:szCs w:val="28"/>
          <w:lang w:eastAsia="ru-RU"/>
        </w:rPr>
        <w:t>яет</w:t>
      </w:r>
      <w:r w:rsidR="00DF08BF"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769BE">
        <w:rPr>
          <w:rFonts w:ascii="Times New Roman" w:eastAsia="Times New Roman" w:hAnsi="Times New Roman" w:cs="Times New Roman"/>
          <w:kern w:val="2"/>
          <w:sz w:val="28"/>
          <w:szCs w:val="28"/>
          <w:lang w:eastAsia="ru-RU"/>
        </w:rPr>
        <w:t>ного запроса со дня его приема;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6</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об этом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00E0707C" w:rsidRPr="009769BE">
        <w:rPr>
          <w:rFonts w:ascii="Times New Roman" w:eastAsia="Times New Roman" w:hAnsi="Times New Roman" w:cs="Times New Roman"/>
          <w:kern w:val="2"/>
          <w:sz w:val="28"/>
          <w:szCs w:val="28"/>
          <w:lang w:eastAsia="ru-RU"/>
        </w:rPr>
        <w:t>с указанием на документы;</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7</w:t>
      </w:r>
      <w:r w:rsidR="00003F29" w:rsidRPr="009769BE">
        <w:rPr>
          <w:rFonts w:ascii="Times New Roman" w:eastAsia="Times New Roman" w:hAnsi="Times New Roman" w:cs="Times New Roman"/>
          <w:kern w:val="2"/>
          <w:sz w:val="28"/>
          <w:szCs w:val="28"/>
          <w:lang w:eastAsia="ru-RU"/>
        </w:rPr>
        <w:t>) у</w:t>
      </w:r>
      <w:r w:rsidRPr="009769BE">
        <w:rPr>
          <w:rFonts w:ascii="Times New Roman" w:eastAsia="Times New Roman" w:hAnsi="Times New Roman" w:cs="Times New Roman"/>
          <w:kern w:val="2"/>
          <w:sz w:val="28"/>
          <w:szCs w:val="28"/>
          <w:lang w:eastAsia="ru-RU"/>
        </w:rPr>
        <w:t>ведом</w:t>
      </w:r>
      <w:r w:rsidR="00003F29" w:rsidRPr="009769BE">
        <w:rPr>
          <w:rFonts w:ascii="Times New Roman" w:eastAsia="Times New Roman" w:hAnsi="Times New Roman" w:cs="Times New Roman"/>
          <w:kern w:val="2"/>
          <w:sz w:val="28"/>
          <w:szCs w:val="28"/>
          <w:lang w:eastAsia="ru-RU"/>
        </w:rPr>
        <w:t>ляет</w:t>
      </w:r>
      <w:r w:rsidRPr="009769BE">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769BE">
        <w:rPr>
          <w:rFonts w:ascii="Times New Roman" w:eastAsia="Times New Roman" w:hAnsi="Times New Roman" w:cs="Times New Roman"/>
          <w:kern w:val="2"/>
          <w:sz w:val="28"/>
          <w:szCs w:val="28"/>
          <w:lang w:eastAsia="ru-RU"/>
        </w:rPr>
        <w:t>;</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lastRenderedPageBreak/>
        <w:t>8</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Pr="009769BE">
        <w:rPr>
          <w:rFonts w:ascii="Times New Roman" w:eastAsia="Times New Roman" w:hAnsi="Times New Roman" w:cs="Times New Roman"/>
          <w:kern w:val="2"/>
          <w:sz w:val="28"/>
          <w:szCs w:val="28"/>
          <w:lang w:eastAsia="ru-RU"/>
        </w:rPr>
        <w:t xml:space="preserve">о том, что результаты предоставления государственных и (или) муниципальных услуг в рамках комплексного </w:t>
      </w:r>
      <w:proofErr w:type="gramStart"/>
      <w:r w:rsidRPr="009769BE">
        <w:rPr>
          <w:rFonts w:ascii="Times New Roman" w:eastAsia="Times New Roman" w:hAnsi="Times New Roman" w:cs="Times New Roman"/>
          <w:kern w:val="2"/>
          <w:sz w:val="28"/>
          <w:szCs w:val="28"/>
          <w:lang w:eastAsia="ru-RU"/>
        </w:rPr>
        <w:t>запроса</w:t>
      </w:r>
      <w:proofErr w:type="gramEnd"/>
      <w:r w:rsidRPr="009769BE">
        <w:rPr>
          <w:rFonts w:ascii="Times New Roman" w:eastAsia="Times New Roman" w:hAnsi="Times New Roman" w:cs="Times New Roman"/>
          <w:kern w:val="2"/>
          <w:sz w:val="28"/>
          <w:szCs w:val="28"/>
          <w:lang w:eastAsia="ru-RU"/>
        </w:rPr>
        <w:t xml:space="preserve"> возможно получить исключительно в</w:t>
      </w:r>
      <w:r w:rsidR="00E0707C" w:rsidRPr="009769BE">
        <w:rPr>
          <w:rFonts w:ascii="Times New Roman" w:eastAsia="Times New Roman" w:hAnsi="Times New Roman" w:cs="Times New Roman"/>
          <w:kern w:val="2"/>
          <w:sz w:val="28"/>
          <w:szCs w:val="28"/>
          <w:lang w:eastAsia="ru-RU"/>
        </w:rPr>
        <w:t xml:space="preserve"> МФЦ;</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9</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769BE">
        <w:rPr>
          <w:rFonts w:ascii="Times New Roman" w:eastAsia="Times New Roman" w:hAnsi="Times New Roman" w:cs="Times New Roman"/>
          <w:kern w:val="2"/>
          <w:sz w:val="28"/>
          <w:szCs w:val="28"/>
          <w:lang w:eastAsia="ru-RU"/>
        </w:rPr>
        <w:t>плексном запросе, одновременно;</w:t>
      </w:r>
    </w:p>
    <w:p w:rsidR="0013359D"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10) у</w:t>
      </w:r>
      <w:r w:rsidR="0013359D" w:rsidRPr="009769BE">
        <w:rPr>
          <w:rFonts w:ascii="Times New Roman" w:eastAsia="Times New Roman" w:hAnsi="Times New Roman" w:cs="Times New Roman"/>
          <w:kern w:val="2"/>
          <w:sz w:val="28"/>
          <w:szCs w:val="28"/>
          <w:lang w:eastAsia="ru-RU"/>
        </w:rPr>
        <w:t>ведом</w:t>
      </w:r>
      <w:r w:rsidRPr="009769BE">
        <w:rPr>
          <w:rFonts w:ascii="Times New Roman" w:eastAsia="Times New Roman" w:hAnsi="Times New Roman" w:cs="Times New Roman"/>
          <w:kern w:val="2"/>
          <w:sz w:val="28"/>
          <w:szCs w:val="28"/>
          <w:lang w:eastAsia="ru-RU"/>
        </w:rPr>
        <w:t>ляет</w:t>
      </w:r>
      <w:r w:rsidR="0013359D" w:rsidRPr="009769BE">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769BE">
        <w:rPr>
          <w:rFonts w:ascii="Times New Roman" w:eastAsia="Times New Roman" w:hAnsi="Times New Roman" w:cs="Times New Roman"/>
          <w:kern w:val="2"/>
          <w:sz w:val="28"/>
          <w:szCs w:val="28"/>
          <w:lang w:eastAsia="ru-RU"/>
        </w:rPr>
        <w:t xml:space="preserve">МФЦ </w:t>
      </w:r>
      <w:r w:rsidR="0013359D" w:rsidRPr="009769BE">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769BE">
        <w:rPr>
          <w:rFonts w:ascii="Times New Roman" w:eastAsia="Times New Roman" w:hAnsi="Times New Roman" w:cs="Times New Roman"/>
          <w:kern w:val="2"/>
          <w:sz w:val="28"/>
          <w:szCs w:val="28"/>
          <w:lang w:eastAsia="ru-RU"/>
        </w:rPr>
        <w:t>;</w:t>
      </w:r>
    </w:p>
    <w:p w:rsidR="00003F29"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11) </w:t>
      </w:r>
      <w:r w:rsidR="0013359D" w:rsidRPr="009769BE">
        <w:rPr>
          <w:rFonts w:ascii="Times New Roman" w:eastAsia="Times New Roman" w:hAnsi="Times New Roman" w:cs="Times New Roman"/>
          <w:kern w:val="2"/>
          <w:sz w:val="28"/>
          <w:szCs w:val="28"/>
          <w:lang w:eastAsia="ru-RU"/>
        </w:rPr>
        <w:t>формир</w:t>
      </w:r>
      <w:r w:rsidRPr="009769BE">
        <w:rPr>
          <w:rFonts w:ascii="Times New Roman" w:eastAsia="Times New Roman" w:hAnsi="Times New Roman" w:cs="Times New Roman"/>
          <w:kern w:val="2"/>
          <w:sz w:val="28"/>
          <w:szCs w:val="28"/>
          <w:lang w:eastAsia="ru-RU"/>
        </w:rPr>
        <w:t xml:space="preserve">ует </w:t>
      </w:r>
      <w:r w:rsidR="0013359D" w:rsidRPr="009769BE">
        <w:rPr>
          <w:rFonts w:ascii="Times New Roman" w:eastAsia="Times New Roman" w:hAnsi="Times New Roman" w:cs="Times New Roman"/>
          <w:kern w:val="2"/>
          <w:sz w:val="28"/>
          <w:szCs w:val="28"/>
          <w:lang w:eastAsia="ru-RU"/>
        </w:rPr>
        <w:t>и распечат</w:t>
      </w:r>
      <w:r w:rsidRPr="009769BE">
        <w:rPr>
          <w:rFonts w:ascii="Times New Roman" w:eastAsia="Times New Roman" w:hAnsi="Times New Roman" w:cs="Times New Roman"/>
          <w:kern w:val="2"/>
          <w:sz w:val="28"/>
          <w:szCs w:val="28"/>
          <w:lang w:eastAsia="ru-RU"/>
        </w:rPr>
        <w:t>ывает</w:t>
      </w:r>
      <w:r w:rsidR="0013359D"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9769BE">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769BE">
        <w:rPr>
          <w:rFonts w:ascii="Times New Roman" w:eastAsia="Times New Roman" w:hAnsi="Times New Roman" w:cs="Times New Roman"/>
          <w:kern w:val="2"/>
          <w:sz w:val="28"/>
          <w:szCs w:val="28"/>
          <w:lang w:eastAsia="ru-RU"/>
        </w:rPr>
        <w:t>ода №</w:t>
      </w:r>
      <w:r w:rsidR="0013359D" w:rsidRPr="009769BE">
        <w:rPr>
          <w:rFonts w:ascii="Times New Roman" w:eastAsia="Times New Roman" w:hAnsi="Times New Roman" w:cs="Times New Roman"/>
          <w:kern w:val="2"/>
          <w:sz w:val="28"/>
          <w:szCs w:val="28"/>
          <w:lang w:eastAsia="ru-RU"/>
        </w:rPr>
        <w:t xml:space="preserve"> 137 </w:t>
      </w:r>
      <w:r w:rsidRPr="009769BE">
        <w:rPr>
          <w:rFonts w:ascii="Times New Roman" w:eastAsia="Times New Roman" w:hAnsi="Times New Roman" w:cs="Times New Roman"/>
          <w:kern w:val="2"/>
          <w:sz w:val="28"/>
          <w:szCs w:val="28"/>
          <w:lang w:eastAsia="ru-RU"/>
        </w:rPr>
        <w:t>«</w:t>
      </w:r>
      <w:r w:rsidR="0013359D" w:rsidRPr="009769BE">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w:t>
      </w:r>
    </w:p>
    <w:p w:rsidR="00632FB1"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12) п</w:t>
      </w:r>
      <w:r w:rsidR="0013359D" w:rsidRPr="009769BE">
        <w:rPr>
          <w:rFonts w:ascii="Times New Roman" w:eastAsia="Times New Roman" w:hAnsi="Times New Roman" w:cs="Times New Roman"/>
          <w:kern w:val="2"/>
          <w:sz w:val="28"/>
          <w:szCs w:val="28"/>
          <w:lang w:eastAsia="ru-RU"/>
        </w:rPr>
        <w:t>рин</w:t>
      </w:r>
      <w:r w:rsidRPr="009769BE">
        <w:rPr>
          <w:rFonts w:ascii="Times New Roman" w:eastAsia="Times New Roman" w:hAnsi="Times New Roman" w:cs="Times New Roman"/>
          <w:kern w:val="2"/>
          <w:sz w:val="28"/>
          <w:szCs w:val="28"/>
          <w:lang w:eastAsia="ru-RU"/>
        </w:rPr>
        <w:t>имает</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у заявителя</w:t>
      </w:r>
      <w:r w:rsidRPr="009769BE">
        <w:rPr>
          <w:rFonts w:ascii="Times New Roman" w:eastAsia="Times New Roman" w:hAnsi="Times New Roman" w:cs="Times New Roman"/>
          <w:kern w:val="2"/>
          <w:sz w:val="28"/>
          <w:szCs w:val="28"/>
          <w:lang w:eastAsia="ru-RU"/>
        </w:rPr>
        <w:t xml:space="preserve"> или его представителя</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комплексный запрос и документы </w:t>
      </w:r>
      <w:r w:rsidRPr="009769BE">
        <w:rPr>
          <w:rFonts w:ascii="Times New Roman" w:eastAsia="Times New Roman" w:hAnsi="Times New Roman" w:cs="Times New Roman"/>
          <w:kern w:val="2"/>
          <w:sz w:val="28"/>
          <w:szCs w:val="28"/>
          <w:lang w:eastAsia="ru-RU"/>
        </w:rPr>
        <w:t xml:space="preserve">и </w:t>
      </w:r>
      <w:r w:rsidR="0013359D" w:rsidRPr="009769BE">
        <w:rPr>
          <w:rFonts w:ascii="Times New Roman" w:eastAsia="Times New Roman" w:hAnsi="Times New Roman" w:cs="Times New Roman"/>
          <w:kern w:val="2"/>
          <w:sz w:val="28"/>
          <w:szCs w:val="28"/>
          <w:lang w:eastAsia="ru-RU"/>
        </w:rPr>
        <w:t>переда</w:t>
      </w:r>
      <w:r w:rsidRPr="009769BE">
        <w:rPr>
          <w:rFonts w:ascii="Times New Roman" w:eastAsia="Times New Roman" w:hAnsi="Times New Roman" w:cs="Times New Roman"/>
          <w:kern w:val="2"/>
          <w:sz w:val="28"/>
          <w:szCs w:val="28"/>
          <w:lang w:eastAsia="ru-RU"/>
        </w:rPr>
        <w:t>ет его</w:t>
      </w:r>
      <w:r w:rsidR="0013359D" w:rsidRPr="009769BE">
        <w:rPr>
          <w:rFonts w:ascii="Times New Roman" w:eastAsia="Times New Roman" w:hAnsi="Times New Roman" w:cs="Times New Roman"/>
          <w:kern w:val="2"/>
          <w:sz w:val="28"/>
          <w:szCs w:val="28"/>
          <w:lang w:eastAsia="ru-RU"/>
        </w:rPr>
        <w:t xml:space="preserve"> работнику</w:t>
      </w:r>
      <w:r w:rsidRPr="009769BE">
        <w:rPr>
          <w:rFonts w:ascii="Times New Roman" w:eastAsia="Times New Roman" w:hAnsi="Times New Roman" w:cs="Times New Roman"/>
          <w:kern w:val="2"/>
          <w:sz w:val="28"/>
          <w:szCs w:val="28"/>
          <w:lang w:eastAsia="ru-RU"/>
        </w:rPr>
        <w:t xml:space="preserve"> МФЦ</w:t>
      </w:r>
      <w:r w:rsidR="00FA2BCF"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ответственному за формирование </w:t>
      </w:r>
      <w:r w:rsidRPr="009769BE">
        <w:rPr>
          <w:rFonts w:ascii="Times New Roman" w:eastAsia="Times New Roman" w:hAnsi="Times New Roman" w:cs="Times New Roman"/>
          <w:kern w:val="2"/>
          <w:sz w:val="28"/>
          <w:szCs w:val="28"/>
          <w:lang w:eastAsia="ru-RU"/>
        </w:rPr>
        <w:t xml:space="preserve">запросов </w:t>
      </w:r>
      <w:r w:rsidR="0013359D" w:rsidRPr="009769BE">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8</w:t>
      </w:r>
      <w:r w:rsidRPr="009769BE">
        <w:rPr>
          <w:rFonts w:ascii="Times New Roman" w:eastAsia="Times New Roman" w:hAnsi="Times New Roman" w:cs="Times New Roman"/>
          <w:kern w:val="2"/>
          <w:sz w:val="28"/>
          <w:szCs w:val="28"/>
          <w:lang w:eastAsia="ru-RU"/>
        </w:rPr>
        <w:t>. Работник МФЦ, ответственн</w:t>
      </w:r>
      <w:r w:rsidR="00E0707C" w:rsidRPr="009769BE">
        <w:rPr>
          <w:rFonts w:ascii="Times New Roman" w:eastAsia="Times New Roman" w:hAnsi="Times New Roman" w:cs="Times New Roman"/>
          <w:kern w:val="2"/>
          <w:sz w:val="28"/>
          <w:szCs w:val="28"/>
          <w:lang w:eastAsia="ru-RU"/>
        </w:rPr>
        <w:t>ый</w:t>
      </w:r>
      <w:r w:rsidRPr="009769BE">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9769BE">
        <w:rPr>
          <w:rFonts w:ascii="Times New Roman" w:eastAsia="Times New Roman" w:hAnsi="Times New Roman" w:cs="Times New Roman"/>
          <w:kern w:val="2"/>
          <w:sz w:val="28"/>
          <w:szCs w:val="28"/>
          <w:lang w:eastAsia="ru-RU"/>
        </w:rPr>
        <w:t>ывает</w:t>
      </w:r>
      <w:r w:rsidRPr="009769BE">
        <w:rPr>
          <w:rFonts w:ascii="Times New Roman" w:eastAsia="Times New Roman" w:hAnsi="Times New Roman" w:cs="Times New Roman"/>
          <w:kern w:val="2"/>
          <w:sz w:val="28"/>
          <w:szCs w:val="28"/>
          <w:lang w:eastAsia="ru-RU"/>
        </w:rPr>
        <w:t xml:space="preserve"> их и завер</w:t>
      </w:r>
      <w:r w:rsidR="00504DAF" w:rsidRPr="009769BE">
        <w:rPr>
          <w:rFonts w:ascii="Times New Roman" w:eastAsia="Times New Roman" w:hAnsi="Times New Roman" w:cs="Times New Roman"/>
          <w:kern w:val="2"/>
          <w:sz w:val="28"/>
          <w:szCs w:val="28"/>
          <w:lang w:eastAsia="ru-RU"/>
        </w:rPr>
        <w:t>яет</w:t>
      </w:r>
      <w:r w:rsidRPr="009769BE">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769BE">
        <w:rPr>
          <w:rFonts w:ascii="Times New Roman" w:eastAsia="Times New Roman" w:hAnsi="Times New Roman" w:cs="Times New Roman"/>
          <w:kern w:val="2"/>
          <w:sz w:val="28"/>
          <w:szCs w:val="28"/>
          <w:lang w:eastAsia="ru-RU"/>
        </w:rPr>
        <w:t xml:space="preserve">на указанных копиях </w:t>
      </w:r>
      <w:r w:rsidRPr="009769BE">
        <w:rPr>
          <w:rFonts w:ascii="Times New Roman" w:eastAsia="Times New Roman" w:hAnsi="Times New Roman" w:cs="Times New Roman"/>
          <w:kern w:val="2"/>
          <w:sz w:val="28"/>
          <w:szCs w:val="28"/>
          <w:lang w:eastAsia="ru-RU"/>
        </w:rPr>
        <w:t xml:space="preserve">наименования </w:t>
      </w:r>
      <w:r w:rsidR="008D4D34" w:rsidRPr="009769BE">
        <w:rPr>
          <w:rFonts w:ascii="Times New Roman" w:eastAsia="Times New Roman" w:hAnsi="Times New Roman" w:cs="Times New Roman"/>
          <w:kern w:val="2"/>
          <w:sz w:val="28"/>
          <w:szCs w:val="28"/>
          <w:lang w:eastAsia="ru-RU"/>
        </w:rPr>
        <w:t>МФЦ</w:t>
      </w:r>
      <w:r w:rsidRPr="009769BE">
        <w:rPr>
          <w:rFonts w:ascii="Times New Roman" w:eastAsia="Times New Roman" w:hAnsi="Times New Roman" w:cs="Times New Roman"/>
          <w:kern w:val="2"/>
          <w:sz w:val="28"/>
          <w:szCs w:val="28"/>
          <w:lang w:eastAsia="ru-RU"/>
        </w:rPr>
        <w:t xml:space="preserve">, должности работника </w:t>
      </w:r>
      <w:r w:rsidR="008D4D34" w:rsidRPr="009769BE">
        <w:rPr>
          <w:rFonts w:ascii="Times New Roman" w:eastAsia="Times New Roman" w:hAnsi="Times New Roman" w:cs="Times New Roman"/>
          <w:kern w:val="2"/>
          <w:sz w:val="28"/>
          <w:szCs w:val="28"/>
          <w:lang w:eastAsia="ru-RU"/>
        </w:rPr>
        <w:t xml:space="preserve">МФЦ </w:t>
      </w:r>
      <w:r w:rsidRPr="009769BE">
        <w:rPr>
          <w:rFonts w:ascii="Times New Roman" w:eastAsia="Times New Roman" w:hAnsi="Times New Roman" w:cs="Times New Roman"/>
          <w:kern w:val="2"/>
          <w:sz w:val="28"/>
          <w:szCs w:val="28"/>
          <w:lang w:eastAsia="ru-RU"/>
        </w:rPr>
        <w:t>и даты</w:t>
      </w:r>
      <w:r w:rsidR="008D4D34" w:rsidRPr="009769BE">
        <w:rPr>
          <w:rFonts w:ascii="Times New Roman" w:eastAsia="Times New Roman" w:hAnsi="Times New Roman" w:cs="Times New Roman"/>
          <w:kern w:val="2"/>
          <w:sz w:val="28"/>
          <w:szCs w:val="28"/>
          <w:lang w:eastAsia="ru-RU"/>
        </w:rPr>
        <w:t xml:space="preserve"> их изготовления</w:t>
      </w:r>
      <w:r w:rsidR="00E0707C" w:rsidRPr="009769BE">
        <w:rPr>
          <w:rFonts w:ascii="Times New Roman" w:eastAsia="Times New Roman" w:hAnsi="Times New Roman" w:cs="Times New Roman"/>
          <w:kern w:val="2"/>
          <w:sz w:val="28"/>
          <w:szCs w:val="28"/>
          <w:lang w:eastAsia="ru-RU"/>
        </w:rPr>
        <w:t>;</w:t>
      </w:r>
    </w:p>
    <w:p w:rsidR="00DF08B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w:t>
      </w:r>
      <w:r w:rsidR="004703E1" w:rsidRPr="009769BE">
        <w:rPr>
          <w:rFonts w:ascii="Times New Roman" w:eastAsia="Times New Roman" w:hAnsi="Times New Roman" w:cs="Times New Roman"/>
          <w:kern w:val="2"/>
          <w:sz w:val="28"/>
          <w:szCs w:val="28"/>
          <w:lang w:eastAsia="ru-RU"/>
        </w:rPr>
        <w:t>ет</w:t>
      </w:r>
      <w:r w:rsidRPr="009769BE">
        <w:rPr>
          <w:rFonts w:ascii="Times New Roman" w:eastAsia="Times New Roman" w:hAnsi="Times New Roman" w:cs="Times New Roman"/>
          <w:kern w:val="2"/>
          <w:sz w:val="28"/>
          <w:szCs w:val="28"/>
          <w:lang w:eastAsia="ru-RU"/>
        </w:rPr>
        <w:t xml:space="preserve"> запр</w:t>
      </w:r>
      <w:r w:rsidR="00550097" w:rsidRPr="009769BE">
        <w:rPr>
          <w:rFonts w:ascii="Times New Roman" w:eastAsia="Times New Roman" w:hAnsi="Times New Roman" w:cs="Times New Roman"/>
          <w:kern w:val="2"/>
          <w:sz w:val="28"/>
          <w:szCs w:val="28"/>
          <w:lang w:eastAsia="ru-RU"/>
        </w:rPr>
        <w:t>о</w:t>
      </w:r>
      <w:r w:rsidRPr="009769BE">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769BE">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769BE">
        <w:rPr>
          <w:rFonts w:ascii="Times New Roman" w:eastAsia="Times New Roman" w:hAnsi="Times New Roman" w:cs="Times New Roman"/>
          <w:kern w:val="2"/>
          <w:sz w:val="28"/>
          <w:szCs w:val="28"/>
          <w:lang w:eastAsia="ru-RU"/>
        </w:rPr>
        <w:t>,</w:t>
      </w:r>
      <w:r w:rsidR="00550097" w:rsidRPr="009769BE">
        <w:rPr>
          <w:rFonts w:ascii="Times New Roman" w:eastAsia="Times New Roman" w:hAnsi="Times New Roman" w:cs="Times New Roman"/>
          <w:kern w:val="2"/>
          <w:sz w:val="28"/>
          <w:szCs w:val="28"/>
          <w:lang w:eastAsia="ru-RU"/>
        </w:rPr>
        <w:t xml:space="preserve"> в сроки и способами, указанными в подпункте 6 пункта 1</w:t>
      </w:r>
      <w:r w:rsidR="00243C41">
        <w:rPr>
          <w:rFonts w:ascii="Times New Roman" w:eastAsia="Times New Roman" w:hAnsi="Times New Roman" w:cs="Times New Roman"/>
          <w:kern w:val="2"/>
          <w:sz w:val="28"/>
          <w:szCs w:val="28"/>
          <w:lang w:eastAsia="ru-RU"/>
        </w:rPr>
        <w:t>2</w:t>
      </w:r>
      <w:r w:rsidR="006B4392">
        <w:rPr>
          <w:rFonts w:ascii="Times New Roman" w:eastAsia="Times New Roman" w:hAnsi="Times New Roman" w:cs="Times New Roman"/>
          <w:kern w:val="2"/>
          <w:sz w:val="28"/>
          <w:szCs w:val="28"/>
          <w:lang w:eastAsia="ru-RU"/>
        </w:rPr>
        <w:t>4</w:t>
      </w:r>
      <w:r w:rsidR="00550097" w:rsidRPr="009769B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9769BE"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9</w:t>
      </w:r>
      <w:r w:rsidR="00803390" w:rsidRPr="009769BE">
        <w:rPr>
          <w:rFonts w:ascii="Times New Roman" w:eastAsia="Times New Roman" w:hAnsi="Times New Roman" w:cs="Times New Roman"/>
          <w:kern w:val="2"/>
          <w:sz w:val="28"/>
          <w:szCs w:val="28"/>
          <w:lang w:eastAsia="ru-RU"/>
        </w:rPr>
        <w:t xml:space="preserve">. В случае подачи </w:t>
      </w:r>
      <w:r w:rsidR="004703E1" w:rsidRPr="009769BE">
        <w:rPr>
          <w:rFonts w:ascii="Times New Roman" w:eastAsia="Times New Roman" w:hAnsi="Times New Roman" w:cs="Times New Roman"/>
          <w:kern w:val="2"/>
          <w:sz w:val="28"/>
          <w:szCs w:val="28"/>
          <w:lang w:eastAsia="ru-RU"/>
        </w:rPr>
        <w:t xml:space="preserve">заявителем </w:t>
      </w:r>
      <w:r w:rsidR="00803390" w:rsidRPr="009769BE">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w:t>
      </w:r>
      <w:r w:rsidR="006B4392">
        <w:rPr>
          <w:rFonts w:ascii="Times New Roman" w:eastAsia="Times New Roman" w:hAnsi="Times New Roman" w:cs="Times New Roman"/>
          <w:kern w:val="2"/>
          <w:sz w:val="28"/>
          <w:szCs w:val="28"/>
          <w:lang w:eastAsia="ru-RU"/>
        </w:rPr>
        <w:t>31</w:t>
      </w:r>
      <w:r w:rsidR="00803390" w:rsidRPr="009769BE">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9769BE">
        <w:rPr>
          <w:rFonts w:ascii="Times New Roman" w:eastAsia="Times New Roman" w:hAnsi="Times New Roman" w:cs="Times New Roman"/>
          <w:kern w:val="2"/>
          <w:sz w:val="28"/>
          <w:szCs w:val="28"/>
          <w:lang w:eastAsia="ru-RU"/>
        </w:rPr>
        <w:t>,</w:t>
      </w:r>
      <w:r w:rsidR="00803390" w:rsidRPr="009769BE">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C066CB"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9769BE">
        <w:rPr>
          <w:rFonts w:ascii="Times New Roman" w:eastAsia="Times New Roman" w:hAnsi="Times New Roman" w:cs="Times New Roman"/>
          <w:kern w:val="2"/>
          <w:sz w:val="28"/>
          <w:szCs w:val="28"/>
          <w:lang w:eastAsia="ru-RU"/>
        </w:rPr>
        <w:t>ого</w:t>
      </w:r>
      <w:r w:rsidRPr="009769BE">
        <w:rPr>
          <w:rFonts w:ascii="Times New Roman" w:eastAsia="Times New Roman" w:hAnsi="Times New Roman" w:cs="Times New Roman"/>
          <w:kern w:val="2"/>
          <w:sz w:val="28"/>
          <w:szCs w:val="28"/>
          <w:lang w:eastAsia="ru-RU"/>
        </w:rPr>
        <w:t xml:space="preserve"> документ</w:t>
      </w:r>
      <w:r w:rsidR="00FB24FC" w:rsidRPr="009769BE">
        <w:rPr>
          <w:rFonts w:ascii="Times New Roman" w:eastAsia="Times New Roman" w:hAnsi="Times New Roman" w:cs="Times New Roman"/>
          <w:kern w:val="2"/>
          <w:sz w:val="28"/>
          <w:szCs w:val="28"/>
          <w:lang w:eastAsia="ru-RU"/>
        </w:rPr>
        <w:t>а</w:t>
      </w:r>
      <w:r w:rsidRPr="009769BE">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w:t>
      </w:r>
      <w:r w:rsidRPr="00C066CB">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EE2EEF"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30</w:t>
      </w:r>
      <w:r w:rsidRPr="00C066CB">
        <w:rPr>
          <w:rFonts w:ascii="Times New Roman" w:eastAsia="Times New Roman" w:hAnsi="Times New Roman" w:cs="Times New Roman"/>
          <w:kern w:val="2"/>
          <w:sz w:val="28"/>
          <w:szCs w:val="28"/>
          <w:lang w:eastAsia="ru-RU"/>
        </w:rPr>
        <w:t xml:space="preserve">. </w:t>
      </w:r>
      <w:proofErr w:type="gramStart"/>
      <w:r w:rsidRPr="00C066CB">
        <w:rPr>
          <w:rFonts w:ascii="Times New Roman" w:eastAsia="Times New Roman" w:hAnsi="Times New Roman" w:cs="Times New Roman"/>
          <w:kern w:val="2"/>
          <w:sz w:val="28"/>
          <w:szCs w:val="28"/>
          <w:lang w:eastAsia="ru-RU"/>
        </w:rPr>
        <w:t xml:space="preserve">При получении МФЦ </w:t>
      </w:r>
      <w:r w:rsidR="009769BE"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rPr>
        <w:t>,</w:t>
      </w:r>
      <w:r w:rsidR="009769BE" w:rsidRPr="00C066CB">
        <w:rPr>
          <w:rFonts w:ascii="Times New Roman" w:eastAsia="Times New Roman" w:hAnsi="Times New Roman" w:cs="Times New Roman"/>
          <w:kern w:val="2"/>
          <w:sz w:val="28"/>
          <w:szCs w:val="28"/>
        </w:rPr>
        <w:t xml:space="preserve"> </w:t>
      </w:r>
      <w:r w:rsidR="009769BE"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lang w:eastAsia="ru-RU"/>
        </w:rPr>
        <w:t>,</w:t>
      </w:r>
      <w:r w:rsidR="009769BE" w:rsidRPr="00C066CB">
        <w:rPr>
          <w:rFonts w:ascii="Times New Roman" w:eastAsia="Times New Roman" w:hAnsi="Times New Roman" w:cs="Times New Roman"/>
          <w:kern w:val="2"/>
          <w:sz w:val="28"/>
          <w:szCs w:val="28"/>
          <w:lang w:eastAsia="ru-RU"/>
        </w:rPr>
        <w:t xml:space="preserve"> </w:t>
      </w:r>
      <w:r w:rsidRPr="00C066CB">
        <w:rPr>
          <w:rFonts w:ascii="Times New Roman" w:eastAsia="Times New Roman" w:hAnsi="Times New Roman" w:cs="Times New Roman"/>
          <w:kern w:val="2"/>
          <w:sz w:val="28"/>
          <w:szCs w:val="28"/>
          <w:lang w:eastAsia="ru-RU"/>
        </w:rPr>
        <w:t xml:space="preserve">уведомления об отказе в принятии </w:t>
      </w:r>
      <w:r w:rsidR="00EE2EEF" w:rsidRPr="00C066CB">
        <w:rPr>
          <w:rFonts w:ascii="Times New Roman" w:eastAsia="Times New Roman" w:hAnsi="Times New Roman" w:cs="Times New Roman"/>
          <w:kern w:val="2"/>
          <w:sz w:val="28"/>
          <w:szCs w:val="28"/>
          <w:lang w:eastAsia="ru-RU"/>
        </w:rPr>
        <w:t>заявления</w:t>
      </w:r>
      <w:r w:rsidRPr="00C066CB">
        <w:rPr>
          <w:rFonts w:ascii="Times New Roman" w:eastAsia="Times New Roman" w:hAnsi="Times New Roman" w:cs="Times New Roman"/>
          <w:kern w:val="2"/>
          <w:sz w:val="28"/>
          <w:szCs w:val="28"/>
          <w:lang w:eastAsia="ru-RU"/>
        </w:rPr>
        <w:t xml:space="preserve"> к рассмотрению </w:t>
      </w:r>
      <w:r w:rsidR="00FB24FC" w:rsidRPr="00C066CB">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C066CB">
        <w:rPr>
          <w:rFonts w:ascii="Times New Roman" w:eastAsia="Times New Roman" w:hAnsi="Times New Roman" w:cs="Times New Roman"/>
          <w:kern w:val="2"/>
          <w:sz w:val="28"/>
          <w:szCs w:val="28"/>
          <w:lang w:eastAsia="ru-RU"/>
        </w:rPr>
        <w:t xml:space="preserve">от администрации </w:t>
      </w:r>
      <w:r w:rsidR="00425944" w:rsidRPr="00C066CB">
        <w:rPr>
          <w:rFonts w:ascii="Times New Roman" w:eastAsia="Times New Roman" w:hAnsi="Times New Roman" w:cs="Times New Roman"/>
          <w:kern w:val="2"/>
          <w:sz w:val="28"/>
          <w:szCs w:val="28"/>
          <w:lang w:eastAsia="ru-RU"/>
        </w:rPr>
        <w:t>работник МФЦ, ответственный за выдачу результата</w:t>
      </w:r>
      <w:r w:rsidRPr="00C066CB">
        <w:rPr>
          <w:rFonts w:ascii="Times New Roman" w:eastAsia="Times New Roman" w:hAnsi="Times New Roman" w:cs="Times New Roman"/>
          <w:kern w:val="2"/>
          <w:sz w:val="28"/>
          <w:szCs w:val="28"/>
          <w:lang w:eastAsia="ru-RU"/>
        </w:rPr>
        <w:t xml:space="preserve"> муниципальной услуги</w:t>
      </w:r>
      <w:r w:rsidR="004703E1" w:rsidRPr="00C066CB">
        <w:rPr>
          <w:rFonts w:ascii="Times New Roman" w:eastAsia="Times New Roman" w:hAnsi="Times New Roman" w:cs="Times New Roman"/>
          <w:kern w:val="2"/>
          <w:sz w:val="28"/>
          <w:szCs w:val="28"/>
          <w:lang w:eastAsia="ru-RU"/>
        </w:rPr>
        <w:t>,</w:t>
      </w:r>
      <w:r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w:t>
      </w:r>
      <w:proofErr w:type="gramEnd"/>
      <w:r w:rsidR="00425944" w:rsidRPr="00C066CB">
        <w:rPr>
          <w:rFonts w:ascii="Times New Roman" w:eastAsia="Times New Roman" w:hAnsi="Times New Roman" w:cs="Times New Roman"/>
          <w:kern w:val="2"/>
          <w:sz w:val="28"/>
          <w:szCs w:val="28"/>
          <w:lang w:eastAsia="ru-RU"/>
        </w:rPr>
        <w:t xml:space="preserve"> телефонного звонка</w:t>
      </w:r>
      <w:r w:rsidR="00486CDD"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посредством смс-информирования</w:t>
      </w:r>
      <w:r w:rsidR="00486CDD"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другим возможным способом</w:t>
      </w:r>
      <w:r w:rsidR="00486CDD" w:rsidRPr="00C066CB">
        <w:rPr>
          <w:rFonts w:ascii="Times New Roman" w:eastAsia="Times New Roman" w:hAnsi="Times New Roman" w:cs="Times New Roman"/>
          <w:kern w:val="2"/>
          <w:sz w:val="28"/>
          <w:szCs w:val="28"/>
          <w:lang w:eastAsia="ru-RU"/>
        </w:rPr>
        <w:t xml:space="preserve">, а также </w:t>
      </w:r>
      <w:r w:rsidRPr="00C066CB">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C066CB">
        <w:rPr>
          <w:rFonts w:ascii="Times New Roman" w:eastAsia="Times New Roman" w:hAnsi="Times New Roman" w:cs="Times New Roman"/>
          <w:kern w:val="2"/>
          <w:sz w:val="28"/>
          <w:szCs w:val="28"/>
          <w:lang w:eastAsia="ru-RU"/>
        </w:rPr>
        <w:t>заявителю или</w:t>
      </w:r>
      <w:r w:rsidR="00BB0C6B" w:rsidRPr="00EE2EEF">
        <w:rPr>
          <w:rFonts w:ascii="Times New Roman" w:eastAsia="Times New Roman" w:hAnsi="Times New Roman" w:cs="Times New Roman"/>
          <w:kern w:val="2"/>
          <w:sz w:val="28"/>
          <w:szCs w:val="28"/>
          <w:lang w:eastAsia="ru-RU"/>
        </w:rPr>
        <w:t xml:space="preserve"> его представителю не позднее рабочего дня, следующего за днем поступления соответствующих документов в МФЦ.</w:t>
      </w:r>
    </w:p>
    <w:p w:rsidR="00BB0C6B" w:rsidRPr="00EE2EEF"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E2EEF">
        <w:rPr>
          <w:rFonts w:ascii="Times New Roman" w:eastAsia="Times New Roman" w:hAnsi="Times New Roman" w:cs="Times New Roman"/>
          <w:kern w:val="2"/>
          <w:sz w:val="28"/>
          <w:szCs w:val="28"/>
          <w:lang w:eastAsia="ru-RU"/>
        </w:rPr>
        <w:t xml:space="preserve">После выдачи </w:t>
      </w:r>
      <w:r w:rsidR="00EE2EEF" w:rsidRPr="00EE2EEF">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E2EEF" w:rsidRPr="00EE2EEF">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EE2EEF">
        <w:rPr>
          <w:rFonts w:ascii="Times New Roman" w:eastAsia="Times New Roman" w:hAnsi="Times New Roman" w:cs="Times New Roman"/>
          <w:kern w:val="2"/>
          <w:sz w:val="28"/>
          <w:szCs w:val="28"/>
          <w:lang w:eastAsia="ru-RU"/>
        </w:rPr>
        <w:t xml:space="preserve"> к рассмотрению </w:t>
      </w:r>
      <w:r w:rsidR="00FB24FC" w:rsidRPr="00EE2EEF">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EE2EEF">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35529B">
        <w:rPr>
          <w:rFonts w:ascii="Times New Roman" w:eastAsia="Times New Roman" w:hAnsi="Times New Roman" w:cs="Times New Roman"/>
          <w:kern w:val="2"/>
          <w:sz w:val="28"/>
          <w:szCs w:val="28"/>
          <w:lang w:eastAsia="ru-RU"/>
        </w:rPr>
        <w:t>9</w:t>
      </w:r>
      <w:r w:rsidRPr="00490182">
        <w:rPr>
          <w:rFonts w:ascii="Times New Roman" w:eastAsia="Times New Roman" w:hAnsi="Times New Roman" w:cs="Times New Roman"/>
          <w:kern w:val="2"/>
          <w:sz w:val="28"/>
          <w:szCs w:val="28"/>
          <w:lang w:eastAsia="ru-RU"/>
        </w:rPr>
        <w:t>. И</w:t>
      </w:r>
      <w:r w:rsidR="007E75D6" w:rsidRPr="004901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490182"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31</w:t>
      </w:r>
      <w:r w:rsidRPr="00490182">
        <w:rPr>
          <w:rFonts w:ascii="Times New Roman" w:eastAsia="Times New Roman" w:hAnsi="Times New Roman" w:cs="Times New Roman"/>
          <w:kern w:val="2"/>
          <w:sz w:val="28"/>
          <w:szCs w:val="28"/>
          <w:lang w:eastAsia="ru-RU"/>
        </w:rPr>
        <w:t>. Основанием для исправлени</w:t>
      </w:r>
      <w:r w:rsidR="00D976EE">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490182">
        <w:rPr>
          <w:rFonts w:ascii="Times New Roman" w:eastAsia="Times New Roman" w:hAnsi="Times New Roman" w:cs="Times New Roman"/>
          <w:kern w:val="2"/>
          <w:sz w:val="28"/>
          <w:szCs w:val="28"/>
          <w:lang w:eastAsia="ru-RU"/>
        </w:rPr>
        <w:t>ом</w:t>
      </w:r>
      <w:r w:rsidRPr="00490182">
        <w:rPr>
          <w:rFonts w:ascii="Times New Roman" w:eastAsia="Times New Roman" w:hAnsi="Times New Roman" w:cs="Times New Roman"/>
          <w:kern w:val="2"/>
          <w:sz w:val="28"/>
          <w:szCs w:val="28"/>
          <w:lang w:eastAsia="ru-RU"/>
        </w:rPr>
        <w:t xml:space="preserve"> </w:t>
      </w:r>
      <w:r w:rsidR="0030356C">
        <w:rPr>
          <w:rFonts w:ascii="Times New Roman" w:eastAsia="Times New Roman" w:hAnsi="Times New Roman" w:cs="Times New Roman"/>
          <w:kern w:val="2"/>
          <w:sz w:val="28"/>
          <w:szCs w:val="28"/>
        </w:rPr>
        <w:t xml:space="preserve">правовом </w:t>
      </w:r>
      <w:r w:rsidR="0030356C" w:rsidRPr="00490182">
        <w:rPr>
          <w:rFonts w:ascii="Times New Roman" w:eastAsia="Times New Roman" w:hAnsi="Times New Roman" w:cs="Times New Roman"/>
          <w:kern w:val="2"/>
          <w:sz w:val="28"/>
          <w:szCs w:val="28"/>
        </w:rPr>
        <w:t>акт</w:t>
      </w:r>
      <w:r w:rsidR="0030356C">
        <w:rPr>
          <w:rFonts w:ascii="Times New Roman" w:eastAsia="Times New Roman" w:hAnsi="Times New Roman" w:cs="Times New Roman"/>
          <w:kern w:val="2"/>
          <w:sz w:val="28"/>
          <w:szCs w:val="28"/>
        </w:rPr>
        <w:t>е</w:t>
      </w:r>
      <w:r w:rsidR="0030356C" w:rsidRPr="00490182">
        <w:rPr>
          <w:rFonts w:ascii="Times New Roman" w:eastAsia="Times New Roman" w:hAnsi="Times New Roman" w:cs="Times New Roman"/>
          <w:kern w:val="2"/>
          <w:sz w:val="28"/>
          <w:szCs w:val="28"/>
        </w:rPr>
        <w:t xml:space="preserve"> </w:t>
      </w:r>
      <w:r w:rsidR="0030356C">
        <w:rPr>
          <w:rFonts w:ascii="Times New Roman" w:eastAsia="Times New Roman" w:hAnsi="Times New Roman" w:cs="Times New Roman"/>
          <w:kern w:val="2"/>
          <w:sz w:val="28"/>
          <w:szCs w:val="28"/>
        </w:rPr>
        <w:t xml:space="preserve">администрации о предварительном согласовании </w:t>
      </w:r>
      <w:r w:rsidR="0030356C">
        <w:rPr>
          <w:rFonts w:ascii="Times New Roman" w:eastAsia="Times New Roman" w:hAnsi="Times New Roman" w:cs="Times New Roman"/>
          <w:kern w:val="2"/>
          <w:sz w:val="28"/>
          <w:szCs w:val="28"/>
        </w:rPr>
        <w:lastRenderedPageBreak/>
        <w:t>предоставления земельного участка</w:t>
      </w:r>
      <w:r w:rsidR="0030356C" w:rsidRPr="00490182">
        <w:rPr>
          <w:rFonts w:ascii="Times New Roman" w:eastAsia="Times New Roman" w:hAnsi="Times New Roman" w:cs="Times New Roman"/>
          <w:kern w:val="2"/>
          <w:sz w:val="28"/>
          <w:szCs w:val="28"/>
        </w:rPr>
        <w:t xml:space="preserve"> или </w:t>
      </w:r>
      <w:r w:rsidR="0030356C">
        <w:rPr>
          <w:rFonts w:ascii="Times New Roman" w:eastAsia="Times New Roman" w:hAnsi="Times New Roman" w:cs="Times New Roman"/>
          <w:kern w:val="2"/>
          <w:sz w:val="28"/>
          <w:szCs w:val="28"/>
          <w:lang w:eastAsia="ru-RU"/>
        </w:rPr>
        <w:t>письме</w:t>
      </w:r>
      <w:r w:rsidR="0030356C" w:rsidRPr="00436818">
        <w:rPr>
          <w:rFonts w:ascii="Times New Roman" w:eastAsia="Times New Roman" w:hAnsi="Times New Roman" w:cs="Times New Roman"/>
          <w:kern w:val="2"/>
          <w:sz w:val="28"/>
          <w:szCs w:val="28"/>
          <w:lang w:eastAsia="ru-RU"/>
        </w:rPr>
        <w:t xml:space="preserve"> администрации об отказе в предварительном согласовании предоставления земельного участка</w:t>
      </w:r>
      <w:r w:rsidRPr="00490182">
        <w:rPr>
          <w:rFonts w:ascii="Times New Roman" w:eastAsia="Times New Roman" w:hAnsi="Times New Roman" w:cs="Times New Roman"/>
          <w:kern w:val="2"/>
          <w:sz w:val="28"/>
          <w:szCs w:val="28"/>
          <w:lang w:eastAsia="ru-RU"/>
        </w:rPr>
        <w:t xml:space="preserve"> </w:t>
      </w:r>
      <w:r w:rsidR="008E0D86" w:rsidRPr="00490182">
        <w:rPr>
          <w:rFonts w:ascii="Times New Roman" w:eastAsia="Times New Roman" w:hAnsi="Times New Roman" w:cs="Times New Roman"/>
          <w:kern w:val="2"/>
          <w:sz w:val="28"/>
          <w:szCs w:val="28"/>
          <w:lang w:eastAsia="ru-RU"/>
        </w:rPr>
        <w:t xml:space="preserve">(далее – техническая ошибка) </w:t>
      </w:r>
      <w:r w:rsidRPr="00490182">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490182">
        <w:rPr>
          <w:rFonts w:ascii="Times New Roman" w:eastAsia="Times New Roman" w:hAnsi="Times New Roman" w:cs="Times New Roman"/>
          <w:kern w:val="2"/>
          <w:sz w:val="28"/>
          <w:szCs w:val="28"/>
          <w:lang w:eastAsia="ru-RU"/>
        </w:rPr>
        <w:t>заявителя или его представителя.</w:t>
      </w:r>
    </w:p>
    <w:p w:rsidR="004B36A8" w:rsidRPr="004901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32</w:t>
      </w:r>
      <w:r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подается заявителем</w:t>
      </w:r>
      <w:r w:rsidRPr="00490182">
        <w:rPr>
          <w:rFonts w:ascii="Times New Roman" w:eastAsia="Times New Roman" w:hAnsi="Times New Roman" w:cs="Times New Roman"/>
          <w:kern w:val="2"/>
          <w:sz w:val="28"/>
          <w:szCs w:val="28"/>
          <w:lang w:eastAsia="ru-RU"/>
        </w:rPr>
        <w:t xml:space="preserve"> или его представителем</w:t>
      </w:r>
      <w:r w:rsidR="00892A3A" w:rsidRPr="00490182">
        <w:rPr>
          <w:rFonts w:ascii="Times New Roman" w:eastAsia="Times New Roman" w:hAnsi="Times New Roman" w:cs="Times New Roman"/>
          <w:kern w:val="2"/>
          <w:sz w:val="28"/>
          <w:szCs w:val="28"/>
          <w:lang w:eastAsia="ru-RU"/>
        </w:rPr>
        <w:t xml:space="preserve"> в </w:t>
      </w:r>
      <w:r w:rsidR="00C25AC5" w:rsidRPr="00490182">
        <w:rPr>
          <w:rFonts w:ascii="Times New Roman" w:eastAsia="Times New Roman" w:hAnsi="Times New Roman" w:cs="Times New Roman"/>
          <w:kern w:val="2"/>
          <w:sz w:val="28"/>
          <w:szCs w:val="28"/>
          <w:lang w:eastAsia="ru-RU"/>
        </w:rPr>
        <w:t>администрацию одним из способов, указанным в пункте 3</w:t>
      </w:r>
      <w:r w:rsidR="00917A0F">
        <w:rPr>
          <w:rFonts w:ascii="Times New Roman" w:eastAsia="Times New Roman" w:hAnsi="Times New Roman" w:cs="Times New Roman"/>
          <w:kern w:val="2"/>
          <w:sz w:val="28"/>
          <w:szCs w:val="28"/>
          <w:lang w:eastAsia="ru-RU"/>
        </w:rPr>
        <w:t>1</w:t>
      </w:r>
      <w:r w:rsidR="00C25AC5"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33</w:t>
      </w:r>
      <w:r w:rsidR="00C25AC5"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90182">
        <w:rPr>
          <w:rFonts w:ascii="Times New Roman" w:eastAsia="Times New Roman" w:hAnsi="Times New Roman" w:cs="Times New Roman"/>
          <w:kern w:val="2"/>
          <w:sz w:val="28"/>
          <w:szCs w:val="28"/>
          <w:lang w:eastAsia="ru-RU"/>
        </w:rPr>
        <w:t xml:space="preserve">, </w:t>
      </w:r>
      <w:r w:rsidR="00652F63" w:rsidRPr="00490182">
        <w:rPr>
          <w:rFonts w:ascii="Times New Roman" w:eastAsia="Times New Roman" w:hAnsi="Times New Roman" w:cs="Times New Roman"/>
          <w:kern w:val="2"/>
          <w:sz w:val="28"/>
          <w:szCs w:val="28"/>
          <w:lang w:eastAsia="ru-RU"/>
        </w:rPr>
        <w:t xml:space="preserve">в порядке, </w:t>
      </w:r>
      <w:r w:rsidR="004B36A8" w:rsidRPr="00490182">
        <w:rPr>
          <w:rFonts w:ascii="Times New Roman" w:eastAsia="Times New Roman" w:hAnsi="Times New Roman" w:cs="Times New Roman"/>
          <w:kern w:val="2"/>
          <w:sz w:val="28"/>
          <w:szCs w:val="28"/>
          <w:lang w:eastAsia="ru-RU"/>
        </w:rPr>
        <w:t>установленном главой 17 настоящего административного регламента, и</w:t>
      </w:r>
      <w:r w:rsidR="0030356C">
        <w:rPr>
          <w:rFonts w:ascii="Times New Roman" w:eastAsia="Times New Roman" w:hAnsi="Times New Roman" w:cs="Times New Roman"/>
          <w:kern w:val="2"/>
          <w:sz w:val="28"/>
          <w:szCs w:val="28"/>
          <w:lang w:eastAsia="ru-RU"/>
        </w:rPr>
        <w:t xml:space="preserve"> направляется должностному лицу,</w:t>
      </w:r>
      <w:r w:rsidR="004B36A8" w:rsidRPr="004901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34</w:t>
      </w:r>
      <w:r w:rsidR="00892A3A" w:rsidRPr="00490182">
        <w:rPr>
          <w:rFonts w:ascii="Times New Roman" w:eastAsia="Times New Roman" w:hAnsi="Times New Roman" w:cs="Times New Roman"/>
          <w:kern w:val="2"/>
          <w:sz w:val="28"/>
          <w:szCs w:val="28"/>
          <w:lang w:eastAsia="ru-RU"/>
        </w:rPr>
        <w:t xml:space="preserve">. </w:t>
      </w:r>
      <w:proofErr w:type="gramStart"/>
      <w:r w:rsidR="004B36A8" w:rsidRPr="004901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901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901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90182">
        <w:rPr>
          <w:rFonts w:ascii="Times New Roman" w:eastAsia="Times New Roman" w:hAnsi="Times New Roman" w:cs="Times New Roman"/>
          <w:kern w:val="2"/>
          <w:sz w:val="28"/>
          <w:szCs w:val="28"/>
          <w:lang w:eastAsia="ru-RU"/>
        </w:rPr>
        <w:t xml:space="preserve">в администрации </w:t>
      </w:r>
      <w:r w:rsidR="00892A3A" w:rsidRPr="004901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90182">
        <w:rPr>
          <w:rFonts w:ascii="Times New Roman" w:eastAsia="Times New Roman" w:hAnsi="Times New Roman" w:cs="Times New Roman"/>
          <w:kern w:val="2"/>
          <w:sz w:val="28"/>
          <w:szCs w:val="28"/>
          <w:lang w:eastAsia="ru-RU"/>
        </w:rPr>
        <w:t xml:space="preserve">муниципальной </w:t>
      </w:r>
      <w:r w:rsidR="00892A3A" w:rsidRPr="00490182">
        <w:rPr>
          <w:rFonts w:ascii="Times New Roman" w:eastAsia="Times New Roman" w:hAnsi="Times New Roman" w:cs="Times New Roman"/>
          <w:kern w:val="2"/>
          <w:sz w:val="28"/>
          <w:szCs w:val="28"/>
          <w:lang w:eastAsia="ru-RU"/>
        </w:rPr>
        <w:t>услу</w:t>
      </w:r>
      <w:r w:rsidR="00125F36" w:rsidRPr="00490182">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исправлении технической ошибки;</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об отсутствии технической ошибки.</w:t>
      </w:r>
    </w:p>
    <w:p w:rsidR="00892A3A" w:rsidRPr="00EE2EE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35</w:t>
      </w:r>
      <w:r w:rsidR="004B36A8"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Критерием принятия решения</w:t>
      </w:r>
      <w:r w:rsidR="00125F36" w:rsidRPr="00EE2EEF">
        <w:rPr>
          <w:rFonts w:ascii="Times New Roman" w:eastAsia="Times New Roman" w:hAnsi="Times New Roman" w:cs="Times New Roman"/>
          <w:kern w:val="2"/>
          <w:sz w:val="28"/>
          <w:szCs w:val="28"/>
          <w:lang w:eastAsia="ru-RU"/>
        </w:rPr>
        <w:t>, указанного в пункте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EE2EEF">
        <w:rPr>
          <w:rFonts w:ascii="Times New Roman" w:eastAsia="Times New Roman" w:hAnsi="Times New Roman" w:cs="Times New Roman"/>
          <w:kern w:val="2"/>
          <w:sz w:val="28"/>
          <w:szCs w:val="28"/>
          <w:lang w:eastAsia="ru-RU"/>
        </w:rPr>
        <w:t xml:space="preserve">является </w:t>
      </w:r>
      <w:r w:rsidR="00125F36" w:rsidRPr="00EE2EEF">
        <w:rPr>
          <w:rFonts w:ascii="Times New Roman" w:eastAsia="Times New Roman" w:hAnsi="Times New Roman" w:cs="Times New Roman"/>
          <w:kern w:val="2"/>
          <w:sz w:val="28"/>
          <w:szCs w:val="28"/>
          <w:lang w:eastAsia="ru-RU"/>
        </w:rPr>
        <w:t>наличие опечатки и (или) ошибки в выданном заявителю документ</w:t>
      </w:r>
      <w:r w:rsidR="00652F63" w:rsidRPr="00EE2EEF">
        <w:rPr>
          <w:rFonts w:ascii="Times New Roman" w:eastAsia="Times New Roman" w:hAnsi="Times New Roman" w:cs="Times New Roman"/>
          <w:kern w:val="2"/>
          <w:sz w:val="28"/>
          <w:szCs w:val="28"/>
          <w:lang w:eastAsia="ru-RU"/>
        </w:rPr>
        <w:t>е</w:t>
      </w:r>
      <w:r w:rsidR="00125F36" w:rsidRPr="00EE2EEF">
        <w:rPr>
          <w:rFonts w:ascii="Times New Roman" w:eastAsia="Times New Roman" w:hAnsi="Times New Roman" w:cs="Times New Roman"/>
          <w:kern w:val="2"/>
          <w:sz w:val="28"/>
          <w:szCs w:val="28"/>
          <w:lang w:eastAsia="ru-RU"/>
        </w:rPr>
        <w:t>, являюще</w:t>
      </w:r>
      <w:r w:rsidR="00B409A6" w:rsidRPr="00EE2EEF">
        <w:rPr>
          <w:rFonts w:ascii="Times New Roman" w:eastAsia="Times New Roman" w:hAnsi="Times New Roman" w:cs="Times New Roman"/>
          <w:kern w:val="2"/>
          <w:sz w:val="28"/>
          <w:szCs w:val="28"/>
          <w:lang w:eastAsia="ru-RU"/>
        </w:rPr>
        <w:t>м</w:t>
      </w:r>
      <w:r w:rsidR="00125F36" w:rsidRPr="00EE2EEF">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EE2EE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36</w:t>
      </w:r>
      <w:r w:rsidR="00125F36" w:rsidRPr="00EE2EEF">
        <w:rPr>
          <w:rFonts w:ascii="Times New Roman" w:eastAsia="Times New Roman" w:hAnsi="Times New Roman" w:cs="Times New Roman"/>
          <w:kern w:val="2"/>
          <w:sz w:val="28"/>
          <w:szCs w:val="28"/>
          <w:lang w:eastAsia="ru-RU"/>
        </w:rPr>
        <w:t>.</w:t>
      </w:r>
      <w:r w:rsidR="00892A3A" w:rsidRPr="00EE2EEF">
        <w:rPr>
          <w:rFonts w:ascii="Times New Roman" w:eastAsia="Times New Roman" w:hAnsi="Times New Roman" w:cs="Times New Roman"/>
          <w:kern w:val="2"/>
          <w:sz w:val="28"/>
          <w:szCs w:val="28"/>
          <w:lang w:eastAsia="ru-RU"/>
        </w:rPr>
        <w:t xml:space="preserve"> В случае </w:t>
      </w:r>
      <w:r w:rsidR="00125F36" w:rsidRPr="00EE2EEF">
        <w:rPr>
          <w:rFonts w:ascii="Times New Roman" w:eastAsia="Times New Roman" w:hAnsi="Times New Roman" w:cs="Times New Roman"/>
          <w:kern w:val="2"/>
          <w:sz w:val="28"/>
          <w:szCs w:val="28"/>
          <w:lang w:eastAsia="ru-RU"/>
        </w:rPr>
        <w:t>принятия решения</w:t>
      </w:r>
      <w:r w:rsidR="00B409A6" w:rsidRPr="00EE2EEF">
        <w:rPr>
          <w:rFonts w:ascii="Times New Roman" w:eastAsia="Times New Roman" w:hAnsi="Times New Roman" w:cs="Times New Roman"/>
          <w:kern w:val="2"/>
          <w:sz w:val="28"/>
          <w:szCs w:val="28"/>
          <w:lang w:eastAsia="ru-RU"/>
        </w:rPr>
        <w:t>,</w:t>
      </w:r>
      <w:r w:rsidR="00125F36" w:rsidRPr="00EE2EEF">
        <w:rPr>
          <w:rFonts w:ascii="Times New Roman" w:eastAsia="Times New Roman" w:hAnsi="Times New Roman" w:cs="Times New Roman"/>
          <w:kern w:val="2"/>
          <w:sz w:val="28"/>
          <w:szCs w:val="28"/>
          <w:lang w:eastAsia="ru-RU"/>
        </w:rPr>
        <w:t xml:space="preserve"> указанного в подпункте 1 пункта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EE2EE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EE2EEF">
        <w:rPr>
          <w:rFonts w:ascii="Times New Roman" w:eastAsia="Times New Roman" w:hAnsi="Times New Roman" w:cs="Times New Roman"/>
          <w:kern w:val="2"/>
          <w:sz w:val="28"/>
          <w:szCs w:val="28"/>
          <w:lang w:eastAsia="ru-RU"/>
        </w:rPr>
        <w:t xml:space="preserve"> подготавливает проект </w:t>
      </w:r>
      <w:r w:rsidR="004A6E59" w:rsidRPr="00EE2EEF">
        <w:rPr>
          <w:rFonts w:ascii="Times New Roman" w:eastAsia="Times New Roman" w:hAnsi="Times New Roman" w:cs="Times New Roman"/>
          <w:kern w:val="2"/>
          <w:sz w:val="28"/>
          <w:szCs w:val="28"/>
          <w:lang w:eastAsia="ru-RU"/>
        </w:rPr>
        <w:t xml:space="preserve">правового акта </w:t>
      </w:r>
      <w:r w:rsidR="00D96F34" w:rsidRPr="00EE2EEF">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EE2EE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3</w:t>
      </w:r>
      <w:r w:rsidR="00F44936">
        <w:rPr>
          <w:rFonts w:ascii="Times New Roman" w:eastAsia="Times New Roman" w:hAnsi="Times New Roman" w:cs="Times New Roman"/>
          <w:kern w:val="2"/>
          <w:sz w:val="28"/>
          <w:szCs w:val="28"/>
          <w:lang w:eastAsia="ru-RU"/>
        </w:rPr>
        <w:t>7</w:t>
      </w:r>
      <w:r w:rsidRPr="00EE2EEF">
        <w:rPr>
          <w:rFonts w:ascii="Times New Roman" w:eastAsia="Times New Roman" w:hAnsi="Times New Roman" w:cs="Times New Roman"/>
          <w:kern w:val="2"/>
          <w:sz w:val="28"/>
          <w:szCs w:val="28"/>
          <w:lang w:eastAsia="ru-RU"/>
        </w:rPr>
        <w:t>.</w:t>
      </w:r>
      <w:r w:rsidRPr="00EE2EEF">
        <w:rPr>
          <w:kern w:val="2"/>
        </w:rPr>
        <w:t xml:space="preserve"> </w:t>
      </w:r>
      <w:proofErr w:type="gramStart"/>
      <w:r w:rsidRPr="00EE2EEF">
        <w:rPr>
          <w:rFonts w:ascii="Times New Roman" w:eastAsia="Times New Roman" w:hAnsi="Times New Roman" w:cs="Times New Roman"/>
          <w:kern w:val="2"/>
          <w:sz w:val="28"/>
          <w:szCs w:val="28"/>
          <w:lang w:eastAsia="ru-RU"/>
        </w:rPr>
        <w:t>В случае принятия решения</w:t>
      </w:r>
      <w:r w:rsidR="00B409A6" w:rsidRPr="00EE2EEF">
        <w:rPr>
          <w:rFonts w:ascii="Times New Roman" w:eastAsia="Times New Roman" w:hAnsi="Times New Roman" w:cs="Times New Roman"/>
          <w:kern w:val="2"/>
          <w:sz w:val="28"/>
          <w:szCs w:val="28"/>
          <w:lang w:eastAsia="ru-RU"/>
        </w:rPr>
        <w:t>,</w:t>
      </w:r>
      <w:r w:rsidRPr="00EE2EEF">
        <w:rPr>
          <w:rFonts w:ascii="Times New Roman" w:eastAsia="Times New Roman" w:hAnsi="Times New Roman" w:cs="Times New Roman"/>
          <w:kern w:val="2"/>
          <w:sz w:val="28"/>
          <w:szCs w:val="28"/>
          <w:lang w:eastAsia="ru-RU"/>
        </w:rPr>
        <w:t xml:space="preserve"> указанного в подпункте 2</w:t>
      </w:r>
      <w:r w:rsidR="00D00950" w:rsidRPr="00EE2EEF">
        <w:rPr>
          <w:rFonts w:ascii="Times New Roman" w:eastAsia="Times New Roman" w:hAnsi="Times New Roman" w:cs="Times New Roman"/>
          <w:kern w:val="2"/>
          <w:sz w:val="28"/>
          <w:szCs w:val="28"/>
          <w:lang w:eastAsia="ru-RU"/>
        </w:rPr>
        <w:t xml:space="preserve"> пункта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Pr="00EE2EE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EE2EE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EE2EEF">
        <w:rPr>
          <w:rFonts w:ascii="Times New Roman" w:eastAsia="Times New Roman" w:hAnsi="Times New Roman" w:cs="Times New Roman"/>
          <w:kern w:val="2"/>
          <w:sz w:val="28"/>
          <w:szCs w:val="28"/>
          <w:lang w:eastAsia="ru-RU"/>
        </w:rPr>
        <w:t xml:space="preserve"> </w:t>
      </w:r>
      <w:r w:rsidR="004E1FD6" w:rsidRPr="00EE2EEF">
        <w:rPr>
          <w:rFonts w:ascii="Times New Roman" w:eastAsia="Times New Roman" w:hAnsi="Times New Roman" w:cs="Times New Roman"/>
          <w:kern w:val="2"/>
          <w:sz w:val="28"/>
          <w:szCs w:val="28"/>
          <w:lang w:eastAsia="ru-RU"/>
        </w:rPr>
        <w:t>муниципальной</w:t>
      </w:r>
      <w:r w:rsidR="00DF08BF"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услуги документе.</w:t>
      </w:r>
      <w:proofErr w:type="gramEnd"/>
    </w:p>
    <w:p w:rsidR="004E1FD6" w:rsidRPr="00EE2EEF"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A6387F" w:rsidRPr="00EE2EEF">
        <w:rPr>
          <w:rFonts w:ascii="Times New Roman" w:eastAsia="Times New Roman" w:hAnsi="Times New Roman" w:cs="Times New Roman"/>
          <w:kern w:val="2"/>
          <w:sz w:val="28"/>
          <w:szCs w:val="28"/>
          <w:lang w:eastAsia="ru-RU"/>
        </w:rPr>
        <w:t>3</w:t>
      </w:r>
      <w:r w:rsidR="00F44936">
        <w:rPr>
          <w:rFonts w:ascii="Times New Roman" w:eastAsia="Times New Roman" w:hAnsi="Times New Roman" w:cs="Times New Roman"/>
          <w:kern w:val="2"/>
          <w:sz w:val="28"/>
          <w:szCs w:val="28"/>
          <w:lang w:eastAsia="ru-RU"/>
        </w:rPr>
        <w:t>8</w:t>
      </w:r>
      <w:r w:rsidRPr="00EE2EEF">
        <w:rPr>
          <w:rFonts w:ascii="Times New Roman" w:eastAsia="Times New Roman" w:hAnsi="Times New Roman" w:cs="Times New Roman"/>
          <w:kern w:val="2"/>
          <w:sz w:val="28"/>
          <w:szCs w:val="28"/>
          <w:lang w:eastAsia="ru-RU"/>
        </w:rPr>
        <w:t xml:space="preserve">. </w:t>
      </w:r>
      <w:proofErr w:type="gramStart"/>
      <w:r w:rsidR="00EA2BC2" w:rsidRPr="00EE2EEF">
        <w:rPr>
          <w:rFonts w:ascii="Times New Roman" w:eastAsia="Times New Roman" w:hAnsi="Times New Roman" w:cs="Times New Roman"/>
          <w:kern w:val="2"/>
          <w:sz w:val="28"/>
          <w:szCs w:val="28"/>
          <w:lang w:eastAsia="ru-RU"/>
        </w:rPr>
        <w:t>Д</w:t>
      </w:r>
      <w:r w:rsidRPr="00EE2EE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E2EEF">
        <w:rPr>
          <w:rFonts w:ascii="Times New Roman" w:eastAsia="Times New Roman" w:hAnsi="Times New Roman" w:cs="Times New Roman"/>
          <w:kern w:val="2"/>
          <w:sz w:val="28"/>
          <w:szCs w:val="28"/>
          <w:lang w:eastAsia="ru-RU"/>
        </w:rPr>
        <w:t xml:space="preserve">об исправлении технической ошибки </w:t>
      </w:r>
      <w:r w:rsidRPr="00EE2EEF">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EE2EEF">
        <w:rPr>
          <w:rFonts w:ascii="Times New Roman" w:eastAsia="Times New Roman" w:hAnsi="Times New Roman" w:cs="Times New Roman"/>
          <w:kern w:val="2"/>
          <w:sz w:val="28"/>
          <w:szCs w:val="28"/>
          <w:lang w:eastAsia="ru-RU"/>
        </w:rPr>
        <w:t xml:space="preserve">главой администрации </w:t>
      </w:r>
      <w:r w:rsidR="004A6E59" w:rsidRPr="00EE2EEF">
        <w:rPr>
          <w:rFonts w:ascii="Times New Roman" w:eastAsia="Times New Roman" w:hAnsi="Times New Roman" w:cs="Times New Roman"/>
          <w:kern w:val="2"/>
          <w:sz w:val="28"/>
          <w:szCs w:val="28"/>
          <w:lang w:eastAsia="ru-RU"/>
        </w:rPr>
        <w:t xml:space="preserve">правового акта </w:t>
      </w:r>
      <w:r w:rsidR="00212C2D" w:rsidRPr="00EE2EEF">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EE2EEF">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EE2EEF">
        <w:rPr>
          <w:rFonts w:ascii="Times New Roman" w:eastAsia="Times New Roman" w:hAnsi="Times New Roman" w:cs="Times New Roman"/>
          <w:kern w:val="2"/>
          <w:sz w:val="28"/>
          <w:szCs w:val="28"/>
          <w:lang w:eastAsia="ru-RU"/>
        </w:rPr>
        <w:t xml:space="preserve"> муниципальной услуги документе</w:t>
      </w:r>
      <w:r w:rsidRPr="00EE2EEF">
        <w:rPr>
          <w:rFonts w:ascii="Times New Roman" w:eastAsia="Times New Roman" w:hAnsi="Times New Roman" w:cs="Times New Roman"/>
          <w:kern w:val="2"/>
          <w:sz w:val="28"/>
          <w:szCs w:val="28"/>
          <w:lang w:eastAsia="ru-RU"/>
        </w:rPr>
        <w:t>.</w:t>
      </w:r>
      <w:proofErr w:type="gramEnd"/>
    </w:p>
    <w:p w:rsidR="004A6E59" w:rsidRPr="00BC63B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DE3E2D" w:rsidRPr="00BC63B2">
        <w:rPr>
          <w:rFonts w:ascii="Times New Roman" w:eastAsia="Times New Roman" w:hAnsi="Times New Roman" w:cs="Times New Roman"/>
          <w:kern w:val="2"/>
          <w:sz w:val="28"/>
          <w:szCs w:val="28"/>
          <w:lang w:eastAsia="ru-RU"/>
        </w:rPr>
        <w:t>3</w:t>
      </w:r>
      <w:r w:rsidR="00F44936">
        <w:rPr>
          <w:rFonts w:ascii="Times New Roman" w:eastAsia="Times New Roman" w:hAnsi="Times New Roman" w:cs="Times New Roman"/>
          <w:kern w:val="2"/>
          <w:sz w:val="28"/>
          <w:szCs w:val="28"/>
          <w:lang w:eastAsia="ru-RU"/>
        </w:rPr>
        <w:t>9</w:t>
      </w:r>
      <w:r w:rsidRPr="00BC63B2">
        <w:rPr>
          <w:rFonts w:ascii="Times New Roman" w:eastAsia="Times New Roman" w:hAnsi="Times New Roman" w:cs="Times New Roman"/>
          <w:kern w:val="2"/>
          <w:sz w:val="28"/>
          <w:szCs w:val="28"/>
          <w:lang w:eastAsia="ru-RU"/>
        </w:rPr>
        <w:t xml:space="preserve">. </w:t>
      </w:r>
      <w:r w:rsidR="004A6E59" w:rsidRPr="00BC63B2">
        <w:rPr>
          <w:rFonts w:ascii="Times New Roman" w:eastAsia="Times New Roman" w:hAnsi="Times New Roman" w:cs="Times New Roman"/>
          <w:kern w:val="2"/>
          <w:sz w:val="28"/>
          <w:szCs w:val="28"/>
          <w:lang w:eastAsia="ru-RU"/>
        </w:rPr>
        <w:t xml:space="preserve">Глава администрации </w:t>
      </w:r>
      <w:r w:rsidR="00EE2EEF" w:rsidRPr="00BC63B2">
        <w:rPr>
          <w:rFonts w:ascii="Times New Roman" w:eastAsia="Times New Roman" w:hAnsi="Times New Roman" w:cs="Times New Roman"/>
          <w:kern w:val="2"/>
          <w:sz w:val="28"/>
          <w:szCs w:val="28"/>
          <w:lang w:eastAsia="ru-RU"/>
        </w:rPr>
        <w:t>в течение 1 рабочего дня</w:t>
      </w:r>
      <w:r w:rsidR="004A6E59" w:rsidRPr="00BC63B2">
        <w:rPr>
          <w:rFonts w:ascii="Times New Roman" w:eastAsia="Times New Roman" w:hAnsi="Times New Roman" w:cs="Times New Roman"/>
          <w:kern w:val="2"/>
          <w:sz w:val="28"/>
          <w:szCs w:val="28"/>
          <w:lang w:eastAsia="ru-RU"/>
        </w:rPr>
        <w:t xml:space="preserve"> п</w:t>
      </w:r>
      <w:r w:rsidRPr="00BC63B2">
        <w:rPr>
          <w:rFonts w:ascii="Times New Roman" w:eastAsia="Times New Roman" w:hAnsi="Times New Roman" w:cs="Times New Roman"/>
          <w:kern w:val="2"/>
          <w:sz w:val="28"/>
          <w:szCs w:val="28"/>
          <w:lang w:eastAsia="ru-RU"/>
        </w:rPr>
        <w:t xml:space="preserve">осле подписания </w:t>
      </w:r>
      <w:r w:rsidR="00107DFA" w:rsidRPr="00BC63B2">
        <w:rPr>
          <w:rFonts w:ascii="Times New Roman" w:eastAsia="Times New Roman" w:hAnsi="Times New Roman" w:cs="Times New Roman"/>
          <w:kern w:val="2"/>
          <w:sz w:val="28"/>
          <w:szCs w:val="28"/>
          <w:lang w:eastAsia="ru-RU"/>
        </w:rPr>
        <w:t>документа, указанного в пункте 1</w:t>
      </w:r>
      <w:r w:rsidR="00D00950" w:rsidRPr="00BC63B2">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8</w:t>
      </w:r>
      <w:r w:rsidR="00107DFA" w:rsidRPr="00BC63B2">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BC63B2">
        <w:rPr>
          <w:rFonts w:ascii="Times New Roman" w:eastAsia="Times New Roman" w:hAnsi="Times New Roman" w:cs="Times New Roman"/>
          <w:kern w:val="2"/>
          <w:sz w:val="28"/>
          <w:szCs w:val="28"/>
          <w:lang w:eastAsia="ru-RU"/>
        </w:rPr>
        <w:t xml:space="preserve"> его </w:t>
      </w:r>
      <w:r w:rsidR="00107DFA" w:rsidRPr="00BC63B2">
        <w:rPr>
          <w:rFonts w:ascii="Times New Roman" w:eastAsia="Times New Roman" w:hAnsi="Times New Roman" w:cs="Times New Roman"/>
          <w:kern w:val="2"/>
          <w:sz w:val="28"/>
          <w:szCs w:val="28"/>
          <w:lang w:eastAsia="ru-RU"/>
        </w:rPr>
        <w:t xml:space="preserve">должностному лицу администрации, </w:t>
      </w:r>
      <w:r w:rsidR="00107DFA" w:rsidRPr="00BC63B2">
        <w:rPr>
          <w:rFonts w:ascii="Times New Roman" w:eastAsia="Times New Roman" w:hAnsi="Times New Roman" w:cs="Times New Roman"/>
          <w:kern w:val="2"/>
          <w:sz w:val="28"/>
          <w:szCs w:val="28"/>
          <w:lang w:eastAsia="ru-RU"/>
        </w:rPr>
        <w:lastRenderedPageBreak/>
        <w:t>ответственно</w:t>
      </w:r>
      <w:r w:rsidR="00B409A6" w:rsidRPr="00BC63B2">
        <w:rPr>
          <w:rFonts w:ascii="Times New Roman" w:eastAsia="Times New Roman" w:hAnsi="Times New Roman" w:cs="Times New Roman"/>
          <w:kern w:val="2"/>
          <w:sz w:val="28"/>
          <w:szCs w:val="28"/>
          <w:lang w:eastAsia="ru-RU"/>
        </w:rPr>
        <w:t>му</w:t>
      </w:r>
      <w:r w:rsidR="00107DFA" w:rsidRPr="00BC63B2">
        <w:rPr>
          <w:rFonts w:ascii="Times New Roman" w:eastAsia="Times New Roman" w:hAnsi="Times New Roman" w:cs="Times New Roman"/>
          <w:kern w:val="2"/>
          <w:sz w:val="28"/>
          <w:szCs w:val="28"/>
          <w:lang w:eastAsia="ru-RU"/>
        </w:rPr>
        <w:t xml:space="preserve"> за</w:t>
      </w:r>
      <w:r w:rsidR="00DF08BF" w:rsidRPr="00BC63B2">
        <w:rPr>
          <w:rFonts w:ascii="Times New Roman" w:eastAsia="Times New Roman" w:hAnsi="Times New Roman" w:cs="Times New Roman"/>
          <w:kern w:val="2"/>
          <w:sz w:val="28"/>
          <w:szCs w:val="28"/>
          <w:lang w:eastAsia="ru-RU"/>
        </w:rPr>
        <w:t xml:space="preserve"> </w:t>
      </w:r>
      <w:r w:rsidR="00107DFA" w:rsidRPr="00BC63B2">
        <w:rPr>
          <w:rFonts w:ascii="Times New Roman" w:eastAsia="Times New Roman" w:hAnsi="Times New Roman" w:cs="Times New Roman"/>
          <w:kern w:val="2"/>
          <w:sz w:val="28"/>
          <w:szCs w:val="28"/>
          <w:lang w:eastAsia="ru-RU"/>
        </w:rPr>
        <w:t>направление (выдачу) заявителю р</w:t>
      </w:r>
      <w:r w:rsidR="004A6E59" w:rsidRPr="00BC63B2">
        <w:rPr>
          <w:rFonts w:ascii="Times New Roman" w:eastAsia="Times New Roman" w:hAnsi="Times New Roman" w:cs="Times New Roman"/>
          <w:kern w:val="2"/>
          <w:sz w:val="28"/>
          <w:szCs w:val="28"/>
          <w:lang w:eastAsia="ru-RU"/>
        </w:rPr>
        <w:t>езультата муниципальной услуги.</w:t>
      </w:r>
    </w:p>
    <w:p w:rsidR="00DF08BF" w:rsidRPr="00BC63B2"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40</w:t>
      </w:r>
      <w:r w:rsidR="004A6E59" w:rsidRPr="00BC63B2">
        <w:rPr>
          <w:rFonts w:ascii="Times New Roman" w:eastAsia="Times New Roman" w:hAnsi="Times New Roman" w:cs="Times New Roman"/>
          <w:kern w:val="2"/>
          <w:sz w:val="28"/>
          <w:szCs w:val="28"/>
          <w:lang w:eastAsia="ru-RU"/>
        </w:rPr>
        <w:t xml:space="preserve">. </w:t>
      </w:r>
      <w:proofErr w:type="gramStart"/>
      <w:r w:rsidR="004A6E59" w:rsidRPr="00BC63B2">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A75111">
        <w:rPr>
          <w:rFonts w:ascii="Times New Roman" w:eastAsia="Times New Roman" w:hAnsi="Times New Roman" w:cs="Times New Roman"/>
          <w:kern w:val="2"/>
          <w:sz w:val="28"/>
          <w:szCs w:val="28"/>
          <w:lang w:eastAsia="ru-RU"/>
        </w:rPr>
        <w:t xml:space="preserve">или его представителю </w:t>
      </w:r>
      <w:r w:rsidR="004A6E59" w:rsidRPr="00BC63B2">
        <w:rPr>
          <w:rFonts w:ascii="Times New Roman" w:eastAsia="Times New Roman" w:hAnsi="Times New Roman" w:cs="Times New Roman"/>
          <w:kern w:val="2"/>
          <w:sz w:val="28"/>
          <w:szCs w:val="28"/>
          <w:lang w:eastAsia="ru-RU"/>
        </w:rPr>
        <w:t xml:space="preserve">результата муниципальной услуги, </w:t>
      </w:r>
      <w:r w:rsidR="00107DFA" w:rsidRPr="00BC63B2">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BC63B2">
        <w:rPr>
          <w:rFonts w:ascii="Times New Roman" w:eastAsia="Times New Roman" w:hAnsi="Times New Roman" w:cs="Times New Roman"/>
          <w:kern w:val="2"/>
          <w:sz w:val="28"/>
          <w:szCs w:val="28"/>
          <w:lang w:eastAsia="ru-RU"/>
        </w:rPr>
        <w:t>главой администрации документа, указанного в пункте 13</w:t>
      </w:r>
      <w:r w:rsidR="006B4392">
        <w:rPr>
          <w:rFonts w:ascii="Times New Roman" w:eastAsia="Times New Roman" w:hAnsi="Times New Roman" w:cs="Times New Roman"/>
          <w:kern w:val="2"/>
          <w:sz w:val="28"/>
          <w:szCs w:val="28"/>
          <w:lang w:eastAsia="ru-RU"/>
        </w:rPr>
        <w:t>8</w:t>
      </w:r>
      <w:r w:rsidR="00673379" w:rsidRPr="00BC63B2">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BC63B2">
        <w:rPr>
          <w:rFonts w:ascii="Times New Roman" w:eastAsia="Times New Roman" w:hAnsi="Times New Roman" w:cs="Times New Roman"/>
          <w:kern w:val="2"/>
          <w:sz w:val="28"/>
          <w:szCs w:val="28"/>
          <w:lang w:eastAsia="ru-RU"/>
        </w:rPr>
        <w:t xml:space="preserve">направляет </w:t>
      </w:r>
      <w:r w:rsidR="009C4589" w:rsidRPr="00BC63B2">
        <w:rPr>
          <w:rFonts w:ascii="Times New Roman" w:eastAsia="Times New Roman" w:hAnsi="Times New Roman" w:cs="Times New Roman"/>
          <w:kern w:val="2"/>
          <w:sz w:val="28"/>
          <w:szCs w:val="28"/>
          <w:lang w:eastAsia="ru-RU"/>
        </w:rPr>
        <w:t xml:space="preserve">указанный документ </w:t>
      </w:r>
      <w:r w:rsidR="00357981" w:rsidRPr="00BC63B2">
        <w:rPr>
          <w:rFonts w:ascii="Times New Roman" w:eastAsia="Times New Roman" w:hAnsi="Times New Roman" w:cs="Times New Roman"/>
          <w:kern w:val="2"/>
          <w:sz w:val="28"/>
          <w:szCs w:val="28"/>
          <w:lang w:eastAsia="ru-RU"/>
        </w:rPr>
        <w:t xml:space="preserve">заявителю </w:t>
      </w:r>
      <w:r w:rsidR="008E382E">
        <w:rPr>
          <w:rFonts w:ascii="Times New Roman" w:eastAsia="Times New Roman" w:hAnsi="Times New Roman" w:cs="Times New Roman"/>
          <w:kern w:val="2"/>
          <w:sz w:val="28"/>
          <w:szCs w:val="28"/>
          <w:lang w:eastAsia="ru-RU"/>
        </w:rPr>
        <w:t xml:space="preserve">или его представителю </w:t>
      </w:r>
      <w:r w:rsidR="00357981" w:rsidRPr="00BC63B2">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Pr>
          <w:rFonts w:ascii="Times New Roman" w:eastAsia="Times New Roman" w:hAnsi="Times New Roman" w:cs="Times New Roman"/>
          <w:kern w:val="2"/>
          <w:sz w:val="28"/>
          <w:szCs w:val="28"/>
          <w:lang w:eastAsia="ru-RU"/>
        </w:rPr>
        <w:t xml:space="preserve"> или его представителя</w:t>
      </w:r>
      <w:r w:rsidR="00357981" w:rsidRPr="00BC63B2">
        <w:rPr>
          <w:rFonts w:ascii="Times New Roman" w:eastAsia="Times New Roman" w:hAnsi="Times New Roman" w:cs="Times New Roman"/>
          <w:kern w:val="2"/>
          <w:sz w:val="28"/>
          <w:szCs w:val="28"/>
          <w:lang w:eastAsia="ru-RU"/>
        </w:rPr>
        <w:t>, указанному в заявлении</w:t>
      </w:r>
      <w:r w:rsidR="00367224" w:rsidRPr="00BC63B2">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BC63B2">
        <w:rPr>
          <w:rFonts w:ascii="Times New Roman" w:eastAsia="Times New Roman" w:hAnsi="Times New Roman" w:cs="Times New Roman"/>
          <w:kern w:val="2"/>
          <w:sz w:val="28"/>
          <w:szCs w:val="28"/>
          <w:lang w:eastAsia="ru-RU"/>
        </w:rPr>
        <w:t>либо по обращению заявителя</w:t>
      </w:r>
      <w:r w:rsidR="008E382E">
        <w:rPr>
          <w:rFonts w:ascii="Times New Roman" w:eastAsia="Times New Roman" w:hAnsi="Times New Roman" w:cs="Times New Roman"/>
          <w:kern w:val="2"/>
          <w:sz w:val="28"/>
          <w:szCs w:val="28"/>
          <w:lang w:eastAsia="ru-RU"/>
        </w:rPr>
        <w:t xml:space="preserve"> или</w:t>
      </w:r>
      <w:proofErr w:type="gramEnd"/>
      <w:r w:rsidR="008E382E">
        <w:rPr>
          <w:rFonts w:ascii="Times New Roman" w:eastAsia="Times New Roman" w:hAnsi="Times New Roman" w:cs="Times New Roman"/>
          <w:kern w:val="2"/>
          <w:sz w:val="28"/>
          <w:szCs w:val="28"/>
          <w:lang w:eastAsia="ru-RU"/>
        </w:rPr>
        <w:t xml:space="preserve"> его представителя </w:t>
      </w:r>
      <w:r w:rsidR="00357981" w:rsidRPr="00BC63B2">
        <w:rPr>
          <w:rFonts w:ascii="Times New Roman" w:eastAsia="Times New Roman" w:hAnsi="Times New Roman" w:cs="Times New Roman"/>
          <w:kern w:val="2"/>
          <w:sz w:val="28"/>
          <w:szCs w:val="28"/>
          <w:lang w:eastAsia="ru-RU"/>
        </w:rPr>
        <w:t>– вручает его лично.</w:t>
      </w:r>
    </w:p>
    <w:p w:rsidR="00C25AC5" w:rsidRPr="00BC63B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В случае</w:t>
      </w:r>
      <w:proofErr w:type="gramStart"/>
      <w:r w:rsidRPr="00BC63B2">
        <w:rPr>
          <w:rFonts w:ascii="Times New Roman" w:eastAsia="Times New Roman" w:hAnsi="Times New Roman" w:cs="Times New Roman"/>
          <w:kern w:val="2"/>
          <w:sz w:val="28"/>
          <w:szCs w:val="28"/>
          <w:lang w:eastAsia="ru-RU"/>
        </w:rPr>
        <w:t>,</w:t>
      </w:r>
      <w:proofErr w:type="gramEnd"/>
      <w:r w:rsidRPr="00BC63B2">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6B4392">
        <w:rPr>
          <w:rFonts w:ascii="Times New Roman" w:eastAsia="Times New Roman" w:hAnsi="Times New Roman" w:cs="Times New Roman"/>
          <w:kern w:val="2"/>
          <w:sz w:val="28"/>
          <w:szCs w:val="28"/>
          <w:lang w:eastAsia="ru-RU"/>
        </w:rPr>
        <w:t>8</w:t>
      </w:r>
      <w:r w:rsidRPr="00BC63B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BC63B2">
        <w:rPr>
          <w:rFonts w:ascii="Times New Roman" w:eastAsia="Times New Roman" w:hAnsi="Times New Roman" w:cs="Times New Roman"/>
          <w:kern w:val="2"/>
          <w:sz w:val="28"/>
          <w:szCs w:val="28"/>
          <w:lang w:eastAsia="ru-RU"/>
        </w:rPr>
        <w:t>.</w:t>
      </w:r>
      <w:r w:rsidRPr="00BC63B2">
        <w:rPr>
          <w:rFonts w:ascii="Times New Roman" w:eastAsia="Times New Roman" w:hAnsi="Times New Roman" w:cs="Times New Roman"/>
          <w:kern w:val="2"/>
          <w:sz w:val="28"/>
          <w:szCs w:val="28"/>
          <w:lang w:eastAsia="ru-RU"/>
        </w:rPr>
        <w:t xml:space="preserve"> </w:t>
      </w:r>
    </w:p>
    <w:p w:rsidR="00892A3A" w:rsidRPr="00BC63B2" w:rsidRDefault="00357981" w:rsidP="00D97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41</w:t>
      </w:r>
      <w:r w:rsidRPr="00BC63B2">
        <w:rPr>
          <w:rFonts w:ascii="Times New Roman" w:eastAsia="Times New Roman" w:hAnsi="Times New Roman" w:cs="Times New Roman"/>
          <w:kern w:val="2"/>
          <w:sz w:val="28"/>
          <w:szCs w:val="28"/>
          <w:lang w:eastAsia="ru-RU"/>
        </w:rPr>
        <w:t xml:space="preserve">. </w:t>
      </w:r>
      <w:r w:rsidR="00D976EE">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BC63B2">
        <w:rPr>
          <w:rFonts w:ascii="Times New Roman" w:eastAsia="Times New Roman" w:hAnsi="Times New Roman" w:cs="Times New Roman"/>
          <w:kern w:val="2"/>
          <w:sz w:val="28"/>
          <w:szCs w:val="28"/>
          <w:lang w:eastAsia="ru-RU"/>
        </w:rPr>
        <w:t>исправлени</w:t>
      </w:r>
      <w:r w:rsidR="00D976EE">
        <w:rPr>
          <w:rFonts w:ascii="Times New Roman" w:eastAsia="Times New Roman" w:hAnsi="Times New Roman" w:cs="Times New Roman"/>
          <w:kern w:val="2"/>
          <w:sz w:val="28"/>
          <w:szCs w:val="28"/>
          <w:lang w:eastAsia="ru-RU"/>
        </w:rPr>
        <w:t>и</w:t>
      </w:r>
      <w:r w:rsidR="00892A3A" w:rsidRPr="00BC63B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 является:</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892A3A" w:rsidRPr="00BC63B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00357981" w:rsidRPr="00BC63B2">
        <w:rPr>
          <w:rFonts w:ascii="Times New Roman" w:eastAsia="Times New Roman" w:hAnsi="Times New Roman" w:cs="Times New Roman"/>
          <w:kern w:val="2"/>
          <w:sz w:val="28"/>
          <w:szCs w:val="28"/>
          <w:lang w:eastAsia="ru-RU"/>
        </w:rPr>
        <w:t>–</w:t>
      </w:r>
      <w:r w:rsidR="00212C2D" w:rsidRPr="00BC63B2">
        <w:rPr>
          <w:rFonts w:ascii="Times New Roman" w:eastAsia="Times New Roman" w:hAnsi="Times New Roman" w:cs="Times New Roman"/>
          <w:kern w:val="2"/>
          <w:sz w:val="28"/>
          <w:szCs w:val="28"/>
          <w:lang w:eastAsia="ru-RU"/>
        </w:rPr>
        <w:t xml:space="preserve"> </w:t>
      </w:r>
      <w:r w:rsidR="004A6E59" w:rsidRPr="00BC63B2">
        <w:rPr>
          <w:rFonts w:ascii="Times New Roman" w:eastAsia="Times New Roman" w:hAnsi="Times New Roman" w:cs="Times New Roman"/>
          <w:kern w:val="2"/>
          <w:sz w:val="28"/>
          <w:szCs w:val="28"/>
          <w:lang w:eastAsia="ru-RU"/>
        </w:rPr>
        <w:t>правов</w:t>
      </w:r>
      <w:r w:rsidR="00B839D3" w:rsidRPr="00BC63B2">
        <w:rPr>
          <w:rFonts w:ascii="Times New Roman" w:eastAsia="Times New Roman" w:hAnsi="Times New Roman" w:cs="Times New Roman"/>
          <w:kern w:val="2"/>
          <w:sz w:val="28"/>
          <w:szCs w:val="28"/>
          <w:lang w:eastAsia="ru-RU"/>
        </w:rPr>
        <w:t xml:space="preserve">ой акт </w:t>
      </w:r>
      <w:r w:rsidR="00212C2D" w:rsidRPr="00BC63B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BC63B2">
        <w:rPr>
          <w:rFonts w:ascii="Times New Roman" w:eastAsia="Times New Roman" w:hAnsi="Times New Roman" w:cs="Times New Roman"/>
          <w:kern w:val="2"/>
          <w:sz w:val="28"/>
          <w:szCs w:val="28"/>
          <w:lang w:eastAsia="ru-RU"/>
        </w:rPr>
        <w:t>;</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C63B2">
        <w:rPr>
          <w:rFonts w:ascii="Times New Roman" w:eastAsia="Times New Roman" w:hAnsi="Times New Roman" w:cs="Times New Roman"/>
          <w:kern w:val="2"/>
          <w:sz w:val="28"/>
          <w:szCs w:val="28"/>
          <w:lang w:eastAsia="ru-RU"/>
        </w:rPr>
        <w:t>2</w:t>
      </w:r>
      <w:r w:rsidR="00892A3A" w:rsidRPr="00BC63B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Pr="00BC63B2">
        <w:rPr>
          <w:rFonts w:ascii="Times New Roman" w:eastAsia="Times New Roman" w:hAnsi="Times New Roman" w:cs="Times New Roman"/>
          <w:kern w:val="2"/>
          <w:sz w:val="28"/>
          <w:szCs w:val="28"/>
          <w:lang w:eastAsia="ru-RU"/>
        </w:rPr>
        <w:t>–</w:t>
      </w:r>
      <w:r w:rsidR="00892A3A" w:rsidRPr="00BC63B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w:t>
      </w:r>
      <w:proofErr w:type="gramEnd"/>
    </w:p>
    <w:p w:rsidR="00357981" w:rsidRPr="00BC63B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63B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42</w:t>
      </w:r>
      <w:r w:rsidR="00892A3A" w:rsidRPr="00BC63B2">
        <w:rPr>
          <w:rFonts w:ascii="Times New Roman" w:eastAsia="Times New Roman" w:hAnsi="Times New Roman" w:cs="Times New Roman"/>
          <w:kern w:val="2"/>
          <w:sz w:val="28"/>
          <w:szCs w:val="28"/>
          <w:lang w:eastAsia="ru-RU"/>
        </w:rPr>
        <w:t xml:space="preserve">. </w:t>
      </w:r>
      <w:proofErr w:type="gramStart"/>
      <w:r w:rsidR="00892A3A" w:rsidRPr="00BC63B2">
        <w:rPr>
          <w:rFonts w:ascii="Times New Roman" w:eastAsia="Times New Roman" w:hAnsi="Times New Roman" w:cs="Times New Roman"/>
          <w:kern w:val="2"/>
          <w:sz w:val="28"/>
          <w:szCs w:val="28"/>
          <w:lang w:eastAsia="ru-RU"/>
        </w:rPr>
        <w:t>Способ</w:t>
      </w:r>
      <w:r w:rsidR="00B409A6" w:rsidRPr="00BC63B2">
        <w:rPr>
          <w:rFonts w:ascii="Times New Roman" w:eastAsia="Times New Roman" w:hAnsi="Times New Roman" w:cs="Times New Roman"/>
          <w:kern w:val="2"/>
          <w:sz w:val="28"/>
          <w:szCs w:val="28"/>
          <w:lang w:eastAsia="ru-RU"/>
        </w:rPr>
        <w:t>ом</w:t>
      </w:r>
      <w:r w:rsidR="00892A3A" w:rsidRPr="00BC63B2">
        <w:rPr>
          <w:rFonts w:ascii="Times New Roman" w:eastAsia="Times New Roman" w:hAnsi="Times New Roman" w:cs="Times New Roman"/>
          <w:kern w:val="2"/>
          <w:sz w:val="28"/>
          <w:szCs w:val="28"/>
          <w:lang w:eastAsia="ru-RU"/>
        </w:rPr>
        <w:t xml:space="preserve"> фиксации результата </w:t>
      </w:r>
      <w:r w:rsidR="00D976EE">
        <w:rPr>
          <w:rFonts w:ascii="Times New Roman" w:eastAsia="Times New Roman" w:hAnsi="Times New Roman" w:cs="Times New Roman"/>
          <w:kern w:val="2"/>
          <w:sz w:val="28"/>
          <w:szCs w:val="28"/>
          <w:lang w:eastAsia="ru-RU"/>
        </w:rPr>
        <w:t xml:space="preserve">рассмотрения заявления об </w:t>
      </w:r>
      <w:r w:rsidR="00D976EE" w:rsidRPr="00BC63B2">
        <w:rPr>
          <w:rFonts w:ascii="Times New Roman" w:eastAsia="Times New Roman" w:hAnsi="Times New Roman" w:cs="Times New Roman"/>
          <w:kern w:val="2"/>
          <w:sz w:val="28"/>
          <w:szCs w:val="28"/>
          <w:lang w:eastAsia="ru-RU"/>
        </w:rPr>
        <w:t>исправлени</w:t>
      </w:r>
      <w:r w:rsidR="00D976EE">
        <w:rPr>
          <w:rFonts w:ascii="Times New Roman" w:eastAsia="Times New Roman" w:hAnsi="Times New Roman" w:cs="Times New Roman"/>
          <w:kern w:val="2"/>
          <w:sz w:val="28"/>
          <w:szCs w:val="28"/>
          <w:lang w:eastAsia="ru-RU"/>
        </w:rPr>
        <w:t>и</w:t>
      </w:r>
      <w:r w:rsidR="00D976EE" w:rsidRPr="00BC63B2">
        <w:rPr>
          <w:rFonts w:ascii="Times New Roman" w:eastAsia="Times New Roman" w:hAnsi="Times New Roman" w:cs="Times New Roman"/>
          <w:kern w:val="2"/>
          <w:sz w:val="28"/>
          <w:szCs w:val="28"/>
          <w:lang w:eastAsia="ru-RU"/>
        </w:rPr>
        <w:t xml:space="preserve"> технической ошибки</w:t>
      </w:r>
      <w:r w:rsidR="00D976EE">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BC63B2">
        <w:rPr>
          <w:rFonts w:ascii="Times New Roman" w:eastAsia="Times New Roman" w:hAnsi="Times New Roman" w:cs="Times New Roman"/>
          <w:kern w:val="2"/>
          <w:sz w:val="28"/>
          <w:szCs w:val="28"/>
        </w:rPr>
        <w:t xml:space="preserve">в </w:t>
      </w:r>
      <w:r w:rsidR="00E659EA">
        <w:rPr>
          <w:rFonts w:ascii="Times New Roman" w:eastAsia="Times New Roman" w:hAnsi="Times New Roman" w:cs="Times New Roman"/>
          <w:kern w:val="2"/>
          <w:sz w:val="28"/>
          <w:szCs w:val="28"/>
        </w:rPr>
        <w:t>журнале регистрации</w:t>
      </w:r>
      <w:r w:rsidR="00B14374"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отметки о направлении </w:t>
      </w:r>
      <w:r w:rsidR="00EA2BC2" w:rsidRPr="00BC63B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BC63B2">
        <w:rPr>
          <w:rFonts w:ascii="Times New Roman" w:eastAsia="Times New Roman" w:hAnsi="Times New Roman" w:cs="Times New Roman"/>
          <w:kern w:val="2"/>
          <w:sz w:val="28"/>
          <w:szCs w:val="28"/>
        </w:rPr>
        <w:t xml:space="preserve">или </w:t>
      </w:r>
      <w:r w:rsidR="00EA2BC2" w:rsidRPr="00BC63B2">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BC63B2">
        <w:rPr>
          <w:rFonts w:ascii="Times New Roman" w:eastAsia="Times New Roman" w:hAnsi="Times New Roman" w:cs="Times New Roman"/>
          <w:kern w:val="2"/>
          <w:sz w:val="28"/>
          <w:szCs w:val="28"/>
        </w:rPr>
        <w:t xml:space="preserve"> или в МФЦ или о получении указанного документа лично заявителем</w:t>
      </w:r>
      <w:proofErr w:type="gramEnd"/>
      <w:r w:rsidR="00BD45D6" w:rsidRPr="00BC63B2">
        <w:rPr>
          <w:rFonts w:ascii="Times New Roman" w:eastAsia="Times New Roman" w:hAnsi="Times New Roman" w:cs="Times New Roman"/>
          <w:kern w:val="2"/>
          <w:sz w:val="28"/>
          <w:szCs w:val="28"/>
        </w:rPr>
        <w:t xml:space="preserve">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Р</w:t>
      </w:r>
      <w:r w:rsidR="00F0181C" w:rsidRPr="00490182">
        <w:rPr>
          <w:rFonts w:ascii="Times New Roman" w:eastAsia="Times New Roman" w:hAnsi="Times New Roman" w:cs="Times New Roman"/>
          <w:kern w:val="2"/>
          <w:sz w:val="28"/>
          <w:szCs w:val="28"/>
          <w:lang w:eastAsia="ru-RU"/>
        </w:rPr>
        <w:t>АЗДЕЛ</w:t>
      </w:r>
      <w:r w:rsidRPr="00490182">
        <w:rPr>
          <w:rFonts w:ascii="Times New Roman" w:eastAsia="Times New Roman" w:hAnsi="Times New Roman" w:cs="Times New Roman"/>
          <w:kern w:val="2"/>
          <w:sz w:val="28"/>
          <w:szCs w:val="28"/>
          <w:lang w:eastAsia="ru-RU"/>
        </w:rPr>
        <w:t xml:space="preserve"> IV. ФОРМЫ </w:t>
      </w:r>
      <w:proofErr w:type="gramStart"/>
      <w:r w:rsidRPr="00490182">
        <w:rPr>
          <w:rFonts w:ascii="Times New Roman" w:eastAsia="Times New Roman" w:hAnsi="Times New Roman" w:cs="Times New Roman"/>
          <w:kern w:val="2"/>
          <w:sz w:val="28"/>
          <w:szCs w:val="28"/>
          <w:lang w:eastAsia="ru-RU"/>
        </w:rPr>
        <w:t>КОНТРОЛЯ ЗА</w:t>
      </w:r>
      <w:proofErr w:type="gramEnd"/>
      <w:r w:rsidRPr="00490182">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13"/>
      <w:bookmarkEnd w:id="10"/>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35529B">
        <w:rPr>
          <w:rFonts w:ascii="Times New Roman" w:eastAsia="Times New Roman" w:hAnsi="Times New Roman" w:cs="Times New Roman"/>
          <w:kern w:val="2"/>
          <w:sz w:val="28"/>
          <w:szCs w:val="28"/>
          <w:lang w:eastAsia="ru-RU"/>
        </w:rPr>
        <w:t>30</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490182">
        <w:rPr>
          <w:rFonts w:ascii="Times New Roman" w:eastAsia="Times New Roman" w:hAnsi="Times New Roman" w:cs="Times New Roman"/>
          <w:kern w:val="2"/>
          <w:sz w:val="28"/>
          <w:szCs w:val="28"/>
          <w:lang w:eastAsia="ru-RU"/>
        </w:rPr>
        <w:t>контроля за</w:t>
      </w:r>
      <w:proofErr w:type="gramEnd"/>
      <w:r w:rsidR="007E75D6" w:rsidRPr="00490182">
        <w:rPr>
          <w:rFonts w:ascii="Times New Roman" w:eastAsia="Times New Roman" w:hAnsi="Times New Roman" w:cs="Times New Roman"/>
          <w:kern w:val="2"/>
          <w:sz w:val="28"/>
          <w:szCs w:val="28"/>
          <w:lang w:eastAsia="ru-RU"/>
        </w:rPr>
        <w:t xml:space="preserve"> соблюдением</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90182">
        <w:rPr>
          <w:rFonts w:ascii="Times New Roman" w:eastAsia="Times New Roman" w:hAnsi="Times New Roman" w:cs="Times New Roman"/>
          <w:kern w:val="2"/>
          <w:sz w:val="28"/>
          <w:szCs w:val="28"/>
          <w:lang w:eastAsia="ru-RU"/>
        </w:rPr>
        <w:t xml:space="preserve">настоящего </w:t>
      </w:r>
      <w:r w:rsidR="007E75D6" w:rsidRPr="004901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услуги,</w:t>
      </w:r>
      <w:r w:rsidR="00C149C1"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 xml:space="preserve">а также </w:t>
      </w:r>
      <w:r w:rsidR="00B409A6" w:rsidRPr="00490182">
        <w:rPr>
          <w:rFonts w:ascii="Times New Roman" w:eastAsia="Times New Roman" w:hAnsi="Times New Roman" w:cs="Times New Roman"/>
          <w:kern w:val="2"/>
          <w:sz w:val="28"/>
          <w:szCs w:val="28"/>
          <w:lang w:eastAsia="ru-RU"/>
        </w:rPr>
        <w:t xml:space="preserve">за </w:t>
      </w:r>
      <w:r w:rsidR="007E75D6" w:rsidRPr="00490182">
        <w:rPr>
          <w:rFonts w:ascii="Times New Roman" w:eastAsia="Times New Roman" w:hAnsi="Times New Roman" w:cs="Times New Roman"/>
          <w:kern w:val="2"/>
          <w:sz w:val="28"/>
          <w:szCs w:val="28"/>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43</w:t>
      </w:r>
      <w:r w:rsidRPr="00490182">
        <w:rPr>
          <w:rFonts w:ascii="Times New Roman" w:eastAsia="Times New Roman" w:hAnsi="Times New Roman" w:cs="Times New Roman"/>
          <w:kern w:val="2"/>
          <w:sz w:val="28"/>
          <w:szCs w:val="28"/>
          <w:lang w:eastAsia="ko-KR"/>
        </w:rPr>
        <w:t xml:space="preserve">. Текущий </w:t>
      </w:r>
      <w:proofErr w:type="gramStart"/>
      <w:r w:rsidRPr="00490182">
        <w:rPr>
          <w:rFonts w:ascii="Times New Roman" w:eastAsia="Times New Roman" w:hAnsi="Times New Roman" w:cs="Times New Roman"/>
          <w:kern w:val="2"/>
          <w:sz w:val="28"/>
          <w:szCs w:val="28"/>
          <w:lang w:eastAsia="ko-KR"/>
        </w:rPr>
        <w:t>контроль за</w:t>
      </w:r>
      <w:proofErr w:type="gramEnd"/>
      <w:r w:rsidRPr="00490182">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осуществляется должностными лицами</w:t>
      </w:r>
      <w:r w:rsidR="00A27D47" w:rsidRPr="00490182">
        <w:rPr>
          <w:rFonts w:ascii="Times New Roman" w:eastAsia="Times New Roman" w:hAnsi="Times New Roman" w:cs="Times New Roman"/>
          <w:kern w:val="2"/>
          <w:sz w:val="28"/>
          <w:szCs w:val="28"/>
          <w:lang w:eastAsia="ko-KR"/>
        </w:rPr>
        <w:t xml:space="preserve"> администрации</w:t>
      </w:r>
      <w:r w:rsidRPr="004901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490182">
        <w:rPr>
          <w:rFonts w:ascii="Times New Roman" w:eastAsia="Times New Roman" w:hAnsi="Times New Roman" w:cs="Times New Roman"/>
          <w:kern w:val="2"/>
          <w:sz w:val="28"/>
          <w:szCs w:val="28"/>
          <w:lang w:eastAsia="ko-KR"/>
        </w:rPr>
        <w:t xml:space="preserve"> </w:t>
      </w:r>
      <w:r w:rsidR="00A27D47"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 а также рассмотрения жалоб заявителей.</w:t>
      </w:r>
    </w:p>
    <w:p w:rsidR="005324F1" w:rsidRPr="004901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841AAE">
        <w:rPr>
          <w:rFonts w:ascii="Times New Roman" w:eastAsia="Times New Roman" w:hAnsi="Times New Roman" w:cs="Times New Roman"/>
          <w:kern w:val="2"/>
          <w:sz w:val="28"/>
          <w:szCs w:val="28"/>
          <w:lang w:eastAsia="ko-KR"/>
        </w:rPr>
        <w:t>4</w:t>
      </w:r>
      <w:r w:rsidR="00F44936">
        <w:rPr>
          <w:rFonts w:ascii="Times New Roman" w:eastAsia="Times New Roman" w:hAnsi="Times New Roman" w:cs="Times New Roman"/>
          <w:kern w:val="2"/>
          <w:sz w:val="28"/>
          <w:szCs w:val="28"/>
          <w:lang w:eastAsia="ko-KR"/>
        </w:rPr>
        <w:t>4</w:t>
      </w:r>
      <w:r w:rsidR="005324F1" w:rsidRPr="00490182">
        <w:rPr>
          <w:rFonts w:ascii="Times New Roman" w:eastAsia="Times New Roman" w:hAnsi="Times New Roman" w:cs="Times New Roman"/>
          <w:kern w:val="2"/>
          <w:sz w:val="28"/>
          <w:szCs w:val="28"/>
          <w:lang w:eastAsia="ko-KR"/>
        </w:rPr>
        <w:t>. </w:t>
      </w:r>
      <w:r w:rsidR="005324F1" w:rsidRPr="004901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5324F1" w:rsidRPr="004901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3</w:t>
      </w:r>
      <w:r w:rsidR="005324F1" w:rsidRPr="004901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4</w:t>
      </w:r>
      <w:r w:rsidR="005324F1" w:rsidRPr="004901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F44936">
        <w:rPr>
          <w:rFonts w:ascii="Times New Roman" w:eastAsia="Times New Roman" w:hAnsi="Times New Roman" w:cs="Times New Roman"/>
          <w:kern w:val="2"/>
          <w:sz w:val="28"/>
          <w:szCs w:val="28"/>
          <w:lang w:eastAsia="ko-KR"/>
        </w:rPr>
        <w:t>5</w:t>
      </w:r>
      <w:r w:rsidR="005324F1" w:rsidRPr="004901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040775" w:rsidRPr="00490182">
        <w:rPr>
          <w:rFonts w:ascii="Times New Roman" w:eastAsia="Times New Roman" w:hAnsi="Times New Roman" w:cs="Times New Roman"/>
          <w:kern w:val="2"/>
          <w:sz w:val="28"/>
          <w:szCs w:val="28"/>
          <w:lang w:eastAsia="ru-RU"/>
        </w:rPr>
        <w:t>3</w:t>
      </w:r>
      <w:r w:rsidR="0035529B">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490182">
        <w:rPr>
          <w:rFonts w:ascii="Times New Roman" w:eastAsia="Times New Roman" w:hAnsi="Times New Roman" w:cs="Times New Roman"/>
          <w:kern w:val="2"/>
          <w:sz w:val="28"/>
          <w:szCs w:val="28"/>
          <w:lang w:eastAsia="ru-RU"/>
        </w:rPr>
        <w:t>контроля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w:t>
      </w:r>
      <w:proofErr w:type="gramEnd"/>
      <w:r w:rsidR="007E75D6" w:rsidRPr="00490182">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F44936">
        <w:rPr>
          <w:rFonts w:ascii="Times New Roman" w:eastAsia="Times New Roman" w:hAnsi="Times New Roman" w:cs="Times New Roman"/>
          <w:kern w:val="2"/>
          <w:sz w:val="28"/>
          <w:szCs w:val="28"/>
          <w:lang w:eastAsia="ko-KR"/>
        </w:rPr>
        <w:t>6</w:t>
      </w:r>
      <w:r w:rsidR="00A27D47" w:rsidRPr="00490182">
        <w:rPr>
          <w:rFonts w:ascii="Times New Roman" w:eastAsia="Times New Roman" w:hAnsi="Times New Roman" w:cs="Times New Roman"/>
          <w:kern w:val="2"/>
          <w:sz w:val="28"/>
          <w:szCs w:val="28"/>
          <w:lang w:eastAsia="ko-KR"/>
        </w:rPr>
        <w:t xml:space="preserve">. </w:t>
      </w:r>
      <w:proofErr w:type="gramStart"/>
      <w:r w:rsidR="00A27D47" w:rsidRPr="00490182">
        <w:rPr>
          <w:rFonts w:ascii="Times New Roman" w:eastAsia="Times New Roman" w:hAnsi="Times New Roman" w:cs="Times New Roman"/>
          <w:kern w:val="2"/>
          <w:sz w:val="28"/>
          <w:szCs w:val="28"/>
          <w:lang w:eastAsia="ko-KR"/>
        </w:rPr>
        <w:t>Контроль за</w:t>
      </w:r>
      <w:proofErr w:type="gramEnd"/>
      <w:r w:rsidR="00A27D47" w:rsidRPr="00490182">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427"/>
      <w:bookmarkEnd w:id="11"/>
      <w:r>
        <w:rPr>
          <w:rFonts w:ascii="Times New Roman" w:eastAsia="Times New Roman" w:hAnsi="Times New Roman" w:cs="Times New Roman"/>
          <w:color w:val="000000"/>
          <w:kern w:val="2"/>
          <w:sz w:val="28"/>
          <w:szCs w:val="28"/>
          <w:lang w:eastAsia="ru-RU"/>
        </w:rPr>
        <w:t>14</w:t>
      </w:r>
      <w:r w:rsidR="00F44936">
        <w:rPr>
          <w:rFonts w:ascii="Times New Roman" w:eastAsia="Times New Roman" w:hAnsi="Times New Roman" w:cs="Times New Roman"/>
          <w:color w:val="000000"/>
          <w:kern w:val="2"/>
          <w:sz w:val="28"/>
          <w:szCs w:val="28"/>
          <w:lang w:eastAsia="ru-RU"/>
        </w:rPr>
        <w:t>7</w:t>
      </w:r>
      <w:r w:rsidR="005324F1" w:rsidRPr="00490182">
        <w:rPr>
          <w:rFonts w:ascii="Times New Roman" w:eastAsia="Times New Roman" w:hAnsi="Times New Roman" w:cs="Times New Roman"/>
          <w:color w:val="000000"/>
          <w:kern w:val="2"/>
          <w:sz w:val="28"/>
          <w:szCs w:val="28"/>
          <w:lang w:eastAsia="ru-RU"/>
        </w:rPr>
        <w:t xml:space="preserve">. </w:t>
      </w:r>
      <w:r w:rsidR="00A27D47" w:rsidRPr="004901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Pr>
          <w:rFonts w:ascii="Times New Roman" w:eastAsia="Times New Roman" w:hAnsi="Times New Roman" w:cs="Times New Roman"/>
          <w:kern w:val="2"/>
          <w:sz w:val="28"/>
          <w:szCs w:val="28"/>
          <w:lang w:eastAsia="ru-RU"/>
        </w:rPr>
        <w:t>анов работы администрации.</w:t>
      </w:r>
    </w:p>
    <w:p w:rsidR="002E3F70" w:rsidRPr="004901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4901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490182">
        <w:rPr>
          <w:rFonts w:ascii="Times New Roman" w:eastAsia="Times New Roman" w:hAnsi="Times New Roman" w:cs="Times New Roman"/>
          <w:color w:val="000000"/>
          <w:kern w:val="2"/>
          <w:sz w:val="28"/>
          <w:szCs w:val="28"/>
          <w:lang w:eastAsia="ru-RU"/>
        </w:rPr>
        <w:t>.</w:t>
      </w:r>
    </w:p>
    <w:p w:rsidR="00DF08BF" w:rsidRPr="004901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14</w:t>
      </w:r>
      <w:r w:rsidR="00F44936">
        <w:rPr>
          <w:rFonts w:ascii="Times New Roman" w:eastAsia="Times New Roman" w:hAnsi="Times New Roman" w:cs="Times New Roman"/>
          <w:color w:val="000000"/>
          <w:kern w:val="2"/>
          <w:sz w:val="28"/>
          <w:szCs w:val="28"/>
          <w:lang w:eastAsia="ru-RU"/>
        </w:rPr>
        <w:t>8</w:t>
      </w:r>
      <w:r w:rsidR="00295CB2" w:rsidRPr="00490182">
        <w:rPr>
          <w:rFonts w:ascii="Times New Roman" w:eastAsia="Times New Roman" w:hAnsi="Times New Roman" w:cs="Times New Roman"/>
          <w:color w:val="000000"/>
          <w:kern w:val="2"/>
          <w:sz w:val="28"/>
          <w:szCs w:val="28"/>
          <w:lang w:eastAsia="ru-RU"/>
        </w:rPr>
        <w:t xml:space="preserve">. </w:t>
      </w:r>
      <w:proofErr w:type="gramStart"/>
      <w:r w:rsidR="00295CB2" w:rsidRPr="00490182">
        <w:rPr>
          <w:rFonts w:ascii="Times New Roman" w:eastAsia="Times New Roman" w:hAnsi="Times New Roman" w:cs="Times New Roman"/>
          <w:color w:val="000000"/>
          <w:kern w:val="2"/>
          <w:sz w:val="28"/>
          <w:szCs w:val="28"/>
          <w:lang w:eastAsia="ru-RU"/>
        </w:rPr>
        <w:t>Контроль за</w:t>
      </w:r>
      <w:proofErr w:type="gramEnd"/>
      <w:r w:rsidR="00295CB2" w:rsidRPr="00490182">
        <w:rPr>
          <w:rFonts w:ascii="Times New Roman" w:eastAsia="Times New Roman" w:hAnsi="Times New Roman" w:cs="Times New Roman"/>
          <w:color w:val="000000"/>
          <w:kern w:val="2"/>
          <w:sz w:val="28"/>
          <w:szCs w:val="28"/>
          <w:lang w:eastAsia="ru-RU"/>
        </w:rPr>
        <w:t xml:space="preserve"> полн</w:t>
      </w:r>
      <w:r w:rsidR="00295CB2" w:rsidRPr="004901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490182">
        <w:rPr>
          <w:rFonts w:ascii="Times New Roman" w:eastAsia="Times New Roman" w:hAnsi="Times New Roman" w:cs="Times New Roman"/>
          <w:kern w:val="2"/>
          <w:sz w:val="28"/>
          <w:szCs w:val="28"/>
          <w:lang w:eastAsia="ru-RU"/>
        </w:rPr>
        <w:t xml:space="preserve"> </w:t>
      </w:r>
      <w:r w:rsidR="00295CB2" w:rsidRPr="00490182">
        <w:rPr>
          <w:rFonts w:ascii="Times New Roman" w:eastAsia="Times New Roman" w:hAnsi="Times New Roman" w:cs="Times New Roman"/>
          <w:kern w:val="2"/>
          <w:sz w:val="28"/>
          <w:szCs w:val="28"/>
          <w:lang w:eastAsia="ru-RU"/>
        </w:rPr>
        <w:t>администрации муниципа</w:t>
      </w:r>
      <w:r w:rsidR="00295CB2" w:rsidRPr="00490182">
        <w:rPr>
          <w:rFonts w:ascii="Times New Roman" w:eastAsia="Times New Roman" w:hAnsi="Times New Roman" w:cs="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00295CB2" w:rsidRPr="00490182">
        <w:rPr>
          <w:rFonts w:ascii="Times New Roman" w:eastAsia="Times New Roman" w:hAnsi="Times New Roman" w:cs="Times New Roman"/>
          <w:color w:val="000000"/>
          <w:kern w:val="2"/>
          <w:sz w:val="28"/>
          <w:szCs w:val="28"/>
          <w:lang w:eastAsia="ru-RU"/>
        </w:rPr>
        <w:lastRenderedPageBreak/>
        <w:t>администрации (далее – Комиссия), состав и порядок деятельности</w:t>
      </w:r>
      <w:r w:rsidR="00A76AA2" w:rsidRPr="00490182">
        <w:rPr>
          <w:rFonts w:ascii="Times New Roman" w:eastAsia="Times New Roman" w:hAnsi="Times New Roman" w:cs="Times New Roman"/>
          <w:color w:val="000000"/>
          <w:kern w:val="2"/>
          <w:sz w:val="28"/>
          <w:szCs w:val="28"/>
          <w:lang w:eastAsia="ru-RU"/>
        </w:rPr>
        <w:t xml:space="preserve"> </w:t>
      </w:r>
      <w:r w:rsidR="00295CB2" w:rsidRPr="00490182">
        <w:rPr>
          <w:rFonts w:ascii="Times New Roman" w:eastAsia="Times New Roman" w:hAnsi="Times New Roman" w:cs="Times New Roman"/>
          <w:color w:val="000000"/>
          <w:kern w:val="2"/>
          <w:sz w:val="28"/>
          <w:szCs w:val="28"/>
          <w:lang w:eastAsia="ru-RU"/>
        </w:rPr>
        <w:t>кот</w:t>
      </w:r>
      <w:r w:rsidR="00A76AA2" w:rsidRPr="004901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490182">
        <w:rPr>
          <w:rFonts w:ascii="Times New Roman" w:eastAsia="Times New Roman" w:hAnsi="Times New Roman" w:cs="Times New Roman"/>
          <w:color w:val="000000"/>
          <w:kern w:val="2"/>
          <w:sz w:val="28"/>
          <w:szCs w:val="28"/>
          <w:lang w:eastAsia="ru-RU"/>
        </w:rPr>
        <w:t>администрации.</w:t>
      </w:r>
    </w:p>
    <w:p w:rsidR="00752397"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841AAE">
        <w:rPr>
          <w:rFonts w:ascii="Times New Roman" w:eastAsia="Times New Roman" w:hAnsi="Times New Roman" w:cs="Times New Roman"/>
          <w:color w:val="000000"/>
          <w:kern w:val="2"/>
          <w:sz w:val="28"/>
          <w:szCs w:val="28"/>
          <w:lang w:eastAsia="ru-RU"/>
        </w:rPr>
        <w:t>4</w:t>
      </w:r>
      <w:r w:rsidR="00F44936">
        <w:rPr>
          <w:rFonts w:ascii="Times New Roman" w:eastAsia="Times New Roman" w:hAnsi="Times New Roman" w:cs="Times New Roman"/>
          <w:color w:val="000000"/>
          <w:kern w:val="2"/>
          <w:sz w:val="28"/>
          <w:szCs w:val="28"/>
          <w:lang w:eastAsia="ru-RU"/>
        </w:rPr>
        <w:t>9</w:t>
      </w:r>
      <w:r w:rsidRPr="00490182">
        <w:rPr>
          <w:rFonts w:ascii="Times New Roman" w:eastAsia="Times New Roman" w:hAnsi="Times New Roman" w:cs="Times New Roman"/>
          <w:color w:val="000000"/>
          <w:kern w:val="2"/>
          <w:sz w:val="28"/>
          <w:szCs w:val="28"/>
          <w:lang w:eastAsia="ru-RU"/>
        </w:rPr>
        <w:t>. Срок проведения проверки и оформле</w:t>
      </w:r>
      <w:r w:rsidRPr="00490182">
        <w:rPr>
          <w:rFonts w:ascii="Times New Roman" w:eastAsia="Times New Roman" w:hAnsi="Times New Roman" w:cs="Times New Roman"/>
          <w:kern w:val="2"/>
          <w:sz w:val="28"/>
          <w:szCs w:val="28"/>
          <w:lang w:eastAsia="ru-RU"/>
        </w:rPr>
        <w:t xml:space="preserve">ния акта </w:t>
      </w:r>
      <w:r w:rsidR="0074058D" w:rsidRPr="00490182">
        <w:rPr>
          <w:rFonts w:ascii="Times New Roman" w:eastAsia="Times New Roman" w:hAnsi="Times New Roman" w:cs="Times New Roman"/>
          <w:kern w:val="2"/>
          <w:sz w:val="28"/>
          <w:szCs w:val="28"/>
          <w:lang w:eastAsia="ru-RU"/>
        </w:rPr>
        <w:t>провер</w:t>
      </w:r>
      <w:r w:rsidR="0074058D" w:rsidRPr="00490182">
        <w:rPr>
          <w:rFonts w:ascii="Times New Roman" w:eastAsia="Times New Roman" w:hAnsi="Times New Roman" w:cs="Times New Roman"/>
          <w:color w:val="000000"/>
          <w:kern w:val="2"/>
          <w:sz w:val="28"/>
          <w:szCs w:val="28"/>
          <w:lang w:eastAsia="ru-RU"/>
        </w:rPr>
        <w:t xml:space="preserve">ки </w:t>
      </w:r>
      <w:r w:rsidRPr="004901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90182">
        <w:rPr>
          <w:rFonts w:ascii="Times New Roman" w:eastAsia="Times New Roman" w:hAnsi="Times New Roman" w:cs="Times New Roman"/>
          <w:color w:val="000000"/>
          <w:kern w:val="2"/>
          <w:sz w:val="28"/>
          <w:szCs w:val="28"/>
          <w:lang w:eastAsia="ru-RU"/>
        </w:rPr>
        <w:t xml:space="preserve">принятия решения </w:t>
      </w:r>
      <w:r w:rsidR="00752397">
        <w:rPr>
          <w:rFonts w:ascii="Times New Roman" w:eastAsia="Times New Roman" w:hAnsi="Times New Roman" w:cs="Times New Roman"/>
          <w:color w:val="000000"/>
          <w:kern w:val="2"/>
          <w:sz w:val="28"/>
          <w:szCs w:val="28"/>
          <w:lang w:eastAsia="ru-RU"/>
        </w:rPr>
        <w:t>о назначении проверки.</w:t>
      </w:r>
    </w:p>
    <w:p w:rsidR="00295CB2" w:rsidRPr="00490182"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90182">
        <w:rPr>
          <w:rFonts w:ascii="Times New Roman" w:eastAsia="Times New Roman" w:hAnsi="Times New Roman" w:cs="Times New Roman"/>
          <w:kern w:val="2"/>
          <w:sz w:val="28"/>
          <w:szCs w:val="28"/>
          <w:lang w:eastAsia="ru-RU"/>
        </w:rPr>
        <w:t xml:space="preserve">рации </w:t>
      </w:r>
      <w:r w:rsidR="00752397">
        <w:rPr>
          <w:rFonts w:ascii="Times New Roman" w:eastAsia="Times New Roman" w:hAnsi="Times New Roman" w:cs="Times New Roman"/>
          <w:kern w:val="2"/>
          <w:sz w:val="28"/>
          <w:szCs w:val="28"/>
          <w:lang w:eastAsia="ru-RU"/>
        </w:rPr>
        <w:t>при предоставлении муниципальной услуги г</w:t>
      </w:r>
      <w:r w:rsidRPr="00490182">
        <w:rPr>
          <w:rFonts w:ascii="Times New Roman" w:eastAsia="Times New Roman" w:hAnsi="Times New Roman" w:cs="Times New Roman"/>
          <w:kern w:val="2"/>
          <w:sz w:val="28"/>
          <w:szCs w:val="28"/>
          <w:lang w:eastAsia="ru-RU"/>
        </w:rPr>
        <w:t>лава администрации в целях ор</w:t>
      </w:r>
      <w:r w:rsidRPr="00490182">
        <w:rPr>
          <w:rFonts w:ascii="Times New Roman" w:eastAsia="Times New Roman" w:hAnsi="Times New Roman" w:cs="Times New Roman"/>
          <w:color w:val="000000"/>
          <w:kern w:val="2"/>
          <w:sz w:val="28"/>
          <w:szCs w:val="28"/>
          <w:lang w:eastAsia="ru-RU"/>
        </w:rPr>
        <w:t>ганизации и проведения внеплановой пров</w:t>
      </w:r>
      <w:r w:rsidRPr="00490182">
        <w:rPr>
          <w:rFonts w:ascii="Times New Roman" w:eastAsia="Times New Roman" w:hAnsi="Times New Roman" w:cs="Times New Roman"/>
          <w:kern w:val="2"/>
          <w:sz w:val="28"/>
          <w:szCs w:val="28"/>
          <w:lang w:eastAsia="ru-RU"/>
        </w:rPr>
        <w:t xml:space="preserve">ерки </w:t>
      </w:r>
      <w:r w:rsidR="001741E0" w:rsidRPr="00490182">
        <w:rPr>
          <w:rFonts w:ascii="Times New Roman" w:eastAsia="Times New Roman" w:hAnsi="Times New Roman" w:cs="Times New Roman"/>
          <w:kern w:val="2"/>
          <w:sz w:val="28"/>
          <w:szCs w:val="28"/>
          <w:lang w:eastAsia="ru-RU"/>
        </w:rPr>
        <w:t>принимает решение о назначении проверки</w:t>
      </w:r>
      <w:r w:rsidR="001741E0">
        <w:rPr>
          <w:rFonts w:ascii="Times New Roman" w:eastAsia="Times New Roman" w:hAnsi="Times New Roman" w:cs="Times New Roman"/>
          <w:kern w:val="2"/>
          <w:sz w:val="28"/>
          <w:szCs w:val="28"/>
          <w:lang w:eastAsia="ru-RU"/>
        </w:rPr>
        <w:t xml:space="preserve"> </w:t>
      </w:r>
      <w:r w:rsidR="00752397">
        <w:rPr>
          <w:rFonts w:ascii="Times New Roman" w:eastAsia="Times New Roman" w:hAnsi="Times New Roman" w:cs="Times New Roman"/>
          <w:kern w:val="2"/>
          <w:sz w:val="28"/>
          <w:szCs w:val="28"/>
          <w:lang w:eastAsia="ru-RU"/>
        </w:rPr>
        <w:t>в</w:t>
      </w:r>
      <w:r w:rsidR="0074058D" w:rsidRPr="00490182">
        <w:rPr>
          <w:rFonts w:ascii="Times New Roman" w:eastAsia="Times New Roman" w:hAnsi="Times New Roman" w:cs="Times New Roman"/>
          <w:kern w:val="2"/>
          <w:sz w:val="28"/>
          <w:szCs w:val="28"/>
          <w:lang w:eastAsia="ru-RU"/>
        </w:rPr>
        <w:t xml:space="preserve"> течение </w:t>
      </w:r>
      <w:r w:rsidR="00B1041A" w:rsidRPr="00490182">
        <w:rPr>
          <w:rFonts w:ascii="Times New Roman" w:eastAsia="Times New Roman" w:hAnsi="Times New Roman" w:cs="Times New Roman"/>
          <w:kern w:val="2"/>
          <w:sz w:val="28"/>
          <w:szCs w:val="28"/>
          <w:lang w:eastAsia="ru-RU"/>
        </w:rPr>
        <w:t>2</w:t>
      </w:r>
      <w:r w:rsidR="0074058D" w:rsidRPr="00490182">
        <w:rPr>
          <w:rFonts w:ascii="Times New Roman" w:eastAsia="Times New Roman" w:hAnsi="Times New Roman" w:cs="Times New Roman"/>
          <w:kern w:val="2"/>
          <w:sz w:val="28"/>
          <w:szCs w:val="28"/>
          <w:lang w:eastAsia="ru-RU"/>
        </w:rPr>
        <w:t xml:space="preserve"> </w:t>
      </w:r>
      <w:r w:rsidR="00B1041A" w:rsidRPr="00490182">
        <w:rPr>
          <w:rFonts w:ascii="Times New Roman" w:eastAsia="Times New Roman" w:hAnsi="Times New Roman" w:cs="Times New Roman"/>
          <w:kern w:val="2"/>
          <w:sz w:val="28"/>
          <w:szCs w:val="28"/>
          <w:lang w:eastAsia="ru-RU"/>
        </w:rPr>
        <w:t xml:space="preserve">рабочих </w:t>
      </w:r>
      <w:r w:rsidR="0074058D" w:rsidRPr="00490182">
        <w:rPr>
          <w:rFonts w:ascii="Times New Roman" w:eastAsia="Times New Roman" w:hAnsi="Times New Roman" w:cs="Times New Roman"/>
          <w:kern w:val="2"/>
          <w:sz w:val="28"/>
          <w:szCs w:val="28"/>
          <w:lang w:eastAsia="ru-RU"/>
        </w:rPr>
        <w:t>дней со дня поступления жалобы</w:t>
      </w:r>
      <w:r w:rsidRPr="00490182">
        <w:rPr>
          <w:rFonts w:ascii="Times New Roman" w:eastAsia="Times New Roman" w:hAnsi="Times New Roman" w:cs="Times New Roman"/>
          <w:kern w:val="2"/>
          <w:sz w:val="28"/>
          <w:szCs w:val="28"/>
          <w:lang w:eastAsia="ru-RU"/>
        </w:rPr>
        <w:t>.</w:t>
      </w:r>
    </w:p>
    <w:p w:rsidR="006E03BF" w:rsidRPr="00490182"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О</w:t>
      </w:r>
      <w:r w:rsidR="007E75D6" w:rsidRPr="00490182">
        <w:rPr>
          <w:rFonts w:ascii="Times New Roman" w:eastAsia="Times New Roman" w:hAnsi="Times New Roman" w:cs="Times New Roman"/>
          <w:kern w:val="2"/>
          <w:sz w:val="28"/>
          <w:szCs w:val="28"/>
          <w:lang w:eastAsia="ru-RU"/>
        </w:rPr>
        <w:t>тветственность должностных лиц</w:t>
      </w:r>
      <w:r w:rsidR="00B67769" w:rsidRPr="00490182">
        <w:rPr>
          <w:rFonts w:ascii="Times New Roman" w:eastAsia="Times New Roman" w:hAnsi="Times New Roman" w:cs="Times New Roman"/>
          <w:kern w:val="2"/>
          <w:sz w:val="28"/>
          <w:szCs w:val="28"/>
          <w:lang w:eastAsia="ru-RU"/>
        </w:rPr>
        <w:t xml:space="preserve"> администрации</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(осуществляемые)</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50</w:t>
      </w:r>
      <w:r w:rsidRPr="00490182">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490182">
        <w:rPr>
          <w:rFonts w:ascii="Times New Roman" w:eastAsia="Times New Roman" w:hAnsi="Times New Roman" w:cs="Times New Roman"/>
          <w:kern w:val="2"/>
          <w:sz w:val="28"/>
          <w:szCs w:val="28"/>
          <w:lang w:eastAsia="ko-KR"/>
        </w:rPr>
        <w:t xml:space="preserve">инструкциях </w:t>
      </w:r>
      <w:r w:rsidRPr="00490182">
        <w:rPr>
          <w:rFonts w:ascii="Times New Roman" w:eastAsia="Times New Roman" w:hAnsi="Times New Roman" w:cs="Times New Roman"/>
          <w:kern w:val="2"/>
          <w:sz w:val="28"/>
          <w:szCs w:val="28"/>
          <w:lang w:eastAsia="ko-KR"/>
        </w:rPr>
        <w:t>должностных лиц</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51</w:t>
      </w:r>
      <w:r w:rsidRPr="004901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447"/>
      <w:bookmarkEnd w:id="1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оложения, характеризующие</w:t>
      </w:r>
      <w:r w:rsidR="007E75D6" w:rsidRPr="00EA1B8F">
        <w:rPr>
          <w:rFonts w:ascii="Times New Roman" w:eastAsia="Times New Roman" w:hAnsi="Times New Roman" w:cs="Times New Roman"/>
          <w:kern w:val="2"/>
          <w:sz w:val="28"/>
          <w:szCs w:val="28"/>
          <w:lang w:eastAsia="ru-RU"/>
        </w:rPr>
        <w:t xml:space="preserve">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и формам </w:t>
      </w:r>
      <w:proofErr w:type="gramStart"/>
      <w:r w:rsidR="007E75D6" w:rsidRPr="00EA1B8F">
        <w:rPr>
          <w:rFonts w:ascii="Times New Roman" w:eastAsia="Times New Roman" w:hAnsi="Times New Roman" w:cs="Times New Roman"/>
          <w:kern w:val="2"/>
          <w:sz w:val="28"/>
          <w:szCs w:val="28"/>
          <w:lang w:eastAsia="ru-RU"/>
        </w:rPr>
        <w:t>контроля за</w:t>
      </w:r>
      <w:proofErr w:type="gramEnd"/>
      <w:r w:rsidR="007E75D6" w:rsidRPr="00EA1B8F">
        <w:rPr>
          <w:rFonts w:ascii="Times New Roman" w:eastAsia="Times New Roman" w:hAnsi="Times New Roman" w:cs="Times New Roman"/>
          <w:kern w:val="2"/>
          <w:sz w:val="28"/>
          <w:szCs w:val="28"/>
          <w:lang w:eastAsia="ru-RU"/>
        </w:rPr>
        <w:t xml:space="preserve"> предос</w:t>
      </w:r>
      <w:r w:rsidR="00A76AA2">
        <w:rPr>
          <w:rFonts w:ascii="Times New Roman" w:eastAsia="Times New Roman" w:hAnsi="Times New Roman" w:cs="Times New Roman"/>
          <w:kern w:val="2"/>
          <w:sz w:val="28"/>
          <w:szCs w:val="28"/>
          <w:lang w:eastAsia="ru-RU"/>
        </w:rPr>
        <w:t xml:space="preserve">тавлением муниципальной </w:t>
      </w:r>
      <w:r w:rsidR="001741E0">
        <w:rPr>
          <w:rFonts w:ascii="Times New Roman" w:eastAsia="Times New Roman" w:hAnsi="Times New Roman" w:cs="Times New Roman"/>
          <w:kern w:val="2"/>
          <w:sz w:val="28"/>
          <w:szCs w:val="28"/>
          <w:lang w:eastAsia="ru-RU"/>
        </w:rPr>
        <w:t>услуги, в</w:t>
      </w:r>
      <w:r w:rsidR="007E75D6" w:rsidRPr="00EA1B8F">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52</w:t>
      </w:r>
      <w:r w:rsidRPr="00EA1B8F">
        <w:rPr>
          <w:rFonts w:ascii="Times New Roman" w:eastAsia="Times New Roman" w:hAnsi="Times New Roman" w:cs="Times New Roman"/>
          <w:kern w:val="2"/>
          <w:sz w:val="28"/>
          <w:szCs w:val="28"/>
          <w:lang w:eastAsia="ko-KR"/>
        </w:rPr>
        <w:t>. </w:t>
      </w:r>
      <w:proofErr w:type="gramStart"/>
      <w:r w:rsidRPr="00EA1B8F">
        <w:rPr>
          <w:rFonts w:ascii="Times New Roman" w:eastAsia="Times New Roman" w:hAnsi="Times New Roman" w:cs="Times New Roman"/>
          <w:kern w:val="2"/>
          <w:sz w:val="28"/>
          <w:szCs w:val="28"/>
          <w:lang w:eastAsia="ru-RU"/>
        </w:rPr>
        <w:t>Контроль за</w:t>
      </w:r>
      <w:proofErr w:type="gramEnd"/>
      <w:r w:rsidRPr="00EA1B8F">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008A3625" w:rsidRPr="008A3625">
        <w:rPr>
          <w:rFonts w:ascii="Times New Roman" w:eastAsia="Times New Roman" w:hAnsi="Times New Roman" w:cs="Times New Roman"/>
          <w:kern w:val="2"/>
          <w:sz w:val="28"/>
          <w:szCs w:val="28"/>
          <w:lang w:eastAsia="ko-KR"/>
        </w:rPr>
        <w:t xml:space="preserve"> </w:t>
      </w:r>
      <w:r w:rsidRPr="008A3625">
        <w:rPr>
          <w:rFonts w:ascii="Times New Roman" w:eastAsia="Times New Roman" w:hAnsi="Times New Roman" w:cs="Times New Roman"/>
          <w:kern w:val="2"/>
          <w:sz w:val="28"/>
          <w:szCs w:val="28"/>
          <w:lang w:eastAsia="ko-KR"/>
        </w:rPr>
        <w:t>админи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53</w:t>
      </w:r>
      <w:r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Pr>
          <w:rFonts w:ascii="Times New Roman" w:eastAsia="Times New Roman" w:hAnsi="Times New Roman" w:cs="Times New Roman"/>
          <w:kern w:val="2"/>
          <w:sz w:val="28"/>
          <w:szCs w:val="28"/>
          <w:lang w:eastAsia="ru-RU"/>
        </w:rPr>
        <w:t xml:space="preserve"> 1</w:t>
      </w:r>
      <w:r w:rsidR="00073E3C">
        <w:rPr>
          <w:rFonts w:ascii="Times New Roman" w:eastAsia="Times New Roman" w:hAnsi="Times New Roman" w:cs="Times New Roman"/>
          <w:kern w:val="2"/>
          <w:sz w:val="28"/>
          <w:szCs w:val="28"/>
          <w:lang w:eastAsia="ru-RU"/>
        </w:rPr>
        <w:t>52</w:t>
      </w:r>
      <w:r w:rsidR="00D95037">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 xml:space="preserve">направить </w:t>
      </w:r>
      <w:r w:rsidR="00FB24FC" w:rsidRPr="00BC63B2">
        <w:rPr>
          <w:rFonts w:ascii="Times New Roman" w:eastAsia="Times New Roman" w:hAnsi="Times New Roman" w:cs="Times New Roman"/>
          <w:kern w:val="2"/>
          <w:sz w:val="28"/>
          <w:szCs w:val="28"/>
          <w:lang w:eastAsia="ru-RU"/>
        </w:rPr>
        <w:t>электронное обращение</w:t>
      </w:r>
      <w:r w:rsidR="00BE3A44" w:rsidRPr="00BC63B2">
        <w:rPr>
          <w:rFonts w:ascii="Times New Roman" w:eastAsia="Times New Roman" w:hAnsi="Times New Roman" w:cs="Times New Roman"/>
          <w:kern w:val="2"/>
          <w:sz w:val="28"/>
          <w:szCs w:val="28"/>
          <w:lang w:eastAsia="ru-RU"/>
        </w:rPr>
        <w:t xml:space="preserve"> на адр</w:t>
      </w:r>
      <w:r w:rsidR="00152D40" w:rsidRPr="00BC63B2">
        <w:rPr>
          <w:rFonts w:ascii="Times New Roman" w:eastAsia="Times New Roman" w:hAnsi="Times New Roman" w:cs="Times New Roman"/>
          <w:kern w:val="2"/>
          <w:sz w:val="28"/>
          <w:szCs w:val="28"/>
          <w:lang w:eastAsia="ru-RU"/>
        </w:rPr>
        <w:t>ес электронной почты администрации.</w:t>
      </w:r>
    </w:p>
    <w:p w:rsidR="005324F1" w:rsidRPr="00BC63B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15</w:t>
      </w:r>
      <w:r w:rsidR="00F44936">
        <w:rPr>
          <w:rFonts w:ascii="Times New Roman" w:eastAsia="Times New Roman" w:hAnsi="Times New Roman" w:cs="Times New Roman"/>
          <w:kern w:val="2"/>
          <w:sz w:val="28"/>
          <w:szCs w:val="28"/>
          <w:lang w:eastAsia="ko-KR"/>
        </w:rPr>
        <w:t>4</w:t>
      </w:r>
      <w:r w:rsidR="004E4B39" w:rsidRPr="00BC63B2">
        <w:rPr>
          <w:rFonts w:ascii="Times New Roman" w:eastAsia="Times New Roman" w:hAnsi="Times New Roman" w:cs="Times New Roman"/>
          <w:kern w:val="2"/>
          <w:sz w:val="28"/>
          <w:szCs w:val="28"/>
          <w:lang w:eastAsia="ko-KR"/>
        </w:rPr>
        <w:t xml:space="preserve">. </w:t>
      </w:r>
      <w:r w:rsidR="005324F1" w:rsidRPr="00BC63B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BC63B2">
        <w:rPr>
          <w:rFonts w:ascii="Times New Roman" w:eastAsia="Times New Roman" w:hAnsi="Times New Roman" w:cs="Times New Roman"/>
          <w:kern w:val="2"/>
          <w:sz w:val="28"/>
          <w:szCs w:val="28"/>
          <w:lang w:eastAsia="ru-RU"/>
        </w:rPr>
        <w:t xml:space="preserve">календарных </w:t>
      </w:r>
      <w:r w:rsidR="005324F1" w:rsidRPr="00BC63B2">
        <w:rPr>
          <w:rFonts w:ascii="Times New Roman" w:eastAsia="Times New Roman" w:hAnsi="Times New Roman" w:cs="Times New Roman"/>
          <w:kern w:val="2"/>
          <w:sz w:val="28"/>
          <w:szCs w:val="28"/>
          <w:lang w:eastAsia="ru-RU"/>
        </w:rPr>
        <w:t>дней с момента их регистрации.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BC63B2">
        <w:rPr>
          <w:rFonts w:ascii="Times New Roman" w:eastAsia="Times New Roman" w:hAnsi="Times New Roman" w:cs="Times New Roman"/>
          <w:kern w:val="2"/>
          <w:sz w:val="28"/>
          <w:szCs w:val="28"/>
          <w:lang w:eastAsia="ru-RU"/>
        </w:rPr>
        <w:t xml:space="preserve"> </w:t>
      </w:r>
      <w:r w:rsidR="00152D40" w:rsidRPr="00BC63B2">
        <w:rPr>
          <w:rFonts w:ascii="Times New Roman" w:eastAsia="Times New Roman" w:hAnsi="Times New Roman" w:cs="Times New Roman"/>
          <w:kern w:val="2"/>
          <w:sz w:val="28"/>
          <w:szCs w:val="28"/>
          <w:lang w:eastAsia="ru-RU"/>
        </w:rPr>
        <w:t xml:space="preserve">администрацию </w:t>
      </w:r>
      <w:r w:rsidR="00BC63B2" w:rsidRPr="00BC63B2">
        <w:rPr>
          <w:rFonts w:ascii="Times New Roman" w:eastAsia="Times New Roman" w:hAnsi="Times New Roman" w:cs="Times New Roman"/>
          <w:kern w:val="2"/>
          <w:sz w:val="28"/>
          <w:szCs w:val="28"/>
          <w:lang w:eastAsia="ru-RU"/>
        </w:rPr>
        <w:t>(до</w:t>
      </w:r>
      <w:r w:rsidR="00E659EA">
        <w:rPr>
          <w:rFonts w:ascii="Times New Roman" w:eastAsia="Times New Roman" w:hAnsi="Times New Roman" w:cs="Times New Roman"/>
          <w:kern w:val="2"/>
          <w:sz w:val="28"/>
          <w:szCs w:val="28"/>
          <w:lang w:eastAsia="ru-RU"/>
        </w:rPr>
        <w:t xml:space="preserve"> 16-00 ч</w:t>
      </w:r>
      <w:r w:rsidRPr="00BC63B2">
        <w:rPr>
          <w:rFonts w:ascii="Times New Roman" w:eastAsia="Times New Roman" w:hAnsi="Times New Roman" w:cs="Times New Roman"/>
          <w:kern w:val="2"/>
          <w:sz w:val="28"/>
          <w:szCs w:val="28"/>
          <w:lang w:eastAsia="ru-RU"/>
        </w:rPr>
        <w:t xml:space="preserve">). При поступлении обращения после </w:t>
      </w:r>
      <w:r w:rsidR="00E659EA">
        <w:rPr>
          <w:rFonts w:ascii="Times New Roman" w:eastAsia="Times New Roman" w:hAnsi="Times New Roman" w:cs="Times New Roman"/>
          <w:kern w:val="2"/>
          <w:sz w:val="28"/>
          <w:szCs w:val="28"/>
          <w:lang w:eastAsia="ru-RU"/>
        </w:rPr>
        <w:t>16-00 ч.</w:t>
      </w:r>
      <w:r w:rsidRPr="00BC63B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3133DE"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F0181C" w:rsidRPr="00B67769">
        <w:rPr>
          <w:rFonts w:ascii="Times New Roman" w:eastAsia="Times New Roman" w:hAnsi="Times New Roman" w:cs="Times New Roman"/>
          <w:kern w:val="2"/>
          <w:sz w:val="28"/>
          <w:szCs w:val="28"/>
          <w:lang w:eastAsia="ru-RU"/>
        </w:rPr>
        <w:t>,</w:t>
      </w:r>
      <w:r w:rsidR="00B67769" w:rsidRPr="00B67769">
        <w:rPr>
          <w:rFonts w:ascii="Times New Roman" w:eastAsia="Times New Roman" w:hAnsi="Times New Roman" w:cs="Times New Roman"/>
          <w:kern w:val="2"/>
          <w:sz w:val="28"/>
          <w:szCs w:val="28"/>
          <w:lang w:eastAsia="ru-RU"/>
        </w:rPr>
        <w:t xml:space="preserve"> </w:t>
      </w:r>
      <w:r w:rsidR="00F0181C" w:rsidRPr="00B67769">
        <w:rPr>
          <w:rFonts w:ascii="Times New Roman" w:eastAsia="Times New Roman" w:hAnsi="Times New Roman" w:cs="Times New Roman"/>
          <w:kern w:val="2"/>
          <w:sz w:val="28"/>
          <w:szCs w:val="28"/>
          <w:lang w:eastAsia="ru-RU"/>
        </w:rPr>
        <w:t>МФЦ,</w:t>
      </w:r>
      <w:r w:rsidR="00DF08BF" w:rsidRPr="00B67769">
        <w:rPr>
          <w:rFonts w:ascii="Times New Roman" w:eastAsia="Times New Roman" w:hAnsi="Times New Roman" w:cs="Times New Roman"/>
          <w:kern w:val="2"/>
          <w:sz w:val="28"/>
          <w:szCs w:val="28"/>
          <w:lang w:eastAsia="ru-RU"/>
        </w:rPr>
        <w:t xml:space="preserve"> </w:t>
      </w:r>
      <w:r w:rsidR="00F0181C" w:rsidRPr="00B67769">
        <w:rPr>
          <w:rFonts w:ascii="Times New Roman" w:eastAsia="Times New Roman" w:hAnsi="Times New Roman" w:cs="Times New Roman"/>
          <w:kern w:val="2"/>
          <w:sz w:val="28"/>
          <w:szCs w:val="28"/>
          <w:lang w:eastAsia="ru-RU"/>
        </w:rPr>
        <w:t>А ТАКЖЕ ИХ ДОЛЖНОСТНЫХ ЛИЦ</w:t>
      </w:r>
      <w:r w:rsidR="00B67769">
        <w:rPr>
          <w:rFonts w:ascii="Times New Roman" w:eastAsia="Times New Roman" w:hAnsi="Times New Roman" w:cs="Times New Roman"/>
          <w:kern w:val="2"/>
          <w:sz w:val="28"/>
          <w:szCs w:val="28"/>
          <w:lang w:eastAsia="ru-RU"/>
        </w:rPr>
        <w:t xml:space="preserve">, </w:t>
      </w:r>
      <w:r w:rsidR="00F0181C" w:rsidRPr="003133DE">
        <w:rPr>
          <w:rFonts w:ascii="Times New Roman" w:eastAsia="Times New Roman" w:hAnsi="Times New Roman" w:cs="Times New Roman"/>
          <w:kern w:val="2"/>
          <w:sz w:val="28"/>
          <w:szCs w:val="28"/>
          <w:lang w:eastAsia="ru-RU"/>
        </w:rPr>
        <w:t>РАБОТНИКОВ</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И</w:t>
      </w:r>
      <w:r w:rsidR="007E75D6" w:rsidRPr="00EA1B8F">
        <w:rPr>
          <w:rFonts w:ascii="Times New Roman" w:eastAsia="Times New Roman" w:hAnsi="Times New Roman" w:cs="Times New Roman"/>
          <w:kern w:val="2"/>
          <w:sz w:val="28"/>
          <w:szCs w:val="28"/>
          <w:lang w:eastAsia="ru-RU"/>
        </w:rPr>
        <w:t>нформация для заинтересованных лиц</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Pr>
          <w:rFonts w:ascii="Times New Roman" w:eastAsia="Times New Roman" w:hAnsi="Times New Roman" w:cs="Times New Roman"/>
          <w:kern w:val="2"/>
          <w:sz w:val="28"/>
          <w:szCs w:val="28"/>
          <w:lang w:eastAsia="ru-RU"/>
        </w:rPr>
        <w:t>(осуществленных)</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F44936">
        <w:rPr>
          <w:rFonts w:ascii="Times New Roman" w:hAnsi="Times New Roman" w:cs="Times New Roman"/>
          <w:kern w:val="2"/>
          <w:sz w:val="28"/>
          <w:szCs w:val="28"/>
        </w:rPr>
        <w:t>5</w:t>
      </w:r>
      <w:r w:rsidR="00B73A9D" w:rsidRPr="00EA1B8F">
        <w:rPr>
          <w:rFonts w:ascii="Times New Roman" w:hAnsi="Times New Roman" w:cs="Times New Roman"/>
          <w:kern w:val="2"/>
          <w:sz w:val="28"/>
          <w:szCs w:val="28"/>
        </w:rPr>
        <w:t>. Заявитель и</w:t>
      </w:r>
      <w:r w:rsidR="000C6F36" w:rsidRPr="00EA1B8F">
        <w:rPr>
          <w:rFonts w:ascii="Times New Roman" w:hAnsi="Times New Roman" w:cs="Times New Roman"/>
          <w:kern w:val="2"/>
          <w:sz w:val="28"/>
          <w:szCs w:val="28"/>
        </w:rPr>
        <w:t>ли</w:t>
      </w:r>
      <w:r w:rsidR="00DF08BF">
        <w:rPr>
          <w:rFonts w:ascii="Times New Roman" w:hAnsi="Times New Roman" w:cs="Times New Roman"/>
          <w:kern w:val="2"/>
          <w:sz w:val="28"/>
          <w:szCs w:val="28"/>
        </w:rPr>
        <w:t xml:space="preserve"> </w:t>
      </w:r>
      <w:r w:rsidR="00B73A9D" w:rsidRPr="00EA1B8F">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EA1B8F">
        <w:rPr>
          <w:rFonts w:ascii="Times New Roman" w:hAnsi="Times New Roman" w:cs="Times New Roman"/>
          <w:kern w:val="2"/>
          <w:sz w:val="28"/>
          <w:szCs w:val="28"/>
        </w:rPr>
        <w:t>администрации</w:t>
      </w:r>
      <w:r w:rsidR="00B73A9D" w:rsidRPr="00EA1B8F">
        <w:rPr>
          <w:rFonts w:ascii="Times New Roman" w:hAnsi="Times New Roman" w:cs="Times New Roman"/>
          <w:kern w:val="2"/>
          <w:sz w:val="28"/>
          <w:szCs w:val="28"/>
        </w:rPr>
        <w:t>, МФЦ, организаций, указанных в части 1</w:t>
      </w:r>
      <w:r w:rsidR="00655F08">
        <w:rPr>
          <w:rFonts w:ascii="Times New Roman" w:hAnsi="Times New Roman" w:cs="Times New Roman"/>
          <w:kern w:val="2"/>
          <w:sz w:val="28"/>
          <w:szCs w:val="28"/>
        </w:rPr>
        <w:t>.1</w:t>
      </w:r>
      <w:r w:rsidR="00B73A9D" w:rsidRPr="00EA1B8F">
        <w:rPr>
          <w:rFonts w:ascii="Times New Roman" w:hAnsi="Times New Roman" w:cs="Times New Roman"/>
          <w:kern w:val="2"/>
          <w:sz w:val="28"/>
          <w:szCs w:val="28"/>
        </w:rPr>
        <w:t xml:space="preserve"> статьи 16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73A9D" w:rsidRPr="00EA1B8F">
        <w:rPr>
          <w:rFonts w:ascii="Times New Roman" w:hAnsi="Times New Roman" w:cs="Times New Roman"/>
          <w:kern w:val="2"/>
          <w:sz w:val="28"/>
          <w:szCs w:val="28"/>
        </w:rPr>
        <w:t>, а также их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841AAE">
        <w:rPr>
          <w:rFonts w:ascii="Times New Roman" w:hAnsi="Times New Roman" w:cs="Times New Roman"/>
          <w:kern w:val="2"/>
          <w:sz w:val="28"/>
          <w:szCs w:val="28"/>
        </w:rPr>
        <w:t>5</w:t>
      </w:r>
      <w:r w:rsidR="00F44936">
        <w:rPr>
          <w:rFonts w:ascii="Times New Roman" w:hAnsi="Times New Roman" w:cs="Times New Roman"/>
          <w:kern w:val="2"/>
          <w:sz w:val="28"/>
          <w:szCs w:val="28"/>
        </w:rPr>
        <w:t>6</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 xml:space="preserve">1) нарушение срока регистрации </w:t>
      </w:r>
      <w:r w:rsidR="00DD5539">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DD5539">
        <w:rPr>
          <w:rFonts w:ascii="Times New Roman" w:hAnsi="Times New Roman" w:cs="Times New Roman"/>
          <w:kern w:val="2"/>
          <w:sz w:val="28"/>
          <w:szCs w:val="28"/>
        </w:rPr>
        <w:t xml:space="preserve">нормативными </w:t>
      </w:r>
      <w:r w:rsidR="000C6F36" w:rsidRPr="00EA1B8F">
        <w:rPr>
          <w:rFonts w:ascii="Times New Roman" w:hAnsi="Times New Roman" w:cs="Times New Roman"/>
          <w:kern w:val="2"/>
          <w:sz w:val="28"/>
          <w:szCs w:val="28"/>
        </w:rPr>
        <w:t xml:space="preserve">правовыми актами </w:t>
      </w:r>
      <w:r w:rsidR="00DD5539">
        <w:rPr>
          <w:rFonts w:ascii="Times New Roman" w:hAnsi="Times New Roman" w:cs="Times New Roman"/>
          <w:kern w:val="2"/>
          <w:sz w:val="28"/>
          <w:szCs w:val="28"/>
        </w:rPr>
        <w:t xml:space="preserve">муниципального образования </w:t>
      </w:r>
      <w:r w:rsidR="000C6F36" w:rsidRPr="00EA1B8F">
        <w:rPr>
          <w:rFonts w:ascii="Times New Roman" w:hAnsi="Times New Roman" w:cs="Times New Roman"/>
          <w:kern w:val="2"/>
          <w:sz w:val="28"/>
          <w:szCs w:val="28"/>
        </w:rPr>
        <w:t xml:space="preserve">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Pr="00EA1B8F">
        <w:rPr>
          <w:rFonts w:ascii="Times New Roman" w:hAnsi="Times New Roman" w:cs="Times New Roman"/>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C651C"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DF08BF" w:rsidRPr="001352AA">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lastRenderedPageBreak/>
        <w:t>предоставления муниципальной услуги документах либо нарушение установ</w:t>
      </w:r>
      <w:r w:rsidR="007C651C" w:rsidRPr="00BC63B2">
        <w:rPr>
          <w:rFonts w:ascii="Times New Roman" w:hAnsi="Times New Roman" w:cs="Times New Roman"/>
          <w:kern w:val="2"/>
          <w:sz w:val="28"/>
          <w:szCs w:val="28"/>
        </w:rPr>
        <w:t>ленного срока таких исправлений;</w:t>
      </w:r>
      <w:proofErr w:type="gramEnd"/>
    </w:p>
    <w:p w:rsidR="000C6F36"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C0CB7"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8"/>
          <w:szCs w:val="28"/>
        </w:rPr>
      </w:pPr>
      <w:r w:rsidRPr="00BC63B2">
        <w:rPr>
          <w:rFonts w:ascii="Times New Roman" w:hAnsi="Times New Roman" w:cs="Times New Roman"/>
          <w:kern w:val="2"/>
          <w:sz w:val="28"/>
          <w:szCs w:val="28"/>
        </w:rPr>
        <w:t>9) приостановление предо</w:t>
      </w:r>
      <w:r w:rsidR="003133DE" w:rsidRPr="00BC63B2">
        <w:rPr>
          <w:rFonts w:ascii="Times New Roman" w:hAnsi="Times New Roman" w:cs="Times New Roman"/>
          <w:kern w:val="2"/>
          <w:sz w:val="28"/>
          <w:szCs w:val="28"/>
        </w:rPr>
        <w:t>ставления муниципальной услуги</w:t>
      </w:r>
      <w:r w:rsidR="00BC63B2" w:rsidRPr="00BC63B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w:t>
      </w:r>
      <w:r w:rsidR="00BC63B2" w:rsidRPr="00EA1B8F">
        <w:rPr>
          <w:rFonts w:ascii="Times New Roman" w:hAnsi="Times New Roman" w:cs="Times New Roman"/>
          <w:kern w:val="2"/>
          <w:sz w:val="28"/>
          <w:szCs w:val="28"/>
        </w:rPr>
        <w:t xml:space="preserve">актами Иркутской области, нормативными правовыми </w:t>
      </w:r>
      <w:r w:rsidR="005155C3">
        <w:rPr>
          <w:rFonts w:ascii="Times New Roman" w:hAnsi="Times New Roman" w:cs="Times New Roman"/>
          <w:kern w:val="2"/>
          <w:sz w:val="28"/>
          <w:szCs w:val="28"/>
        </w:rPr>
        <w:t xml:space="preserve">актами </w:t>
      </w:r>
      <w:r w:rsidR="00BC63B2" w:rsidRPr="00EA1B8F">
        <w:rPr>
          <w:rFonts w:ascii="Times New Roman" w:hAnsi="Times New Roman" w:cs="Times New Roman"/>
          <w:kern w:val="2"/>
          <w:sz w:val="28"/>
          <w:szCs w:val="28"/>
        </w:rPr>
        <w:t>муниципального образования</w:t>
      </w:r>
      <w:r w:rsidR="003133DE" w:rsidRPr="008C0CB7">
        <w:rPr>
          <w:rFonts w:ascii="Times New Roman" w:hAnsi="Times New Roman" w:cs="Times New Roman"/>
          <w:color w:val="00B050"/>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roofErr w:type="gramEnd"/>
    </w:p>
    <w:p w:rsidR="000C6F36" w:rsidRPr="001352AA"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841AAE">
        <w:rPr>
          <w:rFonts w:ascii="Times New Roman" w:hAnsi="Times New Roman" w:cs="Times New Roman"/>
          <w:kern w:val="2"/>
          <w:sz w:val="28"/>
          <w:szCs w:val="28"/>
        </w:rPr>
        <w:t>5</w:t>
      </w:r>
      <w:r w:rsidR="00F44936">
        <w:rPr>
          <w:rFonts w:ascii="Times New Roman" w:hAnsi="Times New Roman" w:cs="Times New Roman"/>
          <w:kern w:val="2"/>
          <w:sz w:val="28"/>
          <w:szCs w:val="28"/>
        </w:rPr>
        <w:t>7</w:t>
      </w:r>
      <w:r w:rsidRPr="00EA1B8F">
        <w:rPr>
          <w:rFonts w:ascii="Times New Roman" w:hAnsi="Times New Roman" w:cs="Times New Roman"/>
          <w:kern w:val="2"/>
          <w:sz w:val="28"/>
          <w:szCs w:val="28"/>
        </w:rPr>
        <w:t>.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пункта </w:t>
      </w:r>
      <w:r w:rsidR="004703E1">
        <w:rPr>
          <w:rFonts w:ascii="Times New Roman" w:hAnsi="Times New Roman" w:cs="Times New Roman"/>
          <w:kern w:val="2"/>
          <w:sz w:val="28"/>
          <w:szCs w:val="28"/>
        </w:rPr>
        <w:t>15</w:t>
      </w:r>
      <w:r w:rsidR="00073E3C">
        <w:rPr>
          <w:rFonts w:ascii="Times New Roman" w:hAnsi="Times New Roman" w:cs="Times New Roman"/>
          <w:kern w:val="2"/>
          <w:sz w:val="28"/>
          <w:szCs w:val="28"/>
        </w:rPr>
        <w:t>6</w:t>
      </w:r>
      <w:r w:rsidR="00CD561B" w:rsidRPr="00EA1B8F">
        <w:rPr>
          <w:rFonts w:ascii="Times New Roman" w:hAnsi="Times New Roman" w:cs="Times New Roman"/>
          <w:kern w:val="2"/>
          <w:sz w:val="28"/>
          <w:szCs w:val="28"/>
        </w:rPr>
        <w:t xml:space="preserve"> 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3133D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5</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w:t>
      </w:r>
      <w:r w:rsidR="003133DE">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самоуправления, организации и уполномоченные</w:t>
      </w:r>
      <w:r w:rsidR="007E75D6">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на рассмотрение жалобы</w:t>
      </w:r>
      <w:r w:rsidR="003133DE">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лица,</w:t>
      </w:r>
    </w:p>
    <w:p w:rsidR="00F0181C" w:rsidRPr="00EA1B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которым может быть направлена</w:t>
      </w:r>
      <w:r>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жалоба заявителя 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BC63B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1</w:t>
      </w:r>
      <w:r w:rsidR="00A6387F" w:rsidRPr="00BC63B2">
        <w:rPr>
          <w:rFonts w:ascii="Times New Roman" w:hAnsi="Times New Roman" w:cs="Times New Roman"/>
          <w:kern w:val="2"/>
          <w:sz w:val="28"/>
          <w:szCs w:val="28"/>
        </w:rPr>
        <w:t>5</w:t>
      </w:r>
      <w:r w:rsidR="00F44936">
        <w:rPr>
          <w:rFonts w:ascii="Times New Roman" w:hAnsi="Times New Roman" w:cs="Times New Roman"/>
          <w:kern w:val="2"/>
          <w:sz w:val="28"/>
          <w:szCs w:val="28"/>
        </w:rPr>
        <w:t>8</w:t>
      </w:r>
      <w:r w:rsidRPr="00BC63B2">
        <w:rPr>
          <w:rFonts w:ascii="Times New Roman" w:hAnsi="Times New Roman" w:cs="Times New Roman"/>
          <w:kern w:val="2"/>
          <w:sz w:val="28"/>
          <w:szCs w:val="28"/>
        </w:rPr>
        <w:t xml:space="preserve">. </w:t>
      </w:r>
      <w:r w:rsidR="00BC63B2" w:rsidRPr="00BC63B2">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BC63B2" w:rsidRPr="00BC63B2">
        <w:rPr>
          <w:rFonts w:ascii="Times New Roman" w:hAnsi="Times New Roman" w:cs="Times New Roman"/>
          <w:kern w:val="2"/>
          <w:sz w:val="28"/>
          <w:szCs w:val="28"/>
        </w:rPr>
        <w:t>действия (бездействие) должностных лиц и муниципальных служащих администрации подаются главе администрации.</w:t>
      </w:r>
    </w:p>
    <w:p w:rsidR="00E10DFD" w:rsidRPr="00BC63B2" w:rsidRDefault="00841AAE" w:rsidP="00BC63B2">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F44936">
        <w:rPr>
          <w:rFonts w:ascii="Times New Roman" w:hAnsi="Times New Roman" w:cs="Times New Roman"/>
          <w:kern w:val="2"/>
          <w:sz w:val="28"/>
          <w:szCs w:val="28"/>
        </w:rPr>
        <w:t>9</w:t>
      </w:r>
      <w:r w:rsidR="00BC63B2" w:rsidRPr="00BC63B2">
        <w:rPr>
          <w:rFonts w:ascii="Times New Roman" w:hAnsi="Times New Roman" w:cs="Times New Roman"/>
          <w:kern w:val="2"/>
          <w:sz w:val="28"/>
          <w:szCs w:val="28"/>
        </w:rPr>
        <w:t xml:space="preserve">. </w:t>
      </w:r>
      <w:r w:rsidR="00E10DFD" w:rsidRPr="00BC63B2">
        <w:rPr>
          <w:rFonts w:ascii="Times New Roman" w:hAnsi="Times New Roman" w:cs="Times New Roman"/>
          <w:kern w:val="2"/>
          <w:sz w:val="28"/>
          <w:szCs w:val="28"/>
        </w:rPr>
        <w:t>Жалоб</w:t>
      </w:r>
      <w:r w:rsidR="00FA366B" w:rsidRPr="00BC63B2">
        <w:rPr>
          <w:rFonts w:ascii="Times New Roman" w:hAnsi="Times New Roman" w:cs="Times New Roman"/>
          <w:kern w:val="2"/>
          <w:sz w:val="28"/>
          <w:szCs w:val="28"/>
        </w:rPr>
        <w:t>ы</w:t>
      </w:r>
      <w:r w:rsidR="00E10DFD" w:rsidRPr="00BC63B2">
        <w:rPr>
          <w:rFonts w:ascii="Times New Roman" w:hAnsi="Times New Roman" w:cs="Times New Roman"/>
          <w:kern w:val="2"/>
          <w:sz w:val="28"/>
          <w:szCs w:val="28"/>
        </w:rPr>
        <w:t xml:space="preserve"> на решения и </w:t>
      </w:r>
      <w:r w:rsidR="00A91E2F">
        <w:rPr>
          <w:rFonts w:ascii="Times New Roman" w:hAnsi="Times New Roman" w:cs="Times New Roman"/>
          <w:kern w:val="2"/>
          <w:sz w:val="28"/>
          <w:szCs w:val="28"/>
        </w:rPr>
        <w:t xml:space="preserve">(или) </w:t>
      </w:r>
      <w:r w:rsidR="00E10DFD" w:rsidRPr="00BC63B2">
        <w:rPr>
          <w:rFonts w:ascii="Times New Roman" w:hAnsi="Times New Roman" w:cs="Times New Roman"/>
          <w:kern w:val="2"/>
          <w:sz w:val="28"/>
          <w:szCs w:val="28"/>
        </w:rPr>
        <w:t xml:space="preserve">действия (бездействие) </w:t>
      </w:r>
      <w:r w:rsidR="00632C54" w:rsidRPr="00BC63B2">
        <w:rPr>
          <w:rFonts w:ascii="Times New Roman" w:hAnsi="Times New Roman" w:cs="Times New Roman"/>
          <w:kern w:val="2"/>
          <w:sz w:val="28"/>
          <w:szCs w:val="28"/>
        </w:rPr>
        <w:t xml:space="preserve">главы администрации </w:t>
      </w:r>
      <w:r w:rsidR="00E10DFD" w:rsidRPr="00BC63B2">
        <w:rPr>
          <w:rFonts w:ascii="Times New Roman" w:hAnsi="Times New Roman" w:cs="Times New Roman"/>
          <w:kern w:val="2"/>
          <w:sz w:val="28"/>
          <w:szCs w:val="28"/>
        </w:rPr>
        <w:t>пода</w:t>
      </w:r>
      <w:r w:rsidR="00FA366B" w:rsidRPr="00BC63B2">
        <w:rPr>
          <w:rFonts w:ascii="Times New Roman" w:hAnsi="Times New Roman" w:cs="Times New Roman"/>
          <w:kern w:val="2"/>
          <w:sz w:val="28"/>
          <w:szCs w:val="28"/>
        </w:rPr>
        <w:t>ю</w:t>
      </w:r>
      <w:r w:rsidR="00E10DFD" w:rsidRPr="00BC63B2">
        <w:rPr>
          <w:rFonts w:ascii="Times New Roman" w:hAnsi="Times New Roman" w:cs="Times New Roman"/>
          <w:kern w:val="2"/>
          <w:sz w:val="28"/>
          <w:szCs w:val="28"/>
        </w:rPr>
        <w:t>тся</w:t>
      </w:r>
      <w:r w:rsidR="00632C54" w:rsidRPr="00BC63B2">
        <w:rPr>
          <w:rFonts w:ascii="Times New Roman" w:hAnsi="Times New Roman" w:cs="Times New Roman"/>
          <w:kern w:val="2"/>
          <w:sz w:val="28"/>
          <w:szCs w:val="28"/>
        </w:rPr>
        <w:t xml:space="preserve"> главе администрации</w:t>
      </w:r>
      <w:r w:rsidR="00E10DFD" w:rsidRPr="00BC63B2">
        <w:rPr>
          <w:rFonts w:ascii="Times New Roman" w:hAnsi="Times New Roman" w:cs="Times New Roman"/>
          <w:kern w:val="2"/>
          <w:sz w:val="28"/>
          <w:szCs w:val="28"/>
        </w:rPr>
        <w:t>.</w:t>
      </w:r>
    </w:p>
    <w:p w:rsidR="00DF08BF" w:rsidRPr="00173A5B"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F44936">
        <w:rPr>
          <w:rFonts w:ascii="Times New Roman" w:hAnsi="Times New Roman" w:cs="Times New Roman"/>
          <w:kern w:val="2"/>
          <w:sz w:val="28"/>
          <w:szCs w:val="28"/>
        </w:rPr>
        <w:t>60</w:t>
      </w:r>
      <w:r w:rsidR="00737F2D" w:rsidRPr="00490182">
        <w:rPr>
          <w:rFonts w:ascii="Times New Roman" w:hAnsi="Times New Roman" w:cs="Times New Roman"/>
          <w:kern w:val="2"/>
          <w:sz w:val="28"/>
          <w:szCs w:val="28"/>
        </w:rPr>
        <w:t xml:space="preserve">. </w:t>
      </w:r>
      <w:r w:rsidR="00E10DFD" w:rsidRPr="00490182">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490182">
        <w:rPr>
          <w:rFonts w:ascii="Times New Roman" w:hAnsi="Times New Roman" w:cs="Times New Roman"/>
          <w:kern w:val="2"/>
          <w:sz w:val="28"/>
          <w:szCs w:val="28"/>
        </w:rPr>
        <w:t>действия (бездействие</w:t>
      </w:r>
      <w:r w:rsidR="00E10DFD" w:rsidRPr="00173A5B">
        <w:rPr>
          <w:rFonts w:ascii="Times New Roman" w:hAnsi="Times New Roman" w:cs="Times New Roman"/>
          <w:kern w:val="2"/>
          <w:sz w:val="28"/>
          <w:szCs w:val="28"/>
        </w:rPr>
        <w:t>) работника МФЦ подаются руководителю этого МФЦ.</w:t>
      </w:r>
    </w:p>
    <w:p w:rsidR="00E10DFD" w:rsidRPr="00173A5B"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F44936">
        <w:rPr>
          <w:rFonts w:ascii="Times New Roman" w:hAnsi="Times New Roman" w:cs="Times New Roman"/>
          <w:kern w:val="2"/>
          <w:sz w:val="28"/>
          <w:szCs w:val="28"/>
        </w:rPr>
        <w:t>61</w:t>
      </w:r>
      <w:r w:rsidR="00737F2D">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173A5B">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173A5B" w:rsidRPr="00173A5B">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или</w:t>
      </w:r>
      <w:r w:rsidR="00632C54" w:rsidRPr="00173A5B">
        <w:rPr>
          <w:rFonts w:ascii="Times New Roman" w:hAnsi="Times New Roman" w:cs="Times New Roman"/>
          <w:kern w:val="2"/>
          <w:sz w:val="28"/>
          <w:szCs w:val="28"/>
        </w:rPr>
        <w:t xml:space="preserve"> министру экономического развития Иркутской области</w:t>
      </w:r>
      <w:r w:rsidR="00E10DFD" w:rsidRPr="00173A5B">
        <w:rPr>
          <w:rFonts w:ascii="Times New Roman" w:hAnsi="Times New Roman" w:cs="Times New Roman"/>
          <w:kern w:val="2"/>
          <w:sz w:val="28"/>
          <w:szCs w:val="28"/>
        </w:rPr>
        <w:t>.</w:t>
      </w:r>
    </w:p>
    <w:p w:rsidR="00CD561B" w:rsidRPr="00EA1B8F"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F44936">
        <w:rPr>
          <w:rFonts w:ascii="Times New Roman" w:hAnsi="Times New Roman" w:cs="Times New Roman"/>
          <w:kern w:val="2"/>
          <w:sz w:val="28"/>
          <w:szCs w:val="28"/>
        </w:rPr>
        <w:t>62</w:t>
      </w:r>
      <w:r>
        <w:rPr>
          <w:rFonts w:ascii="Times New Roman" w:hAnsi="Times New Roman" w:cs="Times New Roman"/>
          <w:kern w:val="2"/>
          <w:sz w:val="28"/>
          <w:szCs w:val="28"/>
        </w:rPr>
        <w:t xml:space="preserve">. </w:t>
      </w:r>
      <w:r w:rsidR="00E10DFD" w:rsidRPr="00EA1B8F">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EA1B8F">
        <w:rPr>
          <w:rFonts w:ascii="Times New Roman" w:hAnsi="Times New Roman" w:cs="Times New Roman"/>
          <w:kern w:val="2"/>
          <w:sz w:val="28"/>
          <w:szCs w:val="28"/>
        </w:rPr>
        <w:t>действия (бездействие) работников организаций, предусмотренных частью 1</w:t>
      </w:r>
      <w:r w:rsidR="00E10DFD" w:rsidRPr="00EA1B8F">
        <w:rPr>
          <w:rFonts w:ascii="Times New Roman" w:hAnsi="Times New Roman" w:cs="Times New Roman"/>
          <w:kern w:val="2"/>
          <w:sz w:val="28"/>
          <w:szCs w:val="28"/>
          <w:vertAlign w:val="superscript"/>
        </w:rPr>
        <w:t>1</w:t>
      </w:r>
      <w:r w:rsidR="00E10DFD" w:rsidRPr="00EA1B8F">
        <w:rPr>
          <w:rFonts w:ascii="Times New Roman" w:hAnsi="Times New Roman" w:cs="Times New Roman"/>
          <w:kern w:val="2"/>
          <w:sz w:val="28"/>
          <w:szCs w:val="28"/>
        </w:rPr>
        <w:t xml:space="preserve"> с</w:t>
      </w:r>
      <w:r w:rsidR="008F6F99">
        <w:rPr>
          <w:rFonts w:ascii="Times New Roman" w:hAnsi="Times New Roman" w:cs="Times New Roman"/>
          <w:kern w:val="2"/>
          <w:sz w:val="28"/>
          <w:szCs w:val="28"/>
        </w:rPr>
        <w:t>татьи 16 Федерального закона от</w:t>
      </w:r>
      <w:r w:rsidR="008F6F99">
        <w:rPr>
          <w:rFonts w:ascii="Times New Roman" w:hAnsi="Times New Roman" w:cs="Times New Roman"/>
          <w:kern w:val="2"/>
          <w:sz w:val="28"/>
          <w:szCs w:val="28"/>
        </w:rPr>
        <w:br/>
      </w:r>
      <w:r w:rsidR="00E10DFD" w:rsidRPr="00EA1B8F">
        <w:rPr>
          <w:rFonts w:ascii="Times New Roman" w:hAnsi="Times New Roman" w:cs="Times New Roman"/>
          <w:kern w:val="2"/>
          <w:sz w:val="28"/>
          <w:szCs w:val="28"/>
        </w:rPr>
        <w:t>27 июля 2010 года № 210-ФЗ «Об организации предоставления государственных и муниципальных услуг», подаются руководителям этих организаций.</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пособы информирования заявителей о порядке</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подачи</w:t>
      </w:r>
      <w:r w:rsidR="00760D99">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F44936">
        <w:rPr>
          <w:rFonts w:ascii="Times New Roman" w:hAnsi="Times New Roman" w:cs="Times New Roman"/>
          <w:kern w:val="2"/>
          <w:sz w:val="28"/>
          <w:szCs w:val="28"/>
        </w:rPr>
        <w:t>63</w:t>
      </w:r>
      <w:r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представите</w:t>
      </w:r>
      <w:r w:rsidRPr="004121A1">
        <w:rPr>
          <w:rFonts w:ascii="Times New Roman" w:hAnsi="Times New Roman" w:cs="Times New Roman"/>
          <w:kern w:val="2"/>
          <w:sz w:val="28"/>
          <w:szCs w:val="28"/>
        </w:rPr>
        <w:t>ль могут получить:</w:t>
      </w:r>
    </w:p>
    <w:p w:rsidR="00A424C4" w:rsidRPr="004121A1"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A424C4" w:rsidRPr="004121A1">
        <w:rPr>
          <w:rFonts w:ascii="Times New Roman" w:hAnsi="Times New Roman" w:cs="Times New Roman"/>
          <w:kern w:val="2"/>
          <w:sz w:val="28"/>
          <w:szCs w:val="28"/>
        </w:rPr>
        <w:t xml:space="preserve">) на </w:t>
      </w:r>
      <w:r w:rsidR="00D24530" w:rsidRPr="004121A1">
        <w:rPr>
          <w:rFonts w:ascii="Times New Roman" w:hAnsi="Times New Roman" w:cs="Times New Roman"/>
          <w:kern w:val="2"/>
          <w:sz w:val="28"/>
          <w:szCs w:val="28"/>
        </w:rPr>
        <w:t xml:space="preserve">информационных </w:t>
      </w:r>
      <w:r w:rsidR="00A424C4" w:rsidRPr="004121A1">
        <w:rPr>
          <w:rFonts w:ascii="Times New Roman" w:hAnsi="Times New Roman" w:cs="Times New Roman"/>
          <w:kern w:val="2"/>
          <w:sz w:val="28"/>
          <w:szCs w:val="28"/>
        </w:rPr>
        <w:t>стендах, расположенных в помещениях, занимаемых администрацией;</w:t>
      </w:r>
    </w:p>
    <w:p w:rsidR="00384706"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2) на официальном сайте администрации</w:t>
      </w:r>
      <w:r w:rsidR="00384706" w:rsidRPr="004121A1">
        <w:rPr>
          <w:rFonts w:ascii="Times New Roman" w:hAnsi="Times New Roman" w:cs="Times New Roman"/>
          <w:kern w:val="2"/>
          <w:sz w:val="28"/>
          <w:szCs w:val="28"/>
        </w:rPr>
        <w:t>;</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3) на Портале;</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4) в МФЦ</w:t>
      </w:r>
      <w:r w:rsidR="00760D99" w:rsidRPr="004121A1">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на информационных стендах</w:t>
      </w:r>
      <w:r w:rsidR="00760D99" w:rsidRPr="004121A1">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 xml:space="preserve">или лично у </w:t>
      </w:r>
      <w:r w:rsidR="004121A1" w:rsidRPr="004121A1">
        <w:rPr>
          <w:rFonts w:ascii="Times New Roman" w:hAnsi="Times New Roman" w:cs="Times New Roman"/>
          <w:kern w:val="2"/>
          <w:sz w:val="28"/>
          <w:szCs w:val="28"/>
        </w:rPr>
        <w:t xml:space="preserve">работника </w:t>
      </w:r>
      <w:r w:rsidR="00D24530" w:rsidRPr="004121A1">
        <w:rPr>
          <w:rFonts w:ascii="Times New Roman" w:hAnsi="Times New Roman" w:cs="Times New Roman"/>
          <w:kern w:val="2"/>
          <w:sz w:val="28"/>
          <w:szCs w:val="28"/>
        </w:rPr>
        <w:t>МФЦ;</w:t>
      </w:r>
    </w:p>
    <w:p w:rsidR="00D24530" w:rsidRPr="004121A1"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 xml:space="preserve">5) </w:t>
      </w:r>
      <w:r w:rsidR="00067E34" w:rsidRPr="004121A1">
        <w:rPr>
          <w:rFonts w:ascii="Times New Roman" w:hAnsi="Times New Roman" w:cs="Times New Roman"/>
          <w:kern w:val="2"/>
          <w:sz w:val="28"/>
          <w:szCs w:val="28"/>
        </w:rPr>
        <w:t>путем обращения заявителя или его представителя в администрацию лично, с</w:t>
      </w:r>
      <w:r w:rsidR="00DF08BF" w:rsidRPr="004121A1">
        <w:rPr>
          <w:rFonts w:ascii="Times New Roman" w:hAnsi="Times New Roman" w:cs="Times New Roman"/>
          <w:kern w:val="2"/>
          <w:sz w:val="28"/>
          <w:szCs w:val="28"/>
        </w:rPr>
        <w:t xml:space="preserve"> </w:t>
      </w:r>
      <w:r w:rsidR="00067E34" w:rsidRPr="004121A1">
        <w:rPr>
          <w:rFonts w:ascii="Times New Roman" w:hAnsi="Times New Roman" w:cs="Times New Roman"/>
          <w:kern w:val="2"/>
          <w:sz w:val="28"/>
          <w:szCs w:val="28"/>
        </w:rPr>
        <w:t xml:space="preserve">использованием </w:t>
      </w:r>
      <w:r w:rsidR="00D5084B" w:rsidRPr="00D5084B">
        <w:rPr>
          <w:rFonts w:ascii="Times New Roman" w:hAnsi="Times New Roman" w:cs="Times New Roman"/>
          <w:kern w:val="2"/>
          <w:sz w:val="28"/>
          <w:szCs w:val="28"/>
        </w:rPr>
        <w:t>телефонной связи, по электронной почте администрации</w:t>
      </w:r>
      <w:r w:rsidR="00067E34" w:rsidRPr="004121A1">
        <w:rPr>
          <w:rFonts w:ascii="Times New Roman" w:hAnsi="Times New Roman" w:cs="Times New Roman"/>
          <w:kern w:val="2"/>
          <w:sz w:val="28"/>
          <w:szCs w:val="28"/>
        </w:rPr>
        <w:t>.</w:t>
      </w:r>
    </w:p>
    <w:p w:rsidR="00067E34" w:rsidRPr="00EA1B8F" w:rsidRDefault="00841AAE" w:rsidP="00D5084B">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16</w:t>
      </w:r>
      <w:r w:rsidR="00F44936">
        <w:rPr>
          <w:rFonts w:ascii="Times New Roman" w:hAnsi="Times New Roman" w:cs="Times New Roman"/>
          <w:kern w:val="2"/>
          <w:sz w:val="28"/>
          <w:szCs w:val="28"/>
        </w:rPr>
        <w:t>4</w:t>
      </w:r>
      <w:r w:rsidR="00067E34" w:rsidRPr="004121A1">
        <w:rPr>
          <w:rFonts w:ascii="Times New Roman" w:hAnsi="Times New Roman" w:cs="Times New Roman"/>
          <w:kern w:val="2"/>
          <w:sz w:val="28"/>
          <w:szCs w:val="28"/>
        </w:rPr>
        <w:t>. При обращении заявителя или его п</w:t>
      </w:r>
      <w:r w:rsidR="00067E34" w:rsidRPr="00EA1B8F">
        <w:rPr>
          <w:rFonts w:ascii="Times New Roman" w:hAnsi="Times New Roman" w:cs="Times New Roman"/>
          <w:kern w:val="2"/>
          <w:sz w:val="28"/>
          <w:szCs w:val="28"/>
        </w:rPr>
        <w:t>редставителя в администрацию лично</w:t>
      </w:r>
      <w:r w:rsidR="00D95037">
        <w:rPr>
          <w:rFonts w:ascii="Times New Roman" w:hAnsi="Times New Roman" w:cs="Times New Roman"/>
          <w:kern w:val="2"/>
          <w:sz w:val="28"/>
          <w:szCs w:val="28"/>
        </w:rPr>
        <w:t xml:space="preserve"> или </w:t>
      </w:r>
      <w:r w:rsidR="00067E34" w:rsidRPr="00EA1B8F">
        <w:rPr>
          <w:rFonts w:ascii="Times New Roman" w:hAnsi="Times New Roman" w:cs="Times New Roman"/>
          <w:kern w:val="2"/>
          <w:sz w:val="28"/>
          <w:szCs w:val="28"/>
        </w:rPr>
        <w:t>с использованием</w:t>
      </w:r>
      <w:r w:rsidR="00D5084B">
        <w:rPr>
          <w:rFonts w:ascii="Times New Roman" w:hAnsi="Times New Roman" w:cs="Times New Roman"/>
          <w:kern w:val="2"/>
          <w:sz w:val="28"/>
          <w:szCs w:val="28"/>
        </w:rPr>
        <w:t xml:space="preserve"> </w:t>
      </w:r>
      <w:r w:rsidR="00D5084B" w:rsidRPr="00D5084B">
        <w:rPr>
          <w:rFonts w:ascii="Times New Roman" w:hAnsi="Times New Roman" w:cs="Times New Roman"/>
          <w:kern w:val="2"/>
          <w:sz w:val="28"/>
          <w:szCs w:val="28"/>
        </w:rPr>
        <w:t>телефонной связи, по электронной почте администрации</w:t>
      </w:r>
      <w:r w:rsidR="00D5084B">
        <w:rPr>
          <w:rFonts w:ascii="Times New Roman" w:hAnsi="Times New Roman" w:cs="Times New Roman"/>
          <w:kern w:val="2"/>
          <w:sz w:val="28"/>
          <w:szCs w:val="28"/>
        </w:rPr>
        <w:t xml:space="preserve"> </w:t>
      </w:r>
      <w:r w:rsidR="00760D99">
        <w:rPr>
          <w:rFonts w:ascii="Times New Roman" w:hAnsi="Times New Roman" w:cs="Times New Roman"/>
          <w:kern w:val="2"/>
          <w:sz w:val="28"/>
          <w:szCs w:val="28"/>
        </w:rPr>
        <w:t>информация</w:t>
      </w:r>
      <w:r w:rsidR="00067E34"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00067E34" w:rsidRPr="00EA1B8F">
        <w:rPr>
          <w:rFonts w:ascii="Times New Roman" w:hAnsi="Times New Roman" w:cs="Times New Roman"/>
          <w:kern w:val="2"/>
          <w:sz w:val="28"/>
          <w:szCs w:val="28"/>
        </w:rPr>
        <w:t xml:space="preserve"> установленном в пунктах </w:t>
      </w:r>
      <w:r w:rsidR="00D95037">
        <w:rPr>
          <w:rFonts w:ascii="Times New Roman" w:hAnsi="Times New Roman" w:cs="Times New Roman"/>
          <w:kern w:val="2"/>
          <w:sz w:val="28"/>
          <w:szCs w:val="28"/>
        </w:rPr>
        <w:t>11</w:t>
      </w:r>
      <w:r w:rsidR="00DD7171">
        <w:rPr>
          <w:rFonts w:ascii="Times New Roman" w:hAnsi="Times New Roman" w:cs="Times New Roman"/>
          <w:kern w:val="2"/>
          <w:sz w:val="28"/>
          <w:szCs w:val="28"/>
        </w:rPr>
        <w:t>–</w:t>
      </w:r>
      <w:r w:rsidR="00D95037">
        <w:rPr>
          <w:rFonts w:ascii="Times New Roman" w:hAnsi="Times New Roman" w:cs="Times New Roman"/>
          <w:kern w:val="2"/>
          <w:sz w:val="28"/>
          <w:szCs w:val="28"/>
        </w:rPr>
        <w:t>13</w:t>
      </w:r>
      <w:r w:rsidR="00067E34" w:rsidRPr="00EA1B8F">
        <w:rPr>
          <w:rFonts w:ascii="Times New Roman" w:hAnsi="Times New Roman" w:cs="Times New Roman"/>
          <w:kern w:val="2"/>
          <w:sz w:val="28"/>
          <w:szCs w:val="28"/>
        </w:rPr>
        <w:t xml:space="preserve"> настоящего административного регламента.</w:t>
      </w:r>
    </w:p>
    <w:p w:rsidR="00067E34" w:rsidRPr="00EA1B8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Pr>
          <w:rFonts w:ascii="Times New Roman" w:hAnsi="Times New Roman" w:cs="Times New Roman"/>
          <w:kern w:val="2"/>
          <w:sz w:val="28"/>
          <w:szCs w:val="28"/>
        </w:rPr>
        <w:t>16</w:t>
      </w:r>
      <w:r w:rsidR="00F44936">
        <w:rPr>
          <w:rFonts w:ascii="Times New Roman" w:hAnsi="Times New Roman" w:cs="Times New Roman"/>
          <w:kern w:val="2"/>
          <w:sz w:val="28"/>
          <w:szCs w:val="28"/>
        </w:rPr>
        <w:t>5</w:t>
      </w:r>
      <w:r w:rsidR="00067E34" w:rsidRPr="00EA1B8F">
        <w:rPr>
          <w:rFonts w:ascii="Times New Roman" w:hAnsi="Times New Roman" w:cs="Times New Roman"/>
          <w:kern w:val="2"/>
          <w:sz w:val="28"/>
          <w:szCs w:val="28"/>
        </w:rPr>
        <w:t xml:space="preserve">. </w:t>
      </w:r>
      <w:proofErr w:type="gramStart"/>
      <w:r w:rsidR="00067E34" w:rsidRPr="00EA1B8F">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6D6EF9" w:rsidRPr="00EA1B8F">
        <w:rPr>
          <w:kern w:val="2"/>
        </w:rPr>
        <w:t xml:space="preserve"> </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roofErr w:type="gramEnd"/>
    </w:p>
    <w:p w:rsidR="00F0181C" w:rsidRPr="004121A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w:t>
      </w:r>
    </w:p>
    <w:p w:rsidR="00DF08BF" w:rsidRPr="004121A1" w:rsidRDefault="001C49FB" w:rsidP="004C5289">
      <w:pPr>
        <w:autoSpaceDE w:val="0"/>
        <w:autoSpaceDN w:val="0"/>
        <w:adjustRightInd w:val="0"/>
        <w:spacing w:after="0" w:line="240" w:lineRule="auto"/>
        <w:ind w:firstLine="709"/>
        <w:jc w:val="both"/>
        <w:rPr>
          <w:rFonts w:ascii="Times New Roman" w:hAnsi="Times New Roman" w:cs="Times New Roman"/>
          <w:i/>
          <w:kern w:val="2"/>
          <w:sz w:val="28"/>
          <w:szCs w:val="28"/>
        </w:rPr>
      </w:pPr>
      <w:proofErr w:type="gramStart"/>
      <w:r w:rsidRPr="004121A1">
        <w:rPr>
          <w:rFonts w:ascii="Times New Roman" w:hAnsi="Times New Roman" w:cs="Times New Roman"/>
          <w:kern w:val="2"/>
          <w:sz w:val="28"/>
          <w:szCs w:val="28"/>
        </w:rPr>
        <w:t>2</w:t>
      </w:r>
      <w:r w:rsidR="005C6F8F" w:rsidRPr="004121A1">
        <w:rPr>
          <w:rFonts w:ascii="Times New Roman" w:hAnsi="Times New Roman" w:cs="Times New Roman"/>
          <w:kern w:val="2"/>
          <w:sz w:val="28"/>
          <w:szCs w:val="28"/>
        </w:rPr>
        <w:t xml:space="preserve">) </w:t>
      </w:r>
      <w:r w:rsidR="00E659EA">
        <w:rPr>
          <w:rFonts w:ascii="Times New Roman" w:hAnsi="Times New Roman"/>
          <w:kern w:val="2"/>
          <w:sz w:val="28"/>
          <w:szCs w:val="28"/>
        </w:rPr>
        <w:t xml:space="preserve">Положение о подаче и рассмотрении жалоб на решения и действия (бездействие) структурных подразделений Администрации </w:t>
      </w:r>
      <w:proofErr w:type="spellStart"/>
      <w:r w:rsidR="00E659EA">
        <w:rPr>
          <w:rFonts w:ascii="Times New Roman" w:hAnsi="Times New Roman"/>
          <w:kern w:val="2"/>
          <w:sz w:val="28"/>
          <w:szCs w:val="28"/>
        </w:rPr>
        <w:t>Усть-Кутского</w:t>
      </w:r>
      <w:proofErr w:type="spellEnd"/>
      <w:r w:rsidR="00E659EA">
        <w:rPr>
          <w:rFonts w:ascii="Times New Roman" w:hAnsi="Times New Roman"/>
          <w:kern w:val="2"/>
          <w:sz w:val="28"/>
          <w:szCs w:val="28"/>
        </w:rPr>
        <w:t xml:space="preserve"> муниципального образования (городского поселения), должностных лиц, муниципальных служащих структурных подразделений Администрации </w:t>
      </w:r>
      <w:proofErr w:type="spellStart"/>
      <w:r w:rsidR="00E659EA">
        <w:rPr>
          <w:rFonts w:ascii="Times New Roman" w:hAnsi="Times New Roman"/>
          <w:kern w:val="2"/>
          <w:sz w:val="28"/>
          <w:szCs w:val="28"/>
        </w:rPr>
        <w:t>Усть-Кутского</w:t>
      </w:r>
      <w:proofErr w:type="spellEnd"/>
      <w:r w:rsidR="00E659EA">
        <w:rPr>
          <w:rFonts w:ascii="Times New Roman" w:hAnsi="Times New Roman"/>
          <w:kern w:val="2"/>
          <w:sz w:val="28"/>
          <w:szCs w:val="28"/>
        </w:rPr>
        <w:t xml:space="preserve"> муниципального образования (городского поселения), утвержденного Постановлением Администрации </w:t>
      </w:r>
      <w:proofErr w:type="spellStart"/>
      <w:r w:rsidR="00E659EA">
        <w:rPr>
          <w:rFonts w:ascii="Times New Roman" w:hAnsi="Times New Roman"/>
          <w:kern w:val="2"/>
          <w:sz w:val="28"/>
          <w:szCs w:val="28"/>
        </w:rPr>
        <w:t>Усть-Кутского</w:t>
      </w:r>
      <w:proofErr w:type="spellEnd"/>
      <w:r w:rsidR="00E659EA">
        <w:rPr>
          <w:rFonts w:ascii="Times New Roman" w:hAnsi="Times New Roman"/>
          <w:kern w:val="2"/>
          <w:sz w:val="28"/>
          <w:szCs w:val="28"/>
        </w:rPr>
        <w:t xml:space="preserve"> муниципального образования (городского поселения) «Об утверждении Положения о подаче и рассмотрении жалоб на решения и действия (бездействие) структурных подразделений Администрации </w:t>
      </w:r>
      <w:proofErr w:type="spellStart"/>
      <w:r w:rsidR="00E659EA">
        <w:rPr>
          <w:rFonts w:ascii="Times New Roman" w:hAnsi="Times New Roman"/>
          <w:kern w:val="2"/>
          <w:sz w:val="28"/>
          <w:szCs w:val="28"/>
        </w:rPr>
        <w:t>Усть-Кутского</w:t>
      </w:r>
      <w:proofErr w:type="spellEnd"/>
      <w:r w:rsidR="00E659EA">
        <w:rPr>
          <w:rFonts w:ascii="Times New Roman" w:hAnsi="Times New Roman"/>
          <w:kern w:val="2"/>
          <w:sz w:val="28"/>
          <w:szCs w:val="28"/>
        </w:rPr>
        <w:t xml:space="preserve"> муниципального образования (городского</w:t>
      </w:r>
      <w:proofErr w:type="gramEnd"/>
      <w:r w:rsidR="00E659EA">
        <w:rPr>
          <w:rFonts w:ascii="Times New Roman" w:hAnsi="Times New Roman"/>
          <w:kern w:val="2"/>
          <w:sz w:val="28"/>
          <w:szCs w:val="28"/>
        </w:rPr>
        <w:t xml:space="preserve"> поселения), должностных лиц, муниципальных служащих структурных подразделений Администрации </w:t>
      </w:r>
      <w:proofErr w:type="spellStart"/>
      <w:r w:rsidR="00E659EA">
        <w:rPr>
          <w:rFonts w:ascii="Times New Roman" w:hAnsi="Times New Roman"/>
          <w:kern w:val="2"/>
          <w:sz w:val="28"/>
          <w:szCs w:val="28"/>
        </w:rPr>
        <w:t>Усть-Кутского</w:t>
      </w:r>
      <w:proofErr w:type="spellEnd"/>
      <w:r w:rsidR="00E659EA">
        <w:rPr>
          <w:rFonts w:ascii="Times New Roman" w:hAnsi="Times New Roman"/>
          <w:kern w:val="2"/>
          <w:sz w:val="28"/>
          <w:szCs w:val="28"/>
        </w:rPr>
        <w:t xml:space="preserve"> муниципального образования (городского поселения) от 25.07.2019 г. №904-п</w:t>
      </w:r>
      <w:proofErr w:type="gramStart"/>
      <w:r w:rsidR="00E659EA">
        <w:rPr>
          <w:rFonts w:ascii="Times New Roman" w:hAnsi="Times New Roman"/>
          <w:kern w:val="2"/>
          <w:sz w:val="28"/>
          <w:szCs w:val="28"/>
        </w:rPr>
        <w:t>.</w:t>
      </w:r>
      <w:r w:rsidR="00E073B1" w:rsidRPr="004121A1">
        <w:rPr>
          <w:rFonts w:ascii="Times New Roman" w:hAnsi="Times New Roman" w:cs="Times New Roman"/>
          <w:i/>
          <w:kern w:val="2"/>
          <w:sz w:val="28"/>
          <w:szCs w:val="28"/>
        </w:rPr>
        <w:t>.</w:t>
      </w:r>
      <w:proofErr w:type="gramEnd"/>
    </w:p>
    <w:p w:rsidR="00F0181C" w:rsidRPr="00EA1B8F"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w:t>
      </w:r>
      <w:r w:rsidR="00F44936">
        <w:rPr>
          <w:rFonts w:ascii="Times New Roman" w:hAnsi="Times New Roman" w:cs="Times New Roman"/>
          <w:kern w:val="2"/>
          <w:sz w:val="28"/>
          <w:szCs w:val="28"/>
        </w:rPr>
        <w:t>6</w:t>
      </w:r>
      <w:r w:rsidR="005C6F8F" w:rsidRPr="004121A1">
        <w:rPr>
          <w:rFonts w:ascii="Times New Roman" w:hAnsi="Times New Roman" w:cs="Times New Roman"/>
          <w:kern w:val="2"/>
          <w:sz w:val="28"/>
          <w:szCs w:val="28"/>
        </w:rPr>
        <w:t xml:space="preserve">. </w:t>
      </w:r>
      <w:r w:rsidR="00F0181C" w:rsidRPr="004121A1">
        <w:rPr>
          <w:rFonts w:ascii="Times New Roman" w:hAnsi="Times New Roman" w:cs="Times New Roman"/>
          <w:kern w:val="2"/>
          <w:sz w:val="28"/>
          <w:szCs w:val="28"/>
        </w:rPr>
        <w:t xml:space="preserve">Информация, содержащаяся в </w:t>
      </w:r>
      <w:r w:rsidR="00C149C1" w:rsidRPr="004121A1">
        <w:rPr>
          <w:rFonts w:ascii="Times New Roman" w:hAnsi="Times New Roman" w:cs="Times New Roman"/>
          <w:kern w:val="2"/>
          <w:sz w:val="28"/>
          <w:szCs w:val="28"/>
        </w:rPr>
        <w:t>настоящем разделе</w:t>
      </w:r>
      <w:r w:rsidR="00F0181C" w:rsidRPr="004121A1">
        <w:rPr>
          <w:rFonts w:ascii="Times New Roman" w:hAnsi="Times New Roman" w:cs="Times New Roman"/>
          <w:kern w:val="2"/>
          <w:sz w:val="28"/>
          <w:szCs w:val="28"/>
        </w:rPr>
        <w:t>, подлеж</w:t>
      </w:r>
      <w:r w:rsidR="00F0181C" w:rsidRPr="00EA1B8F">
        <w:rPr>
          <w:rFonts w:ascii="Times New Roman" w:hAnsi="Times New Roman" w:cs="Times New Roman"/>
          <w:kern w:val="2"/>
          <w:sz w:val="28"/>
          <w:szCs w:val="28"/>
        </w:rPr>
        <w:t>ит размещению на</w:t>
      </w:r>
      <w:r w:rsidR="005C6F8F" w:rsidRPr="00EA1B8F">
        <w:rPr>
          <w:rFonts w:ascii="Times New Roman" w:hAnsi="Times New Roman" w:cs="Times New Roman"/>
          <w:kern w:val="2"/>
          <w:sz w:val="28"/>
          <w:szCs w:val="28"/>
        </w:rPr>
        <w:t xml:space="preserve"> Портале</w:t>
      </w:r>
      <w:r w:rsidR="00F0181C" w:rsidRPr="00EA1B8F">
        <w:rPr>
          <w:rFonts w:ascii="Times New Roman" w:hAnsi="Times New Roman" w:cs="Times New Roman"/>
          <w:kern w:val="2"/>
          <w:sz w:val="28"/>
          <w:szCs w:val="28"/>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RPr="00791BA9" w:rsidTr="00136CA6">
        <w:tc>
          <w:tcPr>
            <w:tcW w:w="4105" w:type="dxa"/>
            <w:tcBorders>
              <w:top w:val="nil"/>
              <w:left w:val="nil"/>
              <w:bottom w:val="nil"/>
              <w:right w:val="nil"/>
            </w:tcBorders>
          </w:tcPr>
          <w:p w:rsidR="00037926" w:rsidRPr="00791BA9"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Приложение</w:t>
            </w:r>
            <w:r w:rsidR="00D71A1A">
              <w:rPr>
                <w:rFonts w:ascii="Times New Roman" w:eastAsia="Times New Roman" w:hAnsi="Times New Roman" w:cs="Times New Roman"/>
                <w:kern w:val="2"/>
                <w:sz w:val="28"/>
                <w:szCs w:val="28"/>
                <w:lang w:eastAsia="ru-RU"/>
              </w:rPr>
              <w:t xml:space="preserve"> 1</w:t>
            </w:r>
          </w:p>
          <w:p w:rsidR="00167DE6" w:rsidRDefault="00136CA6" w:rsidP="00791BA9">
            <w:pPr>
              <w:autoSpaceDE w:val="0"/>
              <w:autoSpaceDN w:val="0"/>
              <w:adjustRightInd w:val="0"/>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p>
          <w:p w:rsidR="00167DE6" w:rsidRDefault="00167DE6" w:rsidP="00791BA9">
            <w:pPr>
              <w:autoSpaceDE w:val="0"/>
              <w:autoSpaceDN w:val="0"/>
              <w:adjustRightInd w:val="0"/>
              <w:rPr>
                <w:rFonts w:ascii="Times New Roman" w:eastAsia="Times New Roman" w:hAnsi="Times New Roman" w:cs="Times New Roman"/>
                <w:kern w:val="2"/>
                <w:sz w:val="28"/>
                <w:szCs w:val="28"/>
                <w:lang w:eastAsia="ru-RU"/>
              </w:rPr>
            </w:pPr>
            <w:r w:rsidRPr="00FC4914">
              <w:rPr>
                <w:rFonts w:ascii="Times New Roman" w:eastAsia="Times New Roman" w:hAnsi="Times New Roman"/>
                <w:kern w:val="2"/>
                <w:sz w:val="28"/>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Pr="00FC4914">
              <w:rPr>
                <w:rFonts w:ascii="Times New Roman" w:eastAsia="Times New Roman" w:hAnsi="Times New Roman"/>
                <w:i/>
                <w:kern w:val="2"/>
                <w:sz w:val="28"/>
                <w:szCs w:val="28"/>
              </w:rPr>
              <w:t xml:space="preserve">(наименование муниципального образования в соответствии с </w:t>
            </w:r>
            <w:r w:rsidRPr="00167DE6">
              <w:rPr>
                <w:rFonts w:ascii="Times New Roman" w:eastAsia="Times New Roman" w:hAnsi="Times New Roman"/>
                <w:i/>
                <w:kern w:val="2"/>
                <w:sz w:val="28"/>
                <w:szCs w:val="28"/>
              </w:rPr>
              <w:t>уставом муниципального образования)</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p w:rsidR="00136CA6" w:rsidRPr="00791BA9" w:rsidRDefault="00136CA6" w:rsidP="00791BA9">
            <w:pPr>
              <w:autoSpaceDE w:val="0"/>
              <w:autoSpaceDN w:val="0"/>
              <w:adjustRightInd w:val="0"/>
              <w:rPr>
                <w:rFonts w:ascii="Times New Roman" w:eastAsia="Times New Roman" w:hAnsi="Times New Roman" w:cs="Times New Roman"/>
                <w:kern w:val="2"/>
                <w:sz w:val="28"/>
                <w:szCs w:val="28"/>
                <w:lang w:eastAsia="ru-RU"/>
              </w:rPr>
            </w:pP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59EA"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E659EA" w:rsidRDefault="009D2910" w:rsidP="004C5289">
            <w:pPr>
              <w:jc w:val="both"/>
              <w:rPr>
                <w:rFonts w:ascii="Times New Roman" w:eastAsia="Times New Roman" w:hAnsi="Times New Roman" w:cs="Times New Roman"/>
                <w:bCs/>
                <w:kern w:val="2"/>
                <w:sz w:val="24"/>
                <w:szCs w:val="24"/>
                <w:u w:val="single"/>
                <w:lang w:eastAsia="ru-RU"/>
              </w:rPr>
            </w:pPr>
            <w:r w:rsidRPr="005D15FE">
              <w:rPr>
                <w:rFonts w:ascii="Times New Roman" w:eastAsia="Times New Roman" w:hAnsi="Times New Roman" w:cs="Times New Roman"/>
                <w:bCs/>
                <w:kern w:val="2"/>
                <w:sz w:val="24"/>
                <w:szCs w:val="24"/>
                <w:lang w:eastAsia="ru-RU"/>
              </w:rPr>
              <w:t xml:space="preserve">В </w:t>
            </w:r>
            <w:r w:rsidR="00E659EA" w:rsidRPr="00E659EA">
              <w:rPr>
                <w:rFonts w:ascii="Times New Roman" w:eastAsia="Times New Roman" w:hAnsi="Times New Roman" w:cs="Times New Roman"/>
                <w:bCs/>
                <w:kern w:val="2"/>
                <w:sz w:val="24"/>
                <w:szCs w:val="24"/>
                <w:u w:val="single"/>
                <w:lang w:eastAsia="ru-RU"/>
              </w:rPr>
              <w:t xml:space="preserve">Администрацию </w:t>
            </w:r>
            <w:proofErr w:type="spellStart"/>
            <w:r w:rsidR="00E659EA" w:rsidRPr="00E659EA">
              <w:rPr>
                <w:rFonts w:ascii="Times New Roman" w:eastAsia="Times New Roman" w:hAnsi="Times New Roman" w:cs="Times New Roman"/>
                <w:bCs/>
                <w:kern w:val="2"/>
                <w:sz w:val="24"/>
                <w:szCs w:val="24"/>
                <w:u w:val="single"/>
                <w:lang w:eastAsia="ru-RU"/>
              </w:rPr>
              <w:t>Усть-Кутского</w:t>
            </w:r>
            <w:proofErr w:type="spellEnd"/>
            <w:r w:rsidR="00E659EA" w:rsidRPr="00E659EA">
              <w:rPr>
                <w:rFonts w:ascii="Times New Roman" w:eastAsia="Times New Roman" w:hAnsi="Times New Roman" w:cs="Times New Roman"/>
                <w:bCs/>
                <w:kern w:val="2"/>
                <w:sz w:val="24"/>
                <w:szCs w:val="24"/>
                <w:u w:val="single"/>
                <w:lang w:eastAsia="ru-RU"/>
              </w:rPr>
              <w:t xml:space="preserve"> муниципального образования (городского поселения)</w:t>
            </w: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E659EA"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r w:rsidR="00E659EA">
              <w:rPr>
                <w:rFonts w:ascii="Times New Roman" w:eastAsia="Times New Roman" w:hAnsi="Times New Roman" w:cs="Times New Roman"/>
                <w:bCs/>
                <w:kern w:val="2"/>
                <w:sz w:val="24"/>
                <w:szCs w:val="24"/>
                <w:lang w:eastAsia="ru-RU"/>
              </w:rPr>
              <w:t>____</w:t>
            </w:r>
          </w:p>
          <w:p w:rsidR="00E659EA" w:rsidRDefault="00E659EA" w:rsidP="00EE0841">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______________________________________</w:t>
            </w:r>
          </w:p>
          <w:p w:rsidR="00E659EA" w:rsidRDefault="00E659EA" w:rsidP="00EE0841">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______________________________________</w:t>
            </w:r>
          </w:p>
          <w:p w:rsidR="00E659EA" w:rsidRDefault="00E659EA" w:rsidP="00EE0841">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______________________________________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 xml:space="preserve">указываются сведения </w:t>
            </w:r>
            <w:r w:rsidR="00EE0841" w:rsidRPr="005D15FE">
              <w:rPr>
                <w:rFonts w:ascii="Times New Roman" w:eastAsia="Times New Roman" w:hAnsi="Times New Roman" w:cs="Times New Roman"/>
                <w:bCs/>
                <w:i/>
                <w:kern w:val="2"/>
                <w:sz w:val="24"/>
                <w:szCs w:val="24"/>
                <w:lang w:eastAsia="ru-RU"/>
              </w:rPr>
              <w:t xml:space="preserve">о </w:t>
            </w:r>
            <w:r w:rsidRPr="005D15FE">
              <w:rPr>
                <w:rFonts w:ascii="Times New Roman" w:eastAsia="Times New Roman" w:hAnsi="Times New Roman" w:cs="Times New Roman"/>
                <w:bCs/>
                <w:i/>
                <w:kern w:val="2"/>
                <w:sz w:val="24"/>
                <w:szCs w:val="24"/>
                <w:lang w:eastAsia="ru-RU"/>
              </w:rPr>
              <w:t>заявител</w:t>
            </w:r>
            <w:r w:rsidR="00EE0841" w:rsidRPr="005D15FE">
              <w:rPr>
                <w:rFonts w:ascii="Times New Roman" w:eastAsia="Times New Roman" w:hAnsi="Times New Roman" w:cs="Times New Roman"/>
                <w:bCs/>
                <w:i/>
                <w:kern w:val="2"/>
                <w:sz w:val="24"/>
                <w:szCs w:val="24"/>
                <w:lang w:eastAsia="ru-RU"/>
              </w:rPr>
              <w:t>е</w:t>
            </w:r>
            <w:r w:rsidRPr="005D15FE">
              <w:rPr>
                <w:rFonts w:ascii="Times New Roman" w:eastAsia="Times New Roman" w:hAnsi="Times New Roman" w:cs="Times New Roman"/>
                <w:bCs/>
                <w:i/>
                <w:kern w:val="2"/>
                <w:sz w:val="24"/>
                <w:szCs w:val="24"/>
                <w:lang w:eastAsia="ru-RU"/>
              </w:rPr>
              <w:t>)</w:t>
            </w:r>
            <w:r w:rsidRPr="005D15FE">
              <w:rPr>
                <w:rStyle w:val="a5"/>
                <w:rFonts w:ascii="Times New Roman" w:eastAsia="Times New Roman" w:hAnsi="Times New Roman" w:cs="Times New Roman"/>
                <w:bCs/>
                <w:i/>
                <w:kern w:val="2"/>
                <w:sz w:val="24"/>
                <w:szCs w:val="24"/>
                <w:lang w:eastAsia="ru-RU"/>
              </w:rPr>
              <w:footnoteReference w:id="1"/>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3C2D5B"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A8163F" w:rsidRDefault="00380E0D" w:rsidP="005F62CF">
      <w:pPr>
        <w:spacing w:after="0" w:line="240" w:lineRule="auto"/>
        <w:ind w:firstLine="709"/>
        <w:contextualSpacing/>
        <w:rPr>
          <w:rFonts w:ascii="Times New Roman" w:hAnsi="Times New Roman"/>
          <w:sz w:val="24"/>
          <w:szCs w:val="24"/>
        </w:rPr>
      </w:pPr>
      <w:proofErr w:type="gramStart"/>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proofErr w:type="spellStart"/>
      <w:r w:rsidR="00A079B7">
        <w:rPr>
          <w:rFonts w:ascii="Times New Roman" w:hAnsi="Times New Roman"/>
          <w:sz w:val="24"/>
          <w:szCs w:val="24"/>
        </w:rPr>
        <w:t>Усть-Кутского</w:t>
      </w:r>
      <w:proofErr w:type="spellEnd"/>
      <w:r w:rsidR="00A079B7">
        <w:rPr>
          <w:rFonts w:ascii="Times New Roman" w:hAnsi="Times New Roman"/>
          <w:sz w:val="24"/>
          <w:szCs w:val="24"/>
        </w:rPr>
        <w:t xml:space="preserve"> </w:t>
      </w:r>
      <w:r>
        <w:rPr>
          <w:rFonts w:ascii="Times New Roman" w:hAnsi="Times New Roman"/>
          <w:sz w:val="24"/>
          <w:szCs w:val="24"/>
        </w:rPr>
        <w:t xml:space="preserve">муниципального </w:t>
      </w:r>
      <w:r>
        <w:rPr>
          <w:rFonts w:ascii="Times New Roman" w:hAnsi="Times New Roman"/>
          <w:sz w:val="24"/>
          <w:szCs w:val="24"/>
        </w:rPr>
        <w:lastRenderedPageBreak/>
        <w:t>образования</w:t>
      </w:r>
      <w:r w:rsidR="00B411E7">
        <w:rPr>
          <w:rFonts w:ascii="Times New Roman" w:hAnsi="Times New Roman"/>
          <w:sz w:val="24"/>
          <w:szCs w:val="24"/>
        </w:rPr>
        <w:t xml:space="preserve"> </w:t>
      </w:r>
      <w:r w:rsidR="00B411E7" w:rsidRPr="00A079B7">
        <w:rPr>
          <w:rFonts w:ascii="Times New Roman" w:hAnsi="Times New Roman"/>
          <w:sz w:val="24"/>
          <w:szCs w:val="24"/>
        </w:rPr>
        <w:t>(</w:t>
      </w:r>
      <w:r w:rsidR="00A079B7" w:rsidRPr="00A079B7">
        <w:rPr>
          <w:rFonts w:ascii="Times New Roman" w:hAnsi="Times New Roman"/>
          <w:sz w:val="24"/>
          <w:szCs w:val="24"/>
        </w:rPr>
        <w:t>городского поселения</w:t>
      </w:r>
      <w:r w:rsidR="00B411E7" w:rsidRPr="00A079B7">
        <w:rPr>
          <w:rFonts w:ascii="Times New Roman" w:hAnsi="Times New Roman"/>
          <w:sz w:val="24"/>
          <w:szCs w:val="24"/>
        </w:rPr>
        <w:t>)</w:t>
      </w:r>
      <w:r w:rsidR="00D71A1A">
        <w:rPr>
          <w:rFonts w:ascii="Times New Roman" w:hAnsi="Times New Roman"/>
          <w:sz w:val="24"/>
          <w:szCs w:val="24"/>
        </w:rPr>
        <w:t xml:space="preserve"> (земельного участка, государственная собственность на который не разграничена)</w:t>
      </w:r>
      <w:r w:rsidR="00F5228E">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w:t>
      </w:r>
      <w:r w:rsidR="00F5228E" w:rsidRPr="00E913B2">
        <w:rPr>
          <w:rFonts w:ascii="Times New Roman" w:hAnsi="Times New Roman"/>
          <w:sz w:val="24"/>
          <w:szCs w:val="24"/>
        </w:rPr>
        <w:t>_</w:t>
      </w:r>
      <w:r w:rsidR="00625B3F">
        <w:rPr>
          <w:rFonts w:ascii="Times New Roman" w:hAnsi="Times New Roman"/>
          <w:sz w:val="24"/>
          <w:szCs w:val="24"/>
        </w:rPr>
        <w:t>____</w:t>
      </w:r>
      <w:r w:rsidR="00F5228E">
        <w:rPr>
          <w:rFonts w:ascii="Times New Roman" w:hAnsi="Times New Roman"/>
          <w:sz w:val="24"/>
          <w:szCs w:val="24"/>
        </w:rPr>
        <w:t xml:space="preserve"> (</w:t>
      </w:r>
      <w:r w:rsidR="00B411E7">
        <w:rPr>
          <w:rFonts w:ascii="Times New Roman" w:hAnsi="Times New Roman"/>
          <w:sz w:val="24"/>
          <w:szCs w:val="24"/>
        </w:rPr>
        <w:t>в случае, если границы земельного участка подлежат уточнению в соответствии с Федеральным законом от13 июля 2015 года № 218-ФЗ «О государственной регистрации недвижимости»</w:t>
      </w:r>
      <w:r w:rsidR="00941890">
        <w:rPr>
          <w:rFonts w:ascii="Times New Roman" w:hAnsi="Times New Roman"/>
          <w:sz w:val="24"/>
          <w:szCs w:val="24"/>
        </w:rPr>
        <w:t xml:space="preserve">), </w:t>
      </w:r>
      <w:r w:rsidR="00A8163F">
        <w:rPr>
          <w:rFonts w:ascii="Times New Roman" w:hAnsi="Times New Roman"/>
          <w:sz w:val="24"/>
          <w:szCs w:val="24"/>
        </w:rPr>
        <w:t>площадью</w:t>
      </w:r>
      <w:r w:rsidR="00941890">
        <w:rPr>
          <w:rFonts w:ascii="Times New Roman" w:hAnsi="Times New Roman"/>
          <w:sz w:val="24"/>
          <w:szCs w:val="24"/>
        </w:rPr>
        <w:t xml:space="preserve"> </w:t>
      </w:r>
      <w:r w:rsidR="00A8163F">
        <w:rPr>
          <w:rFonts w:ascii="Times New Roman" w:hAnsi="Times New Roman"/>
          <w:sz w:val="24"/>
          <w:szCs w:val="24"/>
        </w:rPr>
        <w:t xml:space="preserve">______ </w:t>
      </w:r>
      <w:r w:rsidR="00A8163F" w:rsidRPr="00E913B2">
        <w:rPr>
          <w:rFonts w:ascii="Times New Roman" w:hAnsi="Times New Roman"/>
          <w:sz w:val="24"/>
          <w:szCs w:val="24"/>
        </w:rPr>
        <w:t>кв.</w:t>
      </w:r>
      <w:r w:rsidR="00941890">
        <w:rPr>
          <w:rFonts w:ascii="Times New Roman" w:hAnsi="Times New Roman"/>
          <w:sz w:val="24"/>
          <w:szCs w:val="24"/>
        </w:rPr>
        <w:t> </w:t>
      </w:r>
      <w:r w:rsidR="00A8163F">
        <w:rPr>
          <w:rFonts w:ascii="Times New Roman" w:hAnsi="Times New Roman"/>
          <w:sz w:val="24"/>
          <w:szCs w:val="24"/>
        </w:rPr>
        <w:t>м.</w:t>
      </w:r>
      <w:r w:rsidR="00941890">
        <w:rPr>
          <w:rFonts w:ascii="Times New Roman" w:hAnsi="Times New Roman"/>
          <w:sz w:val="24"/>
          <w:szCs w:val="24"/>
        </w:rPr>
        <w:t xml:space="preserve">, </w:t>
      </w:r>
      <w:r w:rsidR="00A8163F">
        <w:rPr>
          <w:rFonts w:ascii="Times New Roman" w:hAnsi="Times New Roman"/>
          <w:sz w:val="24"/>
          <w:szCs w:val="24"/>
        </w:rPr>
        <w:t>расположенного по адресу _______________________________</w:t>
      </w:r>
      <w:r w:rsidR="00941890">
        <w:rPr>
          <w:rFonts w:ascii="Times New Roman" w:hAnsi="Times New Roman"/>
          <w:sz w:val="24"/>
          <w:szCs w:val="24"/>
        </w:rPr>
        <w:t>_</w:t>
      </w:r>
      <w:r w:rsidR="005F62CF">
        <w:rPr>
          <w:rFonts w:ascii="Times New Roman" w:hAnsi="Times New Roman"/>
          <w:sz w:val="24"/>
          <w:szCs w:val="24"/>
        </w:rPr>
        <w:t>____________________________________________</w:t>
      </w:r>
      <w:r w:rsidR="00941890">
        <w:rPr>
          <w:rFonts w:ascii="Times New Roman" w:hAnsi="Times New Roman"/>
          <w:sz w:val="24"/>
          <w:szCs w:val="24"/>
        </w:rPr>
        <w:t xml:space="preserve"> </w:t>
      </w:r>
      <w:r w:rsidR="00A079B7">
        <w:rPr>
          <w:rFonts w:ascii="Times New Roman" w:hAnsi="Times New Roman"/>
          <w:sz w:val="24"/>
          <w:szCs w:val="24"/>
        </w:rPr>
        <w:t>__________________________________________________________________________________________________________________________________________________________</w:t>
      </w:r>
      <w:proofErr w:type="gramEnd"/>
    </w:p>
    <w:p w:rsidR="00380E0D" w:rsidRPr="00E913B2" w:rsidRDefault="00380E0D" w:rsidP="00A8163F">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sidR="00A8163F">
        <w:rPr>
          <w:rFonts w:ascii="Times New Roman" w:hAnsi="Times New Roman"/>
          <w:sz w:val="24"/>
          <w:szCs w:val="24"/>
        </w:rPr>
        <w:t>_________________________</w:t>
      </w:r>
      <w:r w:rsidRPr="00E913B2">
        <w:rPr>
          <w:rFonts w:ascii="Times New Roman" w:hAnsi="Times New Roman"/>
          <w:sz w:val="24"/>
          <w:szCs w:val="24"/>
        </w:rPr>
        <w:t>________</w:t>
      </w:r>
      <w:r w:rsidR="00941890">
        <w:rPr>
          <w:rFonts w:ascii="Times New Roman" w:hAnsi="Times New Roman"/>
          <w:sz w:val="24"/>
          <w:szCs w:val="24"/>
        </w:rPr>
        <w:t xml:space="preserve">_______________________________ </w:t>
      </w: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A8163F" w:rsidRDefault="00A8163F"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Pr>
          <w:rFonts w:ascii="Times New Roman" w:hAnsi="Times New Roman"/>
          <w:sz w:val="24"/>
          <w:szCs w:val="24"/>
        </w:rPr>
        <w:t xml:space="preserve"> </w:t>
      </w:r>
      <w:r w:rsidRPr="00E913B2">
        <w:rPr>
          <w:rFonts w:ascii="Times New Roman" w:hAnsi="Times New Roman"/>
          <w:sz w:val="24"/>
          <w:szCs w:val="24"/>
        </w:rPr>
        <w:t>_______________</w:t>
      </w:r>
      <w:r w:rsidR="00B1397B">
        <w:rPr>
          <w:rFonts w:ascii="Times New Roman" w:hAnsi="Times New Roman"/>
          <w:sz w:val="24"/>
          <w:szCs w:val="24"/>
        </w:rPr>
        <w:t>_____________</w:t>
      </w:r>
      <w:r w:rsidRPr="00E913B2">
        <w:rPr>
          <w:rFonts w:ascii="Times New Roman" w:hAnsi="Times New Roman"/>
          <w:sz w:val="24"/>
          <w:szCs w:val="24"/>
        </w:rPr>
        <w:t>__________</w:t>
      </w:r>
      <w:r w:rsidR="00941890">
        <w:rPr>
          <w:rFonts w:ascii="Times New Roman" w:hAnsi="Times New Roman"/>
          <w:sz w:val="24"/>
          <w:szCs w:val="24"/>
        </w:rPr>
        <w:t xml:space="preserve">_______________________________________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sidR="00B1397B">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sidR="00B1397B">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sidR="00B1397B">
        <w:rPr>
          <w:rFonts w:ascii="Times New Roman" w:hAnsi="Times New Roman"/>
          <w:sz w:val="24"/>
          <w:szCs w:val="24"/>
        </w:rPr>
        <w:t>______________________________________________</w:t>
      </w:r>
      <w:r w:rsidR="00941890">
        <w:rPr>
          <w:rFonts w:ascii="Times New Roman" w:hAnsi="Times New Roman"/>
          <w:sz w:val="24"/>
          <w:szCs w:val="24"/>
        </w:rPr>
        <w:t xml:space="preserve">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00B831FF">
        <w:rPr>
          <w:rFonts w:ascii="Times New Roman" w:hAnsi="Times New Roman"/>
          <w:sz w:val="24"/>
          <w:szCs w:val="24"/>
        </w:rPr>
        <w:t>.3</w:t>
      </w:r>
      <w:r w:rsidRPr="00E913B2">
        <w:rPr>
          <w:rFonts w:ascii="Times New Roman" w:hAnsi="Times New Roman"/>
          <w:sz w:val="24"/>
          <w:szCs w:val="24"/>
        </w:rPr>
        <w:t>, статьей 39</w:t>
      </w:r>
      <w:r w:rsidR="00B831FF">
        <w:rPr>
          <w:rFonts w:ascii="Times New Roman" w:hAnsi="Times New Roman"/>
          <w:sz w:val="24"/>
          <w:szCs w:val="24"/>
        </w:rPr>
        <w:t>.5</w:t>
      </w:r>
      <w:r w:rsidRPr="00E913B2">
        <w:rPr>
          <w:rFonts w:ascii="Times New Roman" w:hAnsi="Times New Roman"/>
          <w:sz w:val="24"/>
          <w:szCs w:val="24"/>
        </w:rPr>
        <w:t>, пунктом 2 статьи 39</w:t>
      </w:r>
      <w:r w:rsidR="00B831FF">
        <w:rPr>
          <w:rFonts w:ascii="Times New Roman" w:hAnsi="Times New Roman"/>
          <w:sz w:val="24"/>
          <w:szCs w:val="24"/>
        </w:rPr>
        <w:t>.6</w:t>
      </w:r>
      <w:r w:rsidRPr="00E913B2">
        <w:rPr>
          <w:rFonts w:ascii="Times New Roman" w:hAnsi="Times New Roman"/>
          <w:sz w:val="24"/>
          <w:szCs w:val="24"/>
        </w:rPr>
        <w:t xml:space="preserve"> или пунктом 2 статьи 39</w:t>
      </w:r>
      <w:r w:rsidR="00B831FF">
        <w:rPr>
          <w:rFonts w:ascii="Times New Roman" w:hAnsi="Times New Roman"/>
          <w:sz w:val="24"/>
          <w:szCs w:val="24"/>
        </w:rPr>
        <w:t>.10</w:t>
      </w:r>
      <w:r w:rsidRPr="00E913B2">
        <w:rPr>
          <w:rFonts w:ascii="Times New Roman" w:hAnsi="Times New Roman"/>
          <w:sz w:val="24"/>
          <w:szCs w:val="24"/>
        </w:rPr>
        <w:t xml:space="preserve"> Земельного кодекса Российской Федерации оснований</w:t>
      </w:r>
      <w:r w:rsidR="00D71A1A">
        <w:rPr>
          <w:rFonts w:ascii="Times New Roman" w:hAnsi="Times New Roman"/>
          <w:sz w:val="24"/>
          <w:szCs w:val="24"/>
        </w:rPr>
        <w:t xml:space="preserve"> ____________________</w:t>
      </w:r>
      <w:r w:rsidR="00917A0F">
        <w:rPr>
          <w:rFonts w:ascii="Times New Roman" w:hAnsi="Times New Roman"/>
          <w:sz w:val="24"/>
          <w:szCs w:val="24"/>
        </w:rPr>
        <w:t xml:space="preserve"> _________</w:t>
      </w:r>
      <w:r w:rsidRPr="00E913B2">
        <w:rPr>
          <w:rFonts w:ascii="Times New Roman" w:hAnsi="Times New Roman"/>
          <w:sz w:val="24"/>
          <w:szCs w:val="24"/>
        </w:rPr>
        <w:t>__________</w:t>
      </w:r>
      <w:r w:rsidR="001E3E79">
        <w:rPr>
          <w:rFonts w:ascii="Times New Roman" w:hAnsi="Times New Roman"/>
          <w:sz w:val="24"/>
          <w:szCs w:val="24"/>
        </w:rPr>
        <w:t>_______________________</w:t>
      </w:r>
      <w:r w:rsidRPr="00E913B2">
        <w:rPr>
          <w:rFonts w:ascii="Times New Roman" w:hAnsi="Times New Roman"/>
          <w:sz w:val="24"/>
          <w:szCs w:val="24"/>
        </w:rPr>
        <w:t>____</w:t>
      </w:r>
      <w:r w:rsidR="00941890">
        <w:rPr>
          <w:rFonts w:ascii="Times New Roman" w:hAnsi="Times New Roman"/>
          <w:sz w:val="24"/>
          <w:szCs w:val="24"/>
        </w:rPr>
        <w:t xml:space="preserve">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Pr>
          <w:rFonts w:ascii="Times New Roman" w:hAnsi="Times New Roman"/>
          <w:sz w:val="24"/>
          <w:szCs w:val="24"/>
        </w:rPr>
        <w:t xml:space="preserve"> _______________</w:t>
      </w:r>
      <w:r w:rsidR="00941890">
        <w:rPr>
          <w:rFonts w:ascii="Times New Roman" w:hAnsi="Times New Roman"/>
          <w:sz w:val="24"/>
          <w:szCs w:val="24"/>
        </w:rPr>
        <w:t xml:space="preserve">______________________________________________________________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E913B2">
        <w:rPr>
          <w:rFonts w:ascii="Times New Roman" w:hAnsi="Times New Roman"/>
          <w:sz w:val="24"/>
          <w:szCs w:val="24"/>
        </w:rPr>
        <w:t>жд в сл</w:t>
      </w:r>
      <w:proofErr w:type="gramEnd"/>
      <w:r w:rsidRPr="00E913B2">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Pr>
          <w:rFonts w:ascii="Times New Roman" w:hAnsi="Times New Roman"/>
          <w:sz w:val="24"/>
          <w:szCs w:val="24"/>
        </w:rPr>
        <w:t xml:space="preserve"> _____</w:t>
      </w:r>
      <w:r w:rsidRPr="00E913B2">
        <w:rPr>
          <w:rFonts w:ascii="Times New Roman" w:hAnsi="Times New Roman"/>
          <w:sz w:val="24"/>
          <w:szCs w:val="24"/>
        </w:rPr>
        <w:t>__________________________________________</w:t>
      </w:r>
      <w:r w:rsidR="008A79EB">
        <w:rPr>
          <w:rFonts w:ascii="Times New Roman" w:hAnsi="Times New Roman"/>
          <w:sz w:val="24"/>
          <w:szCs w:val="24"/>
        </w:rPr>
        <w:t>______________________________</w:t>
      </w:r>
      <w:r w:rsidR="00941890">
        <w:rPr>
          <w:rFonts w:ascii="Times New Roman" w:hAnsi="Times New Roman"/>
          <w:sz w:val="24"/>
          <w:szCs w:val="24"/>
        </w:rPr>
        <w:t xml:space="preserve"> </w:t>
      </w:r>
    </w:p>
    <w:p w:rsidR="008A79EB" w:rsidRDefault="008A79E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13B2">
        <w:rPr>
          <w:rFonts w:ascii="Times New Roman" w:hAnsi="Times New Roman"/>
          <w:sz w:val="24"/>
          <w:szCs w:val="24"/>
        </w:rPr>
        <w:t>указанными</w:t>
      </w:r>
      <w:proofErr w:type="gramEnd"/>
      <w:r w:rsidRPr="00E913B2">
        <w:rPr>
          <w:rFonts w:ascii="Times New Roman" w:hAnsi="Times New Roman"/>
          <w:sz w:val="24"/>
          <w:szCs w:val="24"/>
        </w:rPr>
        <w:t xml:space="preserve">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EA1B8F">
              <w:rPr>
                <w:rFonts w:ascii="Times New Roman" w:eastAsia="Times New Roman" w:hAnsi="Times New Roman" w:cs="Times New Roman"/>
                <w:kern w:val="2"/>
                <w:sz w:val="24"/>
                <w:szCs w:val="24"/>
                <w:lang w:eastAsia="ru-RU"/>
              </w:rPr>
              <w:t>г</w:t>
            </w:r>
            <w:proofErr w:type="gramEnd"/>
            <w:r w:rsidRPr="00EA1B8F">
              <w:rPr>
                <w:rFonts w:ascii="Times New Roman" w:eastAsia="Times New Roman" w:hAnsi="Times New Roman" w:cs="Times New Roman"/>
                <w:kern w:val="2"/>
                <w:sz w:val="24"/>
                <w:szCs w:val="24"/>
                <w:lang w:eastAsia="ru-RU"/>
              </w:rPr>
              <w:t>.</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sectPr w:rsidR="00167DE6" w:rsidSect="005B28B9">
          <w:footnotePr>
            <w:numRestart w:val="eachPage"/>
          </w:footnotePr>
          <w:pgSz w:w="11906" w:h="16838"/>
          <w:pgMar w:top="1134"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167DE6" w:rsidRPr="00703A74" w:rsidTr="009C2A5D">
        <w:tc>
          <w:tcPr>
            <w:tcW w:w="4820" w:type="dxa"/>
            <w:tcBorders>
              <w:top w:val="nil"/>
              <w:left w:val="nil"/>
              <w:bottom w:val="nil"/>
              <w:right w:val="nil"/>
            </w:tcBorders>
            <w:shd w:val="clear" w:color="auto" w:fill="auto"/>
          </w:tcPr>
          <w:p w:rsidR="00167DE6" w:rsidRPr="00FC4914" w:rsidRDefault="00167DE6" w:rsidP="009C2A5D">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FC4914">
              <w:rPr>
                <w:rFonts w:ascii="Times New Roman" w:eastAsia="Times New Roman" w:hAnsi="Times New Roman"/>
                <w:kern w:val="2"/>
                <w:sz w:val="28"/>
                <w:szCs w:val="28"/>
              </w:rPr>
              <w:lastRenderedPageBreak/>
              <w:t>Приложение 2</w:t>
            </w:r>
          </w:p>
          <w:p w:rsidR="00167DE6" w:rsidRPr="00703A74" w:rsidRDefault="00167DE6" w:rsidP="00A079B7">
            <w:pPr>
              <w:suppressAutoHyphens/>
              <w:autoSpaceDE w:val="0"/>
              <w:autoSpaceDN w:val="0"/>
              <w:adjustRightInd w:val="0"/>
              <w:spacing w:after="0" w:line="233" w:lineRule="auto"/>
              <w:rPr>
                <w:rFonts w:ascii="Times New Roman" w:eastAsia="Times New Roman" w:hAnsi="Times New Roman"/>
                <w:kern w:val="2"/>
                <w:sz w:val="28"/>
                <w:szCs w:val="28"/>
              </w:rPr>
            </w:pPr>
            <w:r w:rsidRPr="00FC4914">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proofErr w:type="spellStart"/>
            <w:r w:rsidR="00A079B7">
              <w:rPr>
                <w:rFonts w:ascii="Times New Roman" w:eastAsia="Times New Roman" w:hAnsi="Times New Roman"/>
                <w:kern w:val="2"/>
                <w:sz w:val="28"/>
                <w:szCs w:val="28"/>
              </w:rPr>
              <w:t>Усть-Кутского</w:t>
            </w:r>
            <w:proofErr w:type="spellEnd"/>
            <w:r w:rsidR="00A079B7">
              <w:rPr>
                <w:rFonts w:ascii="Times New Roman" w:eastAsia="Times New Roman" w:hAnsi="Times New Roman"/>
                <w:kern w:val="2"/>
                <w:sz w:val="28"/>
                <w:szCs w:val="28"/>
              </w:rPr>
              <w:t xml:space="preserve"> </w:t>
            </w:r>
            <w:r w:rsidRPr="00FC4914">
              <w:rPr>
                <w:rFonts w:ascii="Times New Roman" w:eastAsia="Times New Roman" w:hAnsi="Times New Roman"/>
                <w:kern w:val="2"/>
                <w:sz w:val="28"/>
                <w:szCs w:val="28"/>
              </w:rPr>
              <w:t xml:space="preserve">муниципального образования </w:t>
            </w:r>
            <w:r w:rsidRPr="00A079B7">
              <w:rPr>
                <w:rFonts w:ascii="Times New Roman" w:eastAsia="Times New Roman" w:hAnsi="Times New Roman"/>
                <w:kern w:val="2"/>
                <w:sz w:val="28"/>
                <w:szCs w:val="28"/>
              </w:rPr>
              <w:t>(</w:t>
            </w:r>
            <w:r w:rsidR="00A079B7" w:rsidRPr="00A079B7">
              <w:rPr>
                <w:rFonts w:ascii="Times New Roman" w:eastAsia="Times New Roman" w:hAnsi="Times New Roman"/>
                <w:kern w:val="2"/>
                <w:sz w:val="28"/>
                <w:szCs w:val="28"/>
              </w:rPr>
              <w:t>городского поселения</w:t>
            </w:r>
            <w:r w:rsidRPr="00A079B7">
              <w:rPr>
                <w:rFonts w:ascii="Times New Roman" w:eastAsia="Times New Roman" w:hAnsi="Times New Roman"/>
                <w:kern w:val="2"/>
                <w:sz w:val="28"/>
                <w:szCs w:val="28"/>
              </w:rPr>
              <w:t>)</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tc>
      </w:tr>
    </w:tbl>
    <w:p w:rsidR="00167DE6" w:rsidRDefault="00167DE6" w:rsidP="00167DE6">
      <w:pPr>
        <w:spacing w:after="0" w:line="233" w:lineRule="auto"/>
        <w:ind w:firstLine="709"/>
        <w:rPr>
          <w:b/>
        </w:rPr>
      </w:pPr>
    </w:p>
    <w:p w:rsidR="00167DE6"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167DE6" w:rsidRPr="00022568"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167DE6" w:rsidRPr="00022568" w:rsidRDefault="00167DE6" w:rsidP="00167DE6">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167DE6" w:rsidRPr="00361F4C" w:rsidTr="009C2A5D">
        <w:trPr>
          <w:trHeight w:val="20"/>
        </w:trPr>
        <w:tc>
          <w:tcPr>
            <w:tcW w:w="709" w:type="dxa"/>
            <w:tcBorders>
              <w:top w:val="single" w:sz="4" w:space="0" w:color="auto"/>
              <w:bottom w:val="single" w:sz="4" w:space="0" w:color="auto"/>
            </w:tcBorders>
          </w:tcPr>
          <w:p w:rsidR="00167DE6" w:rsidRDefault="00167DE6" w:rsidP="009C2A5D">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167DE6" w:rsidRPr="006648EE" w:rsidRDefault="00167DE6" w:rsidP="009C2A5D">
            <w:pPr>
              <w:pStyle w:val="ConsPlusNormal"/>
              <w:widowControl/>
              <w:suppressAutoHyphens/>
              <w:spacing w:line="233" w:lineRule="auto"/>
              <w:jc w:val="center"/>
              <w:rPr>
                <w:rFonts w:ascii="Times New Roman" w:hAnsi="Times New Roman" w:cs="Times New Roman"/>
                <w:b/>
                <w:sz w:val="24"/>
                <w:szCs w:val="24"/>
              </w:rPr>
            </w:pPr>
            <w:proofErr w:type="gramStart"/>
            <w:r w:rsidRPr="006648EE">
              <w:rPr>
                <w:rFonts w:ascii="Times New Roman" w:hAnsi="Times New Roman" w:cs="Times New Roman"/>
                <w:b/>
                <w:sz w:val="24"/>
                <w:szCs w:val="24"/>
              </w:rPr>
              <w:t>п</w:t>
            </w:r>
            <w:proofErr w:type="gramEnd"/>
            <w:r w:rsidRPr="006648EE">
              <w:rPr>
                <w:rFonts w:ascii="Times New Roman" w:hAnsi="Times New Roman" w:cs="Times New Roman"/>
                <w:b/>
                <w:sz w:val="24"/>
                <w:szCs w:val="24"/>
              </w:rPr>
              <w:t>/п</w:t>
            </w:r>
          </w:p>
        </w:tc>
        <w:tc>
          <w:tcPr>
            <w:tcW w:w="1559" w:type="dxa"/>
            <w:tcBorders>
              <w:top w:val="single" w:sz="4" w:space="0" w:color="auto"/>
              <w:bottom w:val="single" w:sz="4" w:space="0" w:color="auto"/>
            </w:tcBorders>
          </w:tcPr>
          <w:p w:rsidR="00167DE6" w:rsidRPr="006648EE" w:rsidRDefault="00167DE6" w:rsidP="009C2A5D">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1B2B1C" w:rsidRDefault="00167DE6" w:rsidP="009C2A5D">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0F1CEE" w:rsidRDefault="00167DE6" w:rsidP="009C2A5D">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167DE6" w:rsidRPr="000F1CEE" w:rsidRDefault="00167DE6" w:rsidP="009C2A5D">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167DE6" w:rsidRPr="006648EE" w:rsidRDefault="00167DE6" w:rsidP="009C2A5D">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6648EE" w:rsidRDefault="00167DE6" w:rsidP="009C2A5D">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167DE6" w:rsidRPr="00361F4C" w:rsidTr="009C2A5D">
        <w:trPr>
          <w:trHeight w:val="20"/>
        </w:trPr>
        <w:tc>
          <w:tcPr>
            <w:tcW w:w="709" w:type="dxa"/>
            <w:tcBorders>
              <w:top w:val="single" w:sz="4" w:space="0" w:color="auto"/>
              <w:bottom w:val="single" w:sz="4" w:space="0" w:color="auto"/>
            </w:tcBorders>
          </w:tcPr>
          <w:p w:rsidR="00167DE6" w:rsidRPr="006648EE" w:rsidRDefault="00167DE6" w:rsidP="009C2A5D">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9C2A5D">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9C2A5D">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9C2A5D">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9C2A5D">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9C2A5D">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9C2A5D">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12" w:history="1">
              <w:r w:rsidR="00167DE6" w:rsidRPr="00AC244E">
                <w:rPr>
                  <w:rFonts w:ascii="Times New Roman" w:hAnsi="Times New Roman" w:cs="Times New Roman"/>
                  <w:szCs w:val="22"/>
                </w:rPr>
                <w:t>Подпункт 1 пункта 2 статьи</w:t>
              </w:r>
              <w:r w:rsidR="00B831FF">
                <w:rPr>
                  <w:rFonts w:ascii="Times New Roman" w:hAnsi="Times New Roman" w:cs="Times New Roman"/>
                  <w:szCs w:val="22"/>
                </w:rPr>
                <w:t xml:space="preserve"> 39.3</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 xml:space="preserve">кодекса Российской Федерации (далее </w:t>
            </w:r>
            <w:r w:rsidR="00167DE6">
              <w:rPr>
                <w:rFonts w:ascii="Times New Roman" w:hAnsi="Times New Roman" w:cs="Times New Roman"/>
                <w:szCs w:val="22"/>
              </w:rPr>
              <w:t>–</w:t>
            </w:r>
            <w:r w:rsidR="00167DE6" w:rsidRPr="00AC244E">
              <w:rPr>
                <w:rFonts w:ascii="Times New Roman" w:hAnsi="Times New Roman" w:cs="Times New Roman"/>
                <w:szCs w:val="22"/>
              </w:rPr>
              <w:t xml:space="preserve"> Земельный кодекс)</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из земельного участка, предоставленного в </w:t>
            </w:r>
            <w:r w:rsidRPr="00AC244E">
              <w:rPr>
                <w:rFonts w:ascii="Times New Roman" w:hAnsi="Times New Roman" w:cs="Times New Roman"/>
                <w:szCs w:val="22"/>
              </w:rPr>
              <w:lastRenderedPageBreak/>
              <w:t>аренду для комплексного освоения территории</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lastRenderedPageBreak/>
              <w:t>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167DE6" w:rsidRPr="00AC244E" w:rsidRDefault="00167DE6" w:rsidP="00B831F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00B831FF">
              <w:rPr>
                <w:rFonts w:ascii="Times New Roman" w:hAnsi="Times New Roman" w:cs="Times New Roman"/>
                <w:szCs w:val="22"/>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13" w:history="1">
              <w:r w:rsidR="00167DE6" w:rsidRPr="00AC244E">
                <w:rPr>
                  <w:rFonts w:ascii="Times New Roman" w:hAnsi="Times New Roman" w:cs="Times New Roman"/>
                  <w:szCs w:val="22"/>
                </w:rPr>
                <w:t>Подпункт 2 пункта 2 статьи</w:t>
              </w:r>
              <w:r w:rsidR="00B831FF">
                <w:rPr>
                  <w:rFonts w:ascii="Times New Roman" w:hAnsi="Times New Roman" w:cs="Times New Roman"/>
                  <w:szCs w:val="22"/>
                </w:rPr>
                <w:t xml:space="preserve"> 39.3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AC244E">
              <w:rPr>
                <w:rFonts w:ascii="Times New Roman" w:hAnsi="Times New Roman" w:cs="Times New Roman"/>
                <w:szCs w:val="22"/>
              </w:rPr>
              <w:lastRenderedPageBreak/>
              <w:t>жилищного строительства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AC244E">
              <w:rPr>
                <w:rFonts w:ascii="Times New Roman" w:hAnsi="Times New Roman" w:cs="Times New Roman"/>
                <w:szCs w:val="22"/>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14" w:history="1">
              <w:r w:rsidR="00B831FF">
                <w:rPr>
                  <w:rFonts w:ascii="Times New Roman" w:hAnsi="Times New Roman" w:cs="Times New Roman"/>
                  <w:szCs w:val="22"/>
                </w:rPr>
                <w:t>Подпункт 3 пункта 2 статьи</w:t>
              </w:r>
            </w:hyperlink>
            <w:r w:rsidR="00B831FF">
              <w:rPr>
                <w:rFonts w:ascii="Times New Roman" w:hAnsi="Times New Roman" w:cs="Times New Roman"/>
                <w:szCs w:val="22"/>
                <w:vertAlign w:val="superscript"/>
              </w:rPr>
              <w:t xml:space="preserve"> </w:t>
            </w:r>
            <w:r w:rsidR="00B831FF">
              <w:rPr>
                <w:rFonts w:ascii="Times New Roman" w:hAnsi="Times New Roman" w:cs="Times New Roman"/>
                <w:szCs w:val="22"/>
              </w:rPr>
              <w:t>39.3</w:t>
            </w:r>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15" w:history="1">
              <w:r w:rsidR="00167DE6" w:rsidRPr="00AC244E">
                <w:rPr>
                  <w:rFonts w:ascii="Times New Roman" w:hAnsi="Times New Roman" w:cs="Times New Roman"/>
                  <w:szCs w:val="22"/>
                </w:rPr>
                <w:t>Подпункт 4 пункта 2 статьи</w:t>
              </w:r>
              <w:r w:rsidR="00B831FF">
                <w:rPr>
                  <w:rFonts w:ascii="Times New Roman" w:hAnsi="Times New Roman" w:cs="Times New Roman"/>
                  <w:szCs w:val="22"/>
                </w:rPr>
                <w:t xml:space="preserve"> 39.3</w:t>
              </w:r>
              <w:r w:rsidR="00167DE6" w:rsidRPr="00AC244E">
                <w:rPr>
                  <w:rFonts w:ascii="Times New Roman" w:hAnsi="Times New Roman" w:cs="Times New Roman"/>
                  <w:szCs w:val="22"/>
                </w:rPr>
                <w:t xml:space="preserve"> </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Некоммерческая организация, созданная гражданами, которой предоставлен земельный участок для комплексного освоения в целях </w:t>
            </w:r>
            <w:r w:rsidRPr="00AC244E">
              <w:rPr>
                <w:rFonts w:ascii="Times New Roman" w:hAnsi="Times New Roman" w:cs="Times New Roman"/>
                <w:szCs w:val="22"/>
              </w:rPr>
              <w:lastRenderedPageBreak/>
              <w:t>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w:t>
            </w:r>
            <w:r w:rsidRPr="00AC244E">
              <w:rPr>
                <w:rFonts w:ascii="Times New Roman" w:hAnsi="Times New Roman" w:cs="Times New Roman"/>
                <w:szCs w:val="22"/>
              </w:rPr>
              <w:lastRenderedPageBreak/>
              <w:t>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16" w:history="1">
              <w:r w:rsidR="00167DE6" w:rsidRPr="00AC244E">
                <w:rPr>
                  <w:rFonts w:ascii="Times New Roman" w:hAnsi="Times New Roman" w:cs="Times New Roman"/>
                  <w:szCs w:val="22"/>
                </w:rPr>
                <w:t>Подпункт 5 пункта 2 статьи</w:t>
              </w:r>
              <w:r w:rsidR="00B831FF">
                <w:rPr>
                  <w:rFonts w:ascii="Times New Roman" w:hAnsi="Times New Roman" w:cs="Times New Roman"/>
                  <w:szCs w:val="22"/>
                </w:rPr>
                <w:t xml:space="preserve"> 39.3</w:t>
              </w:r>
              <w:r w:rsidR="00167DE6" w:rsidRPr="00AC244E">
                <w:rPr>
                  <w:rFonts w:ascii="Times New Roman" w:hAnsi="Times New Roman" w:cs="Times New Roman"/>
                  <w:szCs w:val="22"/>
                </w:rPr>
                <w:t xml:space="preserve"> </w:t>
              </w:r>
            </w:hyperlink>
            <w:r w:rsidR="00167DE6" w:rsidRPr="00AC244E">
              <w:rPr>
                <w:rFonts w:ascii="Times New Roman" w:hAnsi="Times New Roman" w:cs="Times New Roman"/>
                <w:szCs w:val="22"/>
              </w:rPr>
              <w:t>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9C2A5D">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17" w:history="1">
              <w:r w:rsidR="00167DE6" w:rsidRPr="00AC244E">
                <w:rPr>
                  <w:rFonts w:ascii="Times New Roman" w:hAnsi="Times New Roman" w:cs="Times New Roman"/>
                  <w:szCs w:val="22"/>
                </w:rPr>
                <w:t>Подпункт 6 пункта 2 статьи</w:t>
              </w:r>
              <w:r w:rsidR="00B831FF">
                <w:rPr>
                  <w:rFonts w:ascii="Times New Roman" w:hAnsi="Times New Roman" w:cs="Times New Roman"/>
                  <w:szCs w:val="22"/>
                </w:rPr>
                <w:t xml:space="preserve"> 39.3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удостоверяющий (устанавливающий) права </w:t>
            </w:r>
            <w:r w:rsidRPr="00AC244E">
              <w:rPr>
                <w:rFonts w:ascii="Times New Roman" w:hAnsi="Times New Roman" w:cs="Times New Roman"/>
                <w:szCs w:val="22"/>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 </w:t>
            </w:r>
            <w:r w:rsidRPr="00AC244E">
              <w:rPr>
                <w:rFonts w:ascii="Times New Roman" w:hAnsi="Times New Roman" w:cs="Times New Roman"/>
                <w:szCs w:val="22"/>
              </w:rPr>
              <w:lastRenderedPageBreak/>
              <w:t>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18" w:history="1">
              <w:r w:rsidR="00167DE6" w:rsidRPr="00AC244E">
                <w:rPr>
                  <w:rFonts w:ascii="Times New Roman" w:hAnsi="Times New Roman" w:cs="Times New Roman"/>
                  <w:szCs w:val="22"/>
                </w:rPr>
                <w:t xml:space="preserve">Подпункт 7 пункта 2 статьи </w:t>
              </w:r>
              <w:r w:rsidR="00B831FF">
                <w:rPr>
                  <w:rFonts w:ascii="Times New Roman" w:hAnsi="Times New Roman" w:cs="Times New Roman"/>
                  <w:szCs w:val="22"/>
                </w:rPr>
                <w:t>39.3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19" w:history="1">
              <w:r w:rsidR="00167DE6" w:rsidRPr="00AC244E">
                <w:rPr>
                  <w:rFonts w:ascii="Times New Roman" w:hAnsi="Times New Roman" w:cs="Times New Roman"/>
                  <w:szCs w:val="22"/>
                </w:rPr>
                <w:t>Подпункт 8 пункта 2 статьи</w:t>
              </w:r>
              <w:r w:rsidR="00B831FF">
                <w:rPr>
                  <w:rFonts w:ascii="Times New Roman" w:hAnsi="Times New Roman" w:cs="Times New Roman"/>
                  <w:szCs w:val="22"/>
                </w:rPr>
                <w:t xml:space="preserve"> 39.3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Крестьянское (фермерское) хозяйство или сельскохозяйственная организация, использующая </w:t>
            </w:r>
            <w:r w:rsidRPr="00AC244E">
              <w:rPr>
                <w:rFonts w:ascii="Times New Roman" w:hAnsi="Times New Roman" w:cs="Times New Roman"/>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находящийся в муниципальной собственности и выделенный </w:t>
            </w:r>
            <w:r w:rsidRPr="00AC244E">
              <w:rPr>
                <w:rFonts w:ascii="Times New Roman" w:hAnsi="Times New Roman" w:cs="Times New Roman"/>
                <w:szCs w:val="22"/>
              </w:rPr>
              <w:lastRenderedPageBreak/>
              <w:t>в счет земельных долей, находящихся в муниципальной собственности</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20" w:history="1">
              <w:r w:rsidR="00167DE6" w:rsidRPr="00AC244E">
                <w:rPr>
                  <w:rFonts w:ascii="Times New Roman" w:hAnsi="Times New Roman" w:cs="Times New Roman"/>
                  <w:szCs w:val="22"/>
                </w:rPr>
                <w:t>Подпункт 9 пункта 2 статьи</w:t>
              </w:r>
              <w:r w:rsidR="00B831FF">
                <w:rPr>
                  <w:rFonts w:ascii="Times New Roman" w:hAnsi="Times New Roman" w:cs="Times New Roman"/>
                  <w:szCs w:val="22"/>
                </w:rPr>
                <w:t xml:space="preserve"> 39.3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9C2A5D">
        <w:trPr>
          <w:trHeight w:val="20"/>
        </w:trPr>
        <w:tc>
          <w:tcPr>
            <w:tcW w:w="709"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21" w:history="1">
              <w:r w:rsidR="00167DE6" w:rsidRPr="00AC244E">
                <w:rPr>
                  <w:rFonts w:ascii="Times New Roman" w:hAnsi="Times New Roman" w:cs="Times New Roman"/>
                  <w:szCs w:val="22"/>
                </w:rPr>
                <w:t>Подпункт 10 пункта 2 статьи</w:t>
              </w:r>
              <w:r w:rsidR="00B831FF">
                <w:rPr>
                  <w:rFonts w:ascii="Times New Roman" w:hAnsi="Times New Roman" w:cs="Times New Roman"/>
                  <w:szCs w:val="22"/>
                </w:rPr>
                <w:t xml:space="preserve"> 39.3</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22" w:history="1">
              <w:r w:rsidR="00167DE6" w:rsidRPr="00AC244E">
                <w:rPr>
                  <w:rFonts w:ascii="Times New Roman" w:hAnsi="Times New Roman" w:cs="Times New Roman"/>
                  <w:szCs w:val="22"/>
                </w:rPr>
                <w:t>Подпункт 1 статьи 39</w:t>
              </w:r>
              <w:r w:rsidR="00B831FF">
                <w:rPr>
                  <w:rFonts w:ascii="Times New Roman" w:hAnsi="Times New Roman" w:cs="Times New Roman"/>
                  <w:szCs w:val="22"/>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23" w:history="1">
              <w:r w:rsidR="00167DE6" w:rsidRPr="00AC244E">
                <w:rPr>
                  <w:rFonts w:ascii="Times New Roman" w:hAnsi="Times New Roman" w:cs="Times New Roman"/>
                  <w:szCs w:val="22"/>
                </w:rPr>
                <w:t>Подпункт 2 статьи 39</w:t>
              </w:r>
              <w:r w:rsidR="00B831FF">
                <w:rPr>
                  <w:rFonts w:ascii="Times New Roman" w:hAnsi="Times New Roman" w:cs="Times New Roman"/>
                  <w:szCs w:val="22"/>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AC244E">
              <w:rPr>
                <w:rFonts w:ascii="Times New Roman" w:hAnsi="Times New Roman" w:cs="Times New Roman"/>
                <w:szCs w:val="22"/>
              </w:rPr>
              <w:lastRenderedPageBreak/>
              <w:t>ориентиров зданий, сооружений, принадлежащих на соответствующем праве заявителю</w:t>
            </w: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24" w:history="1">
              <w:r w:rsidR="00167DE6" w:rsidRPr="00AC244E">
                <w:rPr>
                  <w:rFonts w:ascii="Times New Roman" w:hAnsi="Times New Roman" w:cs="Times New Roman"/>
                  <w:szCs w:val="22"/>
                </w:rPr>
                <w:t>Подпункт 3 статьи 39</w:t>
              </w:r>
              <w:r w:rsidR="00B831FF">
                <w:rPr>
                  <w:rFonts w:ascii="Times New Roman" w:hAnsi="Times New Roman" w:cs="Times New Roman"/>
                  <w:szCs w:val="22"/>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25" w:history="1">
              <w:r w:rsidR="00167DE6" w:rsidRPr="00AC244E">
                <w:rPr>
                  <w:rFonts w:ascii="Times New Roman" w:hAnsi="Times New Roman" w:cs="Times New Roman"/>
                  <w:szCs w:val="22"/>
                </w:rPr>
                <w:t>Подпункт 3 статьи 39</w:t>
              </w:r>
              <w:r w:rsidR="00B831FF">
                <w:rPr>
                  <w:rFonts w:ascii="Times New Roman" w:hAnsi="Times New Roman" w:cs="Times New Roman"/>
                  <w:szCs w:val="22"/>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общую собственность бесплатно</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Проект организации и застройки территории некоммерческого объединения (в случае отсутствия утвержденного проекта межевания </w:t>
            </w:r>
            <w:r w:rsidRPr="00AC244E">
              <w:rPr>
                <w:rFonts w:ascii="Times New Roman" w:hAnsi="Times New Roman" w:cs="Times New Roman"/>
                <w:szCs w:val="22"/>
              </w:rPr>
              <w:lastRenderedPageBreak/>
              <w:t>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16</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26" w:history="1">
              <w:r w:rsidR="00167DE6" w:rsidRPr="00AC244E">
                <w:rPr>
                  <w:rFonts w:ascii="Times New Roman" w:hAnsi="Times New Roman" w:cs="Times New Roman"/>
                  <w:szCs w:val="22"/>
                </w:rPr>
                <w:t>Подпункт 4 статьи 39</w:t>
              </w:r>
              <w:r w:rsidR="00B831FF">
                <w:rPr>
                  <w:rFonts w:ascii="Times New Roman" w:hAnsi="Times New Roman" w:cs="Times New Roman"/>
                  <w:szCs w:val="22"/>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r>
              <w:rPr>
                <w:rStyle w:val="a5"/>
                <w:rFonts w:ascii="Times New Roman" w:hAnsi="Times New Roman" w:cs="Times New Roman"/>
                <w:szCs w:val="22"/>
              </w:rPr>
              <w:footnoteReference w:id="2"/>
            </w:r>
          </w:p>
        </w:tc>
        <w:tc>
          <w:tcPr>
            <w:tcW w:w="2693"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27" w:history="1">
              <w:r w:rsidR="00167DE6" w:rsidRPr="00AC244E">
                <w:rPr>
                  <w:rFonts w:ascii="Times New Roman" w:hAnsi="Times New Roman" w:cs="Times New Roman"/>
                  <w:szCs w:val="22"/>
                </w:rPr>
                <w:t>Подпункт 5 статьи 39</w:t>
              </w:r>
              <w:r w:rsidR="00B831FF">
                <w:rPr>
                  <w:rFonts w:ascii="Times New Roman" w:hAnsi="Times New Roman" w:cs="Times New Roman"/>
                  <w:szCs w:val="22"/>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693"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p>
        </w:tc>
        <w:tc>
          <w:tcPr>
            <w:tcW w:w="1559" w:type="dxa"/>
            <w:vMerge w:val="restart"/>
            <w:tcBorders>
              <w:top w:val="single" w:sz="4" w:space="0" w:color="auto"/>
              <w:bottom w:val="nil"/>
            </w:tcBorders>
          </w:tcPr>
          <w:p w:rsidR="00167DE6" w:rsidRPr="00A004AC" w:rsidRDefault="005F62CF" w:rsidP="00B831FF">
            <w:pPr>
              <w:autoSpaceDE w:val="0"/>
              <w:autoSpaceDN w:val="0"/>
              <w:adjustRightInd w:val="0"/>
              <w:spacing w:after="0" w:line="233" w:lineRule="auto"/>
              <w:contextualSpacing/>
              <w:jc w:val="center"/>
              <w:rPr>
                <w:rFonts w:ascii="Times New Roman" w:hAnsi="Times New Roman"/>
                <w:color w:val="FF0000"/>
              </w:rPr>
            </w:pPr>
            <w:hyperlink r:id="rId28" w:history="1">
              <w:r w:rsidR="00167DE6" w:rsidRPr="00AC244E">
                <w:rPr>
                  <w:rFonts w:ascii="Times New Roman" w:hAnsi="Times New Roman"/>
                </w:rPr>
                <w:t>Подпункт 6 статьи 39</w:t>
              </w:r>
              <w:r w:rsidR="00B831FF">
                <w:rPr>
                  <w:rFonts w:ascii="Times New Roman" w:hAnsi="Times New Roman"/>
                </w:rPr>
                <w:t>.5</w:t>
              </w:r>
            </w:hyperlink>
            <w:r w:rsidR="00167DE6" w:rsidRPr="00AC244E">
              <w:rPr>
                <w:rFonts w:ascii="Times New Roman" w:hAnsi="Times New Roman"/>
              </w:rPr>
              <w:t xml:space="preserve"> Земельного кодекса, </w:t>
            </w:r>
            <w:r w:rsidR="00167DE6">
              <w:rPr>
                <w:rFonts w:ascii="Times New Roman" w:hAnsi="Times New Roman"/>
              </w:rPr>
              <w:t xml:space="preserve">подпункт «а» </w:t>
            </w:r>
            <w:r w:rsidR="00167DE6" w:rsidRPr="00AC244E">
              <w:rPr>
                <w:rFonts w:ascii="Times New Roman" w:hAnsi="Times New Roman"/>
              </w:rPr>
              <w:lastRenderedPageBreak/>
              <w:t>пункт</w:t>
            </w:r>
            <w:r w:rsidR="00167DE6">
              <w:rPr>
                <w:rFonts w:ascii="Times New Roman" w:hAnsi="Times New Roman"/>
              </w:rPr>
              <w:t>а</w:t>
            </w:r>
            <w:r w:rsidR="00167DE6" w:rsidRPr="00AC244E">
              <w:rPr>
                <w:rFonts w:ascii="Times New Roman" w:hAnsi="Times New Roman"/>
              </w:rPr>
              <w:t xml:space="preserve"> 5 части 1 статьи 2 Закона Иркутской области от 28 декабря 2015 года </w:t>
            </w:r>
            <w:r w:rsidR="00167DE6">
              <w:rPr>
                <w:rFonts w:ascii="Times New Roman" w:hAnsi="Times New Roman"/>
              </w:rPr>
              <w:t>№ </w:t>
            </w:r>
            <w:r w:rsidR="00167DE6" w:rsidRPr="00AC244E">
              <w:rPr>
                <w:rFonts w:ascii="Times New Roman" w:hAnsi="Times New Roman"/>
              </w:rPr>
              <w:t xml:space="preserve">146-ОЗ </w:t>
            </w:r>
            <w:r w:rsidR="00167DE6">
              <w:rPr>
                <w:rFonts w:ascii="Times New Roman" w:hAnsi="Times New Roman"/>
              </w:rPr>
              <w:t>«</w:t>
            </w:r>
            <w:r w:rsidR="00167DE6" w:rsidRPr="00AC244E">
              <w:rPr>
                <w:rFonts w:ascii="Times New Roman" w:hAnsi="Times New Roman"/>
              </w:rPr>
              <w:t>О бесплатном предоставлении земельных участков в собственность граждан</w:t>
            </w:r>
            <w:r w:rsidR="00167DE6">
              <w:rPr>
                <w:rFonts w:ascii="Times New Roman" w:hAnsi="Times New Roman"/>
              </w:rPr>
              <w:t>»</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бесплатно</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Граждане, имеющие трех и более детей</w:t>
            </w:r>
          </w:p>
        </w:tc>
        <w:tc>
          <w:tcPr>
            <w:tcW w:w="2693" w:type="dxa"/>
            <w:vMerge w:val="restart"/>
            <w:tcBorders>
              <w:top w:val="single" w:sz="4" w:space="0" w:color="auto"/>
              <w:bottom w:val="nil"/>
            </w:tcBorders>
          </w:tcPr>
          <w:p w:rsidR="00167DE6" w:rsidRPr="00AC244E" w:rsidRDefault="00167DE6" w:rsidP="009C2A5D">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Земельный участок для индивидуального жилищного строительства, ведения личного подсобного хозяйства в </w:t>
            </w:r>
            <w:r w:rsidRPr="00AC244E">
              <w:rPr>
                <w:rFonts w:ascii="Times New Roman" w:hAnsi="Times New Roman"/>
              </w:rPr>
              <w:lastRenderedPageBreak/>
              <w:t>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1701"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color w:val="FF0000"/>
                <w:szCs w:val="22"/>
              </w:rPr>
            </w:pPr>
          </w:p>
        </w:tc>
        <w:tc>
          <w:tcPr>
            <w:tcW w:w="2552"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 правах </w:t>
            </w:r>
            <w:r w:rsidRPr="00AC244E">
              <w:rPr>
                <w:rFonts w:ascii="Times New Roman" w:hAnsi="Times New Roman" w:cs="Times New Roman"/>
                <w:szCs w:val="22"/>
              </w:rPr>
              <w:lastRenderedPageBreak/>
              <w:t>отдельного лица на имевшиеся (имеющиеся) у него объекты недвижимости в отношении членов семьи</w:t>
            </w:r>
          </w:p>
        </w:tc>
      </w:tr>
      <w:tr w:rsidR="00167DE6" w:rsidRPr="00AC244E" w:rsidTr="009C2A5D">
        <w:trPr>
          <w:trHeight w:val="20"/>
        </w:trPr>
        <w:tc>
          <w:tcPr>
            <w:tcW w:w="709"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9</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29" w:history="1">
              <w:r w:rsidR="00167DE6" w:rsidRPr="00AC244E">
                <w:rPr>
                  <w:rFonts w:ascii="Times New Roman" w:hAnsi="Times New Roman" w:cs="Times New Roman"/>
                  <w:szCs w:val="22"/>
                </w:rPr>
                <w:t>Подпункт 7 статьи 39</w:t>
              </w:r>
              <w:r w:rsidR="00B831FF">
                <w:rPr>
                  <w:rFonts w:ascii="Times New Roman" w:hAnsi="Times New Roman" w:cs="Times New Roman"/>
                  <w:szCs w:val="22"/>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0618D8" w:rsidRDefault="00167DE6" w:rsidP="009C2A5D">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167DE6" w:rsidRPr="000618D8" w:rsidRDefault="00167DE6" w:rsidP="009C2A5D">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167DE6" w:rsidRPr="000618D8" w:rsidRDefault="00167DE6" w:rsidP="009C2A5D">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167DE6" w:rsidRPr="000618D8" w:rsidRDefault="00167DE6" w:rsidP="009C2A5D">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tcBorders>
          </w:tcPr>
          <w:p w:rsidR="00167DE6" w:rsidRDefault="005F62CF" w:rsidP="009C2A5D">
            <w:pPr>
              <w:pStyle w:val="ConsPlusNormal"/>
              <w:widowControl/>
              <w:spacing w:line="233" w:lineRule="auto"/>
              <w:jc w:val="center"/>
              <w:rPr>
                <w:rFonts w:ascii="Times New Roman" w:hAnsi="Times New Roman" w:cs="Times New Roman"/>
                <w:szCs w:val="22"/>
              </w:rPr>
            </w:pPr>
            <w:hyperlink r:id="rId30" w:history="1">
              <w:r w:rsidR="00167DE6" w:rsidRPr="00AC244E">
                <w:rPr>
                  <w:rFonts w:ascii="Times New Roman" w:hAnsi="Times New Roman" w:cs="Times New Roman"/>
                  <w:szCs w:val="22"/>
                </w:rPr>
                <w:t>Подпункт 7 статьи 39</w:t>
              </w:r>
              <w:r w:rsidR="00B831FF">
                <w:rPr>
                  <w:rFonts w:ascii="Times New Roman" w:hAnsi="Times New Roman" w:cs="Times New Roman"/>
                  <w:szCs w:val="22"/>
                </w:rPr>
                <w:t>.5</w:t>
              </w:r>
            </w:hyperlink>
            <w:r w:rsidR="00167DE6" w:rsidRPr="00AC244E">
              <w:rPr>
                <w:rFonts w:ascii="Times New Roman" w:hAnsi="Times New Roman" w:cs="Times New Roman"/>
                <w:szCs w:val="22"/>
              </w:rPr>
              <w:t xml:space="preserve"> Земельного кодекса</w:t>
            </w:r>
            <w:r w:rsidR="00167DE6">
              <w:rPr>
                <w:rFonts w:ascii="Times New Roman" w:hAnsi="Times New Roman" w:cs="Times New Roman"/>
                <w:szCs w:val="22"/>
              </w:rPr>
              <w:t>,</w:t>
            </w:r>
          </w:p>
          <w:p w:rsidR="00167DE6" w:rsidRDefault="00167DE6" w:rsidP="009C2A5D">
            <w:pPr>
              <w:pStyle w:val="ConsPlusNormal"/>
              <w:widowControl/>
              <w:spacing w:line="233" w:lineRule="auto"/>
              <w:jc w:val="center"/>
              <w:rPr>
                <w:rFonts w:ascii="Times New Roman" w:hAnsi="Times New Roman"/>
              </w:rPr>
            </w:pPr>
            <w:r>
              <w:rPr>
                <w:rFonts w:ascii="Times New Roman" w:hAnsi="Times New Roman" w:cs="Times New Roman"/>
                <w:szCs w:val="22"/>
              </w:rPr>
              <w:t xml:space="preserve">часть </w:t>
            </w:r>
            <w:r>
              <w:rPr>
                <w:rFonts w:ascii="Times New Roman" w:hAnsi="Times New Roman"/>
              </w:rPr>
              <w:t>1</w:t>
            </w:r>
          </w:p>
          <w:p w:rsidR="00167DE6" w:rsidRDefault="00167DE6" w:rsidP="009C2A5D">
            <w:pPr>
              <w:pStyle w:val="ConsPlusNormal"/>
              <w:widowControl/>
              <w:spacing w:line="233" w:lineRule="auto"/>
              <w:jc w:val="center"/>
              <w:rPr>
                <w:rFonts w:ascii="Times New Roman" w:hAnsi="Times New Roman"/>
              </w:rPr>
            </w:pPr>
            <w:r w:rsidRPr="00AC244E">
              <w:rPr>
                <w:rFonts w:ascii="Times New Roman" w:hAnsi="Times New Roman"/>
              </w:rPr>
              <w:t>статьи 2 Закона Иркутской области</w:t>
            </w:r>
          </w:p>
          <w:p w:rsidR="00167DE6" w:rsidRDefault="00167DE6" w:rsidP="009C2A5D">
            <w:pPr>
              <w:pStyle w:val="ConsPlusNormal"/>
              <w:widowControl/>
              <w:spacing w:line="233" w:lineRule="auto"/>
              <w:jc w:val="center"/>
              <w:rPr>
                <w:rFonts w:ascii="Times New Roman" w:hAnsi="Times New Roman"/>
              </w:rPr>
            </w:pPr>
            <w:proofErr w:type="gramStart"/>
            <w:r>
              <w:rPr>
                <w:rFonts w:ascii="Times New Roman" w:hAnsi="Times New Roman"/>
              </w:rPr>
              <w:t xml:space="preserve">№ 146-ОЗ (за исключением подпункта «а» </w:t>
            </w:r>
            <w:r w:rsidRPr="00AC244E">
              <w:rPr>
                <w:rFonts w:ascii="Times New Roman" w:hAnsi="Times New Roman"/>
              </w:rPr>
              <w:t>пункт</w:t>
            </w:r>
            <w:r>
              <w:rPr>
                <w:rFonts w:ascii="Times New Roman" w:hAnsi="Times New Roman"/>
              </w:rPr>
              <w:t>а 5</w:t>
            </w:r>
            <w:proofErr w:type="gramEnd"/>
          </w:p>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rPr>
              <w:t xml:space="preserve">части 1 статьи 2 Закона </w:t>
            </w:r>
            <w:r w:rsidRPr="00AC244E">
              <w:rPr>
                <w:rFonts w:ascii="Times New Roman" w:hAnsi="Times New Roman"/>
              </w:rPr>
              <w:lastRenderedPageBreak/>
              <w:t>Иркутской области</w:t>
            </w:r>
            <w:r>
              <w:rPr>
                <w:rFonts w:ascii="Times New Roman" w:hAnsi="Times New Roman"/>
              </w:rPr>
              <w:br/>
              <w:t>№ 146-ОЗ)</w:t>
            </w:r>
          </w:p>
        </w:tc>
        <w:tc>
          <w:tcPr>
            <w:tcW w:w="1701"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бесплатно</w:t>
            </w:r>
          </w:p>
        </w:tc>
        <w:tc>
          <w:tcPr>
            <w:tcW w:w="2552" w:type="dxa"/>
            <w:tcBorders>
              <w:top w:val="single" w:sz="4" w:space="0" w:color="auto"/>
              <w:bottom w:val="single" w:sz="4" w:space="0" w:color="auto"/>
            </w:tcBorders>
          </w:tcPr>
          <w:p w:rsidR="00167DE6" w:rsidRPr="00AC244E" w:rsidRDefault="00167DE6" w:rsidP="009C2A5D">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Граждане, являющиеся арендаторами таких земельных участков</w:t>
            </w:r>
          </w:p>
        </w:tc>
        <w:tc>
          <w:tcPr>
            <w:tcW w:w="2693" w:type="dxa"/>
            <w:tcBorders>
              <w:top w:val="single" w:sz="4" w:space="0" w:color="auto"/>
            </w:tcBorders>
          </w:tcPr>
          <w:p w:rsidR="00167DE6" w:rsidRPr="00AC244E" w:rsidRDefault="00167DE6" w:rsidP="009C2A5D">
            <w:pPr>
              <w:autoSpaceDE w:val="0"/>
              <w:autoSpaceDN w:val="0"/>
              <w:adjustRightInd w:val="0"/>
              <w:spacing w:after="0" w:line="233" w:lineRule="auto"/>
              <w:contextualSpacing/>
              <w:jc w:val="center"/>
            </w:pPr>
            <w:r w:rsidRPr="00AC244E">
              <w:rPr>
                <w:rFonts w:ascii="Times New Roman"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3A398E"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167DE6" w:rsidRPr="003A398E"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w:t>
            </w:r>
            <w:r w:rsidRPr="003A398E">
              <w:rPr>
                <w:rFonts w:ascii="Times New Roman" w:hAnsi="Times New Roman"/>
              </w:rPr>
              <w:lastRenderedPageBreak/>
              <w:t>договором аренды земельного участка (в случае нарушения сроков уплаты арендной платы по договору аренды земельного участка)</w:t>
            </w:r>
          </w:p>
          <w:p w:rsidR="00167DE6" w:rsidRPr="00AC244E"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167DE6" w:rsidRPr="00AC244E"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9C2A5D">
        <w:trPr>
          <w:trHeight w:val="20"/>
        </w:trPr>
        <w:tc>
          <w:tcPr>
            <w:tcW w:w="70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9C2A5D">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9C2A5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договорам социального найма, относящимся к </w:t>
            </w:r>
            <w:r w:rsidRPr="00AC244E">
              <w:rPr>
                <w:rFonts w:ascii="Times New Roman" w:hAnsi="Times New Roman"/>
              </w:rPr>
              <w:lastRenderedPageBreak/>
              <w:t>следующим категориям:</w:t>
            </w:r>
          </w:p>
          <w:p w:rsidR="00167DE6" w:rsidRPr="00AC244E" w:rsidRDefault="00167DE6" w:rsidP="009C2A5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167DE6" w:rsidRPr="00AC244E" w:rsidRDefault="00167DE6" w:rsidP="009C2A5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б) ветераны боевых действий на территории СССР, на территории Российской Федерации и на территориях других государств;</w:t>
            </w:r>
          </w:p>
          <w:p w:rsidR="00167DE6" w:rsidRPr="00AC244E" w:rsidRDefault="00167DE6" w:rsidP="009C2A5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31"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167DE6" w:rsidRPr="00AC244E" w:rsidRDefault="00167DE6" w:rsidP="009C2A5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67DE6" w:rsidRPr="00AC244E" w:rsidRDefault="00167DE6" w:rsidP="009C2A5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w:t>
            </w:r>
            <w:r w:rsidRPr="00AC244E">
              <w:rPr>
                <w:rFonts w:ascii="Times New Roman" w:hAnsi="Times New Roman"/>
              </w:rPr>
              <w:lastRenderedPageBreak/>
              <w:t>или заявления о предоставлении земельного участка в собственность бесплатно;</w:t>
            </w:r>
          </w:p>
          <w:p w:rsidR="00167DE6" w:rsidRPr="00AC244E" w:rsidRDefault="00167DE6" w:rsidP="009C2A5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167DE6" w:rsidRPr="00AC244E" w:rsidRDefault="00167DE6" w:rsidP="00A079B7">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lastRenderedPageBreak/>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w:t>
            </w:r>
            <w:r w:rsidR="00A079B7">
              <w:rPr>
                <w:rFonts w:ascii="Times New Roman" w:hAnsi="Times New Roman"/>
              </w:rPr>
              <w:t xml:space="preserve"> территории поселения</w:t>
            </w:r>
          </w:p>
        </w:tc>
        <w:tc>
          <w:tcPr>
            <w:tcW w:w="2693" w:type="dxa"/>
          </w:tcPr>
          <w:p w:rsidR="00167DE6" w:rsidRDefault="00167DE6" w:rsidP="009C2A5D">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167DE6" w:rsidRPr="00AC244E" w:rsidRDefault="00167DE6" w:rsidP="009C2A5D">
            <w:pPr>
              <w:pBdr>
                <w:bottom w:val="single" w:sz="4" w:space="1" w:color="auto"/>
              </w:pBdr>
              <w:spacing w:after="0" w:line="233" w:lineRule="auto"/>
              <w:contextualSpacing/>
              <w:jc w:val="center"/>
              <w:rPr>
                <w:rFonts w:ascii="Times New Roman" w:hAnsi="Times New Roman"/>
              </w:rPr>
            </w:pPr>
          </w:p>
          <w:p w:rsidR="00167DE6" w:rsidRPr="00AC244E" w:rsidRDefault="00167DE6" w:rsidP="009C2A5D">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 xml:space="preserve">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w:t>
            </w:r>
            <w:r w:rsidRPr="00AC244E">
              <w:rPr>
                <w:rFonts w:ascii="Times New Roman" w:hAnsi="Times New Roman"/>
              </w:rPr>
              <w:lastRenderedPageBreak/>
              <w:t>Федерации и территориях других государств)</w:t>
            </w:r>
          </w:p>
          <w:p w:rsidR="00167DE6" w:rsidRPr="00AC244E" w:rsidRDefault="00167DE6" w:rsidP="009C2A5D">
            <w:pPr>
              <w:spacing w:after="0" w:line="233" w:lineRule="auto"/>
              <w:contextualSpacing/>
              <w:jc w:val="center"/>
              <w:rPr>
                <w:rFonts w:ascii="Times New Roman" w:hAnsi="Times New Roman"/>
              </w:rPr>
            </w:pPr>
            <w:r w:rsidRPr="00AC244E">
              <w:rPr>
                <w:rFonts w:ascii="Times New Roman" w:hAnsi="Times New Roman"/>
              </w:rPr>
              <w:t xml:space="preserve">Решение суда о расторжении брака или признании брака </w:t>
            </w:r>
            <w:proofErr w:type="gramStart"/>
            <w:r w:rsidRPr="00AC244E">
              <w:rPr>
                <w:rFonts w:ascii="Times New Roman" w:hAnsi="Times New Roman"/>
              </w:rPr>
              <w:t>недействительным</w:t>
            </w:r>
            <w:proofErr w:type="gramEnd"/>
            <w:r w:rsidRPr="00AC244E">
              <w:rPr>
                <w:rFonts w:ascii="Times New Roman" w:hAnsi="Times New Roman"/>
              </w:rPr>
              <w:t>, вступившее в законную силу</w:t>
            </w:r>
          </w:p>
          <w:p w:rsidR="00167DE6" w:rsidRPr="00AC244E" w:rsidRDefault="00167DE6" w:rsidP="009C2A5D">
            <w:pPr>
              <w:spacing w:after="0" w:line="233" w:lineRule="auto"/>
              <w:contextualSpacing/>
              <w:jc w:val="center"/>
              <w:rPr>
                <w:rFonts w:ascii="Times New Roman" w:hAnsi="Times New Roman"/>
              </w:rPr>
            </w:pPr>
          </w:p>
        </w:tc>
        <w:tc>
          <w:tcPr>
            <w:tcW w:w="2552" w:type="dxa"/>
          </w:tcPr>
          <w:p w:rsidR="00167DE6" w:rsidRPr="00AC244E"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p w:rsidR="00167DE6" w:rsidRPr="00AC244E"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67DE6" w:rsidRPr="00AC244E" w:rsidRDefault="00167DE6" w:rsidP="009C2A5D">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Справка уполномоченного органа о реабилитации, </w:t>
            </w:r>
            <w:r w:rsidRPr="00AC244E">
              <w:rPr>
                <w:rFonts w:ascii="Times New Roman" w:hAnsi="Times New Roman"/>
              </w:rPr>
              <w:lastRenderedPageBreak/>
              <w:t xml:space="preserve">выданная в соответствии с </w:t>
            </w:r>
            <w:hyperlink r:id="rId32"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33"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roofErr w:type="gramEnd"/>
          </w:p>
          <w:p w:rsidR="00167DE6" w:rsidRPr="00AC244E" w:rsidRDefault="00167DE6" w:rsidP="009C2A5D">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Default="00167DE6" w:rsidP="009C2A5D">
            <w:pPr>
              <w:pBdr>
                <w:top w:val="single" w:sz="4" w:space="1" w:color="auto"/>
              </w:pBdr>
              <w:autoSpaceDE w:val="0"/>
              <w:autoSpaceDN w:val="0"/>
              <w:adjustRightInd w:val="0"/>
              <w:spacing w:after="0" w:line="233" w:lineRule="auto"/>
              <w:contextualSpacing/>
              <w:jc w:val="center"/>
              <w:rPr>
                <w:rFonts w:ascii="Times New Roman" w:hAnsi="Times New Roman"/>
              </w:rPr>
            </w:pPr>
          </w:p>
          <w:p w:rsidR="00167DE6" w:rsidRPr="00AC244E" w:rsidRDefault="00167DE6" w:rsidP="009C2A5D">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молодых родителей неполной семьи, не достигших возраста 36 лет на дату подачи </w:t>
            </w:r>
            <w:r w:rsidRPr="00AC244E">
              <w:rPr>
                <w:rFonts w:ascii="Times New Roman" w:hAnsi="Times New Roman"/>
              </w:rPr>
              <w:lastRenderedPageBreak/>
              <w:t>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Pr="00AC244E" w:rsidRDefault="00167DE6" w:rsidP="009C2A5D">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167DE6" w:rsidRPr="00AC244E" w:rsidRDefault="00167DE6" w:rsidP="009C2A5D">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расторжении брака;</w:t>
            </w:r>
          </w:p>
          <w:p w:rsidR="00167DE6" w:rsidRPr="00AC244E" w:rsidRDefault="00167DE6" w:rsidP="009C2A5D">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167DE6" w:rsidRPr="00AC244E" w:rsidTr="009C2A5D">
        <w:trPr>
          <w:trHeight w:val="20"/>
        </w:trPr>
        <w:tc>
          <w:tcPr>
            <w:tcW w:w="70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9C2A5D">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9C2A5D">
            <w:pPr>
              <w:autoSpaceDE w:val="0"/>
              <w:autoSpaceDN w:val="0"/>
              <w:adjustRightInd w:val="0"/>
              <w:spacing w:after="0" w:line="233" w:lineRule="auto"/>
              <w:contextualSpacing/>
              <w:jc w:val="center"/>
              <w:rPr>
                <w:rFonts w:ascii="Times New Roman" w:hAnsi="Times New Roman"/>
                <w:color w:val="FF33CC"/>
                <w:highlight w:val="yellow"/>
              </w:rPr>
            </w:pPr>
          </w:p>
        </w:tc>
        <w:tc>
          <w:tcPr>
            <w:tcW w:w="2693" w:type="dxa"/>
          </w:tcPr>
          <w:p w:rsidR="00167DE6" w:rsidRPr="00AC244E" w:rsidRDefault="00167DE6" w:rsidP="009C2A5D">
            <w:pPr>
              <w:autoSpaceDE w:val="0"/>
              <w:autoSpaceDN w:val="0"/>
              <w:adjustRightInd w:val="0"/>
              <w:spacing w:after="0" w:line="233" w:lineRule="auto"/>
              <w:contextualSpacing/>
              <w:jc w:val="center"/>
              <w:rPr>
                <w:rFonts w:ascii="Times New Roman" w:hAnsi="Times New Roman"/>
                <w:color w:val="00B0F0"/>
              </w:rPr>
            </w:pPr>
          </w:p>
        </w:tc>
        <w:tc>
          <w:tcPr>
            <w:tcW w:w="2693" w:type="dxa"/>
          </w:tcPr>
          <w:p w:rsidR="00167DE6" w:rsidRPr="00AC244E" w:rsidRDefault="00167DE6" w:rsidP="009C2A5D">
            <w:pPr>
              <w:autoSpaceDE w:val="0"/>
              <w:autoSpaceDN w:val="0"/>
              <w:adjustRightInd w:val="0"/>
              <w:spacing w:after="0" w:line="233" w:lineRule="auto"/>
              <w:contextualSpacing/>
              <w:jc w:val="both"/>
              <w:rPr>
                <w:rFonts w:ascii="Times New Roman" w:hAnsi="Times New Roman"/>
              </w:rPr>
            </w:pPr>
          </w:p>
        </w:tc>
        <w:tc>
          <w:tcPr>
            <w:tcW w:w="2552" w:type="dxa"/>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r>
      <w:tr w:rsidR="00167DE6" w:rsidRPr="00AC244E" w:rsidTr="009C2A5D">
        <w:trPr>
          <w:trHeight w:val="20"/>
        </w:trPr>
        <w:tc>
          <w:tcPr>
            <w:tcW w:w="70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9C2A5D">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A079B7">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w:t>
            </w:r>
            <w:r w:rsidRPr="00182CA8">
              <w:rPr>
                <w:rFonts w:ascii="Times New Roman" w:hAnsi="Times New Roman" w:cs="Times New Roman"/>
                <w:szCs w:val="22"/>
              </w:rPr>
              <w:lastRenderedPageBreak/>
              <w:t>государственной или муниципальной собственности</w:t>
            </w:r>
          </w:p>
        </w:tc>
        <w:tc>
          <w:tcPr>
            <w:tcW w:w="2693" w:type="dxa"/>
          </w:tcPr>
          <w:p w:rsidR="00167DE6" w:rsidRPr="00AC244E" w:rsidRDefault="00167DE6" w:rsidP="00A079B7">
            <w:pPr>
              <w:spacing w:after="0" w:line="233" w:lineRule="auto"/>
              <w:jc w:val="center"/>
            </w:pPr>
            <w:r w:rsidRPr="00AC244E">
              <w:rPr>
                <w:rFonts w:ascii="Times New Roman" w:hAnsi="Times New Roman"/>
              </w:rPr>
              <w:lastRenderedPageBreak/>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w:t>
            </w:r>
            <w:r w:rsidRPr="00A71D79">
              <w:rPr>
                <w:rFonts w:ascii="Times New Roman" w:hAnsi="Times New Roman"/>
              </w:rPr>
              <w:t xml:space="preserve">ства в границах населенного пункта на территории поселения, </w:t>
            </w:r>
          </w:p>
        </w:tc>
        <w:tc>
          <w:tcPr>
            <w:tcW w:w="2693" w:type="dxa"/>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2552" w:type="dxa"/>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9C2A5D">
        <w:trPr>
          <w:trHeight w:val="20"/>
        </w:trPr>
        <w:tc>
          <w:tcPr>
            <w:tcW w:w="70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9C2A5D">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9C2A5D">
            <w:pPr>
              <w:pStyle w:val="ConsPlusNormal"/>
              <w:widowControl/>
              <w:spacing w:line="233" w:lineRule="auto"/>
              <w:jc w:val="center"/>
              <w:rPr>
                <w:rFonts w:ascii="Times New Roman" w:hAnsi="Times New Roman" w:cs="Times New Roman"/>
                <w:szCs w:val="22"/>
                <w:highlight w:val="yellow"/>
              </w:rPr>
            </w:pPr>
          </w:p>
        </w:tc>
        <w:tc>
          <w:tcPr>
            <w:tcW w:w="2693" w:type="dxa"/>
          </w:tcPr>
          <w:p w:rsidR="00167DE6" w:rsidRPr="00AC244E" w:rsidRDefault="00167DE6" w:rsidP="009C2A5D">
            <w:pPr>
              <w:spacing w:after="0" w:line="233" w:lineRule="auto"/>
              <w:jc w:val="center"/>
            </w:pPr>
          </w:p>
        </w:tc>
        <w:tc>
          <w:tcPr>
            <w:tcW w:w="2693" w:type="dxa"/>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2552" w:type="dxa"/>
          </w:tcPr>
          <w:p w:rsidR="00167DE6" w:rsidRPr="00167DE6" w:rsidRDefault="00167DE6" w:rsidP="009C2A5D">
            <w:pPr>
              <w:autoSpaceDE w:val="0"/>
              <w:autoSpaceDN w:val="0"/>
              <w:adjustRightInd w:val="0"/>
              <w:spacing w:after="0" w:line="233" w:lineRule="auto"/>
              <w:contextualSpacing/>
              <w:jc w:val="center"/>
              <w:rPr>
                <w:rFonts w:ascii="Times New Roman" w:hAnsi="Times New Roman"/>
              </w:rPr>
            </w:pPr>
          </w:p>
        </w:tc>
      </w:tr>
      <w:tr w:rsidR="00167DE6" w:rsidRPr="00AC244E" w:rsidTr="009C2A5D">
        <w:trPr>
          <w:trHeight w:val="20"/>
        </w:trPr>
        <w:tc>
          <w:tcPr>
            <w:tcW w:w="70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9C2A5D">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9C2A5D">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167DE6" w:rsidRPr="00AC244E" w:rsidRDefault="00167DE6" w:rsidP="009C2A5D">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2552" w:type="dxa"/>
          </w:tcPr>
          <w:p w:rsidR="00167DE6" w:rsidRPr="00167DE6" w:rsidRDefault="00167DE6" w:rsidP="009C2A5D">
            <w:pPr>
              <w:pBdr>
                <w:bottom w:val="single" w:sz="4" w:space="1"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9C2A5D">
            <w:pP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167DE6">
              <w:rPr>
                <w:rFonts w:ascii="Times New Roman" w:hAnsi="Times New Roman"/>
              </w:rPr>
              <w:t xml:space="preserve"> не получил соответствующую социальную выплату</w:t>
            </w:r>
          </w:p>
        </w:tc>
      </w:tr>
      <w:tr w:rsidR="00167DE6" w:rsidRPr="00AC244E" w:rsidTr="009C2A5D">
        <w:trPr>
          <w:trHeight w:val="20"/>
        </w:trPr>
        <w:tc>
          <w:tcPr>
            <w:tcW w:w="70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9C2A5D">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w:t>
            </w:r>
            <w:r w:rsidRPr="00AC244E">
              <w:rPr>
                <w:rFonts w:ascii="Times New Roman" w:hAnsi="Times New Roman" w:cs="Times New Roman"/>
                <w:szCs w:val="22"/>
              </w:rPr>
              <w:lastRenderedPageBreak/>
              <w:t xml:space="preserve">детям-инвалидам (далее - инвалиды) </w:t>
            </w:r>
          </w:p>
        </w:tc>
        <w:tc>
          <w:tcPr>
            <w:tcW w:w="2693" w:type="dxa"/>
          </w:tcPr>
          <w:p w:rsidR="00167DE6" w:rsidRPr="00AC244E" w:rsidRDefault="00167DE6" w:rsidP="009C2A5D">
            <w:pPr>
              <w:spacing w:after="0" w:line="233" w:lineRule="auto"/>
              <w:jc w:val="center"/>
            </w:pPr>
            <w:r w:rsidRPr="00AC244E">
              <w:rPr>
                <w:rFonts w:ascii="Times New Roman" w:hAnsi="Times New Roman"/>
              </w:rPr>
              <w:lastRenderedPageBreak/>
              <w:t xml:space="preserve">Земельные участки, предоставленные в аренду, </w:t>
            </w:r>
            <w:r w:rsidRPr="00AC244E">
              <w:rPr>
                <w:rFonts w:ascii="Times New Roman" w:hAnsi="Times New Roman"/>
              </w:rPr>
              <w:lastRenderedPageBreak/>
              <w:t xml:space="preserve">на которых расположены индивидуальные жилые дома, принадлежащие инвалидам на праве собственности </w:t>
            </w:r>
          </w:p>
        </w:tc>
        <w:tc>
          <w:tcPr>
            <w:tcW w:w="2693" w:type="dxa"/>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lastRenderedPageBreak/>
              <w:t xml:space="preserve">Справка, подтверждающая факт установления </w:t>
            </w:r>
            <w:r w:rsidRPr="00AC244E">
              <w:rPr>
                <w:rFonts w:ascii="Times New Roman" w:hAnsi="Times New Roman" w:cs="Times New Roman"/>
                <w:szCs w:val="22"/>
              </w:rPr>
              <w:lastRenderedPageBreak/>
              <w:t>инвалидности</w:t>
            </w:r>
          </w:p>
        </w:tc>
        <w:tc>
          <w:tcPr>
            <w:tcW w:w="2552" w:type="dxa"/>
          </w:tcPr>
          <w:p w:rsidR="00167DE6" w:rsidRPr="00AC244E"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Выписка из ЕГРН о </w:t>
            </w:r>
            <w:r w:rsidRPr="00AC244E">
              <w:rPr>
                <w:rFonts w:ascii="Times New Roman" w:hAnsi="Times New Roman"/>
              </w:rPr>
              <w:lastRenderedPageBreak/>
              <w:t>правах отдельного лица на имевшиеся (имеющиеся) у него объекты недвижимости в отношении заявителя</w:t>
            </w:r>
          </w:p>
          <w:p w:rsidR="00167DE6" w:rsidRPr="00AC244E"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167DE6" w:rsidRPr="00AC244E"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земельного участка</w:t>
            </w:r>
          </w:p>
          <w:p w:rsidR="00167DE6" w:rsidRPr="00AC244E" w:rsidRDefault="00167DE6" w:rsidP="009C2A5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167DE6" w:rsidRPr="00AC244E" w:rsidTr="009C2A5D">
        <w:trPr>
          <w:trHeight w:val="20"/>
        </w:trPr>
        <w:tc>
          <w:tcPr>
            <w:tcW w:w="70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9C2A5D">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9C2A5D">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Постоянно проживающим в поселении,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167DE6" w:rsidRPr="00AC244E" w:rsidRDefault="00167DE6" w:rsidP="009C2A5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а) граждане, которым было предоставлено жилое помещение из государственного жилищного фонда </w:t>
            </w:r>
            <w:r w:rsidRPr="00AC244E">
              <w:rPr>
                <w:rFonts w:ascii="Times New Roman" w:hAnsi="Times New Roman"/>
              </w:rPr>
              <w:lastRenderedPageBreak/>
              <w:t xml:space="preserve">Иркутской области, сформированного в целях реализации </w:t>
            </w:r>
            <w:hyperlink r:id="rId34"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167DE6" w:rsidRPr="00AC244E" w:rsidRDefault="00167DE6" w:rsidP="009C2A5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5"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167DE6" w:rsidRPr="00AC244E" w:rsidRDefault="00167DE6" w:rsidP="009C2A5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w:t>
            </w:r>
            <w:r w:rsidRPr="00AC244E">
              <w:rPr>
                <w:rFonts w:ascii="Times New Roman" w:hAnsi="Times New Roman"/>
              </w:rPr>
              <w:lastRenderedPageBreak/>
              <w:t xml:space="preserve">государственного жилищного фонда Иркутской области, сформированного в целях реализации </w:t>
            </w:r>
            <w:hyperlink r:id="rId36"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167DE6" w:rsidRPr="00AC244E" w:rsidRDefault="00167DE6" w:rsidP="009C2A5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7"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167DE6" w:rsidRPr="00AC244E" w:rsidRDefault="00167DE6" w:rsidP="009C2A5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8"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167DE6" w:rsidRPr="00AC244E" w:rsidRDefault="00167DE6" w:rsidP="009C2A5D">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w:t>
            </w:r>
            <w:r w:rsidRPr="00AC244E">
              <w:rPr>
                <w:rFonts w:ascii="Times New Roman" w:hAnsi="Times New Roman"/>
              </w:rPr>
              <w:lastRenderedPageBreak/>
              <w:t xml:space="preserve">учитываемое строение в соответствии с </w:t>
            </w:r>
            <w:hyperlink r:id="rId39"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167DE6" w:rsidRPr="00AC244E" w:rsidRDefault="00167DE6" w:rsidP="009C2A5D">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0"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693" w:type="dxa"/>
          </w:tcPr>
          <w:p w:rsidR="00167DE6" w:rsidRPr="00AC244E" w:rsidRDefault="00167DE6" w:rsidP="000B179F">
            <w:pPr>
              <w:spacing w:after="0" w:line="233" w:lineRule="auto"/>
              <w:jc w:val="center"/>
            </w:pPr>
            <w:r w:rsidRPr="00AC244E">
              <w:rPr>
                <w:rFonts w:ascii="Times New Roman" w:hAnsi="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w:t>
            </w:r>
            <w:r w:rsidRPr="004B6367">
              <w:rPr>
                <w:rFonts w:ascii="Times New Roman" w:hAnsi="Times New Roman"/>
              </w:rPr>
              <w:t>ного хозяйства; для индивидуального жилищного строите</w:t>
            </w:r>
            <w:r w:rsidR="000B179F">
              <w:rPr>
                <w:rFonts w:ascii="Times New Roman" w:hAnsi="Times New Roman"/>
              </w:rPr>
              <w:t>льства на территории поселения</w:t>
            </w:r>
          </w:p>
        </w:tc>
        <w:tc>
          <w:tcPr>
            <w:tcW w:w="2693" w:type="dxa"/>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2552" w:type="dxa"/>
          </w:tcPr>
          <w:p w:rsidR="00167DE6" w:rsidRPr="00167DE6"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1" w:history="1">
              <w:r w:rsidRPr="00167DE6">
                <w:rPr>
                  <w:rFonts w:ascii="Times New Roman" w:hAnsi="Times New Roman"/>
                </w:rPr>
                <w:t>Законом</w:t>
              </w:r>
            </w:hyperlink>
            <w:r w:rsidRPr="00167DE6">
              <w:rPr>
                <w:rFonts w:ascii="Times New Roman" w:hAnsi="Times New Roman"/>
              </w:rPr>
              <w:t xml:space="preserve"> </w:t>
            </w:r>
            <w:r w:rsidRPr="00167DE6">
              <w:rPr>
                <w:rFonts w:ascii="Times New Roman" w:hAnsi="Times New Roman"/>
              </w:rPr>
              <w:lastRenderedPageBreak/>
              <w:t>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167DE6">
              <w:rPr>
                <w:rFonts w:ascii="Times New Roman" w:hAnsi="Times New Roman"/>
              </w:rPr>
              <w:t xml:space="preserve"> жилищного фонда Иркутской области, сформированного в целях реализации Закона Иркутской области</w:t>
            </w:r>
            <w:r w:rsidRPr="00167DE6">
              <w:t xml:space="preserve"> № </w:t>
            </w:r>
            <w:r w:rsidRPr="00167DE6">
              <w:rPr>
                <w:rFonts w:ascii="Times New Roman" w:hAnsi="Times New Roman"/>
              </w:rPr>
              <w:t>76-ОЗ, учтенных при определении площади предоставленного жилого помещения)</w:t>
            </w:r>
          </w:p>
          <w:p w:rsidR="00167DE6" w:rsidRPr="00167DE6"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2" w:history="1">
              <w:r w:rsidRPr="00167DE6">
                <w:rPr>
                  <w:rFonts w:ascii="Times New Roman" w:hAnsi="Times New Roman"/>
                </w:rPr>
                <w:t>Законом</w:t>
              </w:r>
            </w:hyperlink>
            <w:r w:rsidRPr="00167DE6">
              <w:rPr>
                <w:rFonts w:ascii="Times New Roman" w:hAnsi="Times New Roman"/>
              </w:rPr>
              <w:t xml:space="preserve"> Иркутской области № 29-</w:t>
            </w:r>
            <w:r w:rsidRPr="00167DE6">
              <w:rPr>
                <w:rFonts w:ascii="Times New Roman" w:hAnsi="Times New Roman"/>
              </w:rPr>
              <w:lastRenderedPageBreak/>
              <w:t>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167DE6">
              <w:rPr>
                <w:rFonts w:ascii="Times New Roman" w:hAnsi="Times New Roman"/>
              </w:rPr>
              <w:t xml:space="preserve">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167DE6" w:rsidRPr="00167DE6"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w:t>
            </w:r>
            <w:r w:rsidRPr="00167DE6">
              <w:rPr>
                <w:rFonts w:ascii="Times New Roman" w:hAnsi="Times New Roman"/>
              </w:rPr>
              <w:lastRenderedPageBreak/>
              <w:t xml:space="preserve">затопления </w:t>
            </w:r>
            <w:proofErr w:type="spellStart"/>
            <w:r w:rsidRPr="00167DE6">
              <w:rPr>
                <w:rFonts w:ascii="Times New Roman" w:hAnsi="Times New Roman"/>
              </w:rPr>
              <w:t>Богучанской</w:t>
            </w:r>
            <w:proofErr w:type="spellEnd"/>
            <w:r w:rsidRPr="00167DE6">
              <w:rPr>
                <w:rFonts w:ascii="Times New Roman" w:hAnsi="Times New Roman"/>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167DE6" w:rsidRPr="00167DE6" w:rsidRDefault="00167DE6" w:rsidP="009C2A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sidRPr="00167DE6">
              <w:rPr>
                <w:rFonts w:ascii="Times New Roman" w:hAnsi="Times New Roman"/>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167DE6" w:rsidRPr="00167DE6" w:rsidRDefault="00167DE6" w:rsidP="009C2A5D">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lastRenderedPageBreak/>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67DE6" w:rsidRPr="00AC244E" w:rsidTr="009C2A5D">
        <w:trPr>
          <w:trHeight w:val="20"/>
        </w:trPr>
        <w:tc>
          <w:tcPr>
            <w:tcW w:w="70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9C2A5D">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9C2A5D">
            <w:pPr>
              <w:autoSpaceDE w:val="0"/>
              <w:autoSpaceDN w:val="0"/>
              <w:adjustRightInd w:val="0"/>
              <w:spacing w:after="0" w:line="233" w:lineRule="auto"/>
              <w:contextualSpacing/>
              <w:jc w:val="both"/>
              <w:rPr>
                <w:rFonts w:ascii="Times New Roman" w:hAnsi="Times New Roman"/>
                <w:color w:val="FF33CC"/>
                <w:highlight w:val="yellow"/>
              </w:rPr>
            </w:pPr>
            <w:r w:rsidRPr="00AC244E">
              <w:rPr>
                <w:rFonts w:ascii="Times New Roman" w:hAnsi="Times New Roman"/>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w:t>
            </w:r>
            <w:r w:rsidRPr="00AC244E">
              <w:rPr>
                <w:rFonts w:ascii="Times New Roman" w:hAnsi="Times New Roman"/>
              </w:rPr>
              <w:lastRenderedPageBreak/>
              <w:t>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167DE6" w:rsidRPr="00AC244E" w:rsidRDefault="00167DE6" w:rsidP="009C2A5D">
            <w:pPr>
              <w:spacing w:after="0" w:line="233" w:lineRule="auto"/>
              <w:jc w:val="center"/>
            </w:pPr>
            <w:r w:rsidRPr="00AC244E">
              <w:rPr>
                <w:rFonts w:ascii="Times New Roman" w:hAnsi="Times New Roman"/>
              </w:rPr>
              <w:lastRenderedPageBreak/>
              <w:t>Земельный участок для индивидуального жилищного строительства, ведения личног</w:t>
            </w:r>
            <w:r w:rsidRPr="00B266B2">
              <w:rPr>
                <w:rFonts w:ascii="Times New Roman" w:hAnsi="Times New Roman"/>
              </w:rPr>
              <w:t xml:space="preserve">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w:t>
            </w:r>
            <w:r w:rsidRPr="00B266B2">
              <w:rPr>
                <w:rFonts w:ascii="Times New Roman" w:hAnsi="Times New Roman"/>
              </w:rPr>
              <w:lastRenderedPageBreak/>
              <w:t>Дальнего Востока Российской Федерации</w:t>
            </w:r>
            <w:r w:rsidRPr="00B266B2">
              <w:rPr>
                <w:rStyle w:val="a5"/>
                <w:rFonts w:ascii="Times New Roman" w:hAnsi="Times New Roman"/>
              </w:rPr>
              <w:footnoteReference w:id="3"/>
            </w:r>
          </w:p>
        </w:tc>
        <w:tc>
          <w:tcPr>
            <w:tcW w:w="2693" w:type="dxa"/>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167DE6" w:rsidRPr="00AC244E" w:rsidRDefault="00167DE6" w:rsidP="009C2A5D">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Default="00167DE6" w:rsidP="009C2A5D">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67DE6" w:rsidRPr="00AC244E" w:rsidRDefault="00167DE6" w:rsidP="009C2A5D">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Свидетельство о рождении (при наличии в </w:t>
            </w:r>
            <w:r w:rsidRPr="00AC244E">
              <w:rPr>
                <w:rFonts w:ascii="Times New Roman" w:hAnsi="Times New Roman"/>
              </w:rPr>
              <w:lastRenderedPageBreak/>
              <w:t>документе сведений о национальности)</w:t>
            </w:r>
          </w:p>
        </w:tc>
      </w:tr>
      <w:tr w:rsidR="00167DE6" w:rsidRPr="00AC244E" w:rsidTr="009C2A5D">
        <w:trPr>
          <w:trHeight w:val="20"/>
        </w:trPr>
        <w:tc>
          <w:tcPr>
            <w:tcW w:w="709"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highlight w:val="yellow"/>
              </w:rPr>
            </w:pPr>
          </w:p>
        </w:tc>
        <w:tc>
          <w:tcPr>
            <w:tcW w:w="1701"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9C2A5D">
            <w:pPr>
              <w:autoSpaceDE w:val="0"/>
              <w:autoSpaceDN w:val="0"/>
              <w:adjustRightInd w:val="0"/>
              <w:spacing w:after="0" w:line="233" w:lineRule="auto"/>
              <w:jc w:val="both"/>
              <w:rPr>
                <w:rFonts w:ascii="Times New Roman" w:hAnsi="Times New Roman"/>
                <w:color w:val="FF33CC"/>
                <w:highlight w:val="yellow"/>
              </w:rPr>
            </w:pPr>
            <w:proofErr w:type="gramStart"/>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167DE6" w:rsidRPr="00AC244E" w:rsidRDefault="00167DE6" w:rsidP="009C2A5D">
            <w:pPr>
              <w:spacing w:after="0" w:line="233"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167DE6" w:rsidRPr="00AC244E" w:rsidRDefault="00167DE6" w:rsidP="009C2A5D">
            <w:pPr>
              <w:autoSpaceDE w:val="0"/>
              <w:autoSpaceDN w:val="0"/>
              <w:adjustRightInd w:val="0"/>
              <w:spacing w:after="0" w:line="233" w:lineRule="auto"/>
              <w:jc w:val="center"/>
              <w:rPr>
                <w:rFonts w:ascii="Times New Roman" w:hAnsi="Times New Roman"/>
                <w:highlight w:val="yellow"/>
              </w:rPr>
            </w:pPr>
            <w:proofErr w:type="gramStart"/>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552" w:type="dxa"/>
            <w:tcBorders>
              <w:bottom w:val="single" w:sz="4" w:space="0" w:color="auto"/>
            </w:tcBorders>
          </w:tcPr>
          <w:p w:rsidR="00167DE6" w:rsidRPr="00AC244E" w:rsidRDefault="00167DE6" w:rsidP="009C2A5D">
            <w:pPr>
              <w:autoSpaceDE w:val="0"/>
              <w:autoSpaceDN w:val="0"/>
              <w:adjustRightInd w:val="0"/>
              <w:spacing w:after="0" w:line="233"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43" w:history="1">
              <w:r w:rsidR="00167DE6" w:rsidRPr="00AC244E">
                <w:rPr>
                  <w:rFonts w:ascii="Times New Roman" w:hAnsi="Times New Roman" w:cs="Times New Roman"/>
                  <w:szCs w:val="22"/>
                </w:rPr>
                <w:t>Подпункт 1 пункта 2 статьи 39</w:t>
              </w:r>
              <w:r w:rsidR="00B831FF">
                <w:rPr>
                  <w:rFonts w:ascii="Times New Roman" w:hAnsi="Times New Roman" w:cs="Times New Roman"/>
                  <w:szCs w:val="22"/>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9C2A5D">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Указ или распоряжение Президента Российской Федерации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44" w:history="1">
              <w:r w:rsidR="00167DE6" w:rsidRPr="00AC244E">
                <w:rPr>
                  <w:rFonts w:ascii="Times New Roman" w:hAnsi="Times New Roman" w:cs="Times New Roman"/>
                  <w:szCs w:val="22"/>
                </w:rPr>
                <w:t>Подпункт 2 пункта 2 статьи 39</w:t>
              </w:r>
              <w:r w:rsidR="00B831FF">
                <w:rPr>
                  <w:rFonts w:ascii="Times New Roman" w:hAnsi="Times New Roman" w:cs="Times New Roman"/>
                  <w:szCs w:val="22"/>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45" w:history="1">
              <w:r w:rsidR="00167DE6" w:rsidRPr="00AC244E">
                <w:rPr>
                  <w:rFonts w:ascii="Times New Roman" w:hAnsi="Times New Roman" w:cs="Times New Roman"/>
                  <w:szCs w:val="22"/>
                </w:rPr>
                <w:t>Подпункт 3 пункта 2 статьи 39</w:t>
              </w:r>
              <w:r w:rsidR="00B831FF">
                <w:rPr>
                  <w:rFonts w:ascii="Times New Roman" w:hAnsi="Times New Roman" w:cs="Times New Roman"/>
                  <w:szCs w:val="22"/>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9C2A5D">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Распоряжение Губернатора Иркутской области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46" w:history="1">
              <w:r w:rsidR="00167DE6" w:rsidRPr="00AC244E">
                <w:rPr>
                  <w:rFonts w:ascii="Times New Roman" w:hAnsi="Times New Roman" w:cs="Times New Roman"/>
                  <w:szCs w:val="22"/>
                </w:rPr>
                <w:t>Подпункт 4 пункта 2 статьи 39</w:t>
              </w:r>
              <w:r w:rsidR="00B831FF">
                <w:rPr>
                  <w:rFonts w:ascii="Times New Roman" w:hAnsi="Times New Roman" w:cs="Times New Roman"/>
                  <w:szCs w:val="22"/>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47" w:history="1">
              <w:r w:rsidR="00167DE6" w:rsidRPr="00AC244E">
                <w:rPr>
                  <w:rFonts w:ascii="Times New Roman" w:hAnsi="Times New Roman" w:cs="Times New Roman"/>
                  <w:szCs w:val="22"/>
                </w:rPr>
                <w:t>Подпункт 4 пункта 2 статьи 39</w:t>
              </w:r>
              <w:r w:rsidR="00B831FF">
                <w:rPr>
                  <w:rFonts w:ascii="Times New Roman" w:hAnsi="Times New Roman" w:cs="Times New Roman"/>
                  <w:szCs w:val="22"/>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xml:space="preserve">, газо- и водоснабжения, водоотведения, связи, нефтепроводов, объектов федерального, регионального </w:t>
            </w:r>
            <w:r w:rsidRPr="00AC244E">
              <w:rPr>
                <w:rFonts w:ascii="Times New Roman" w:hAnsi="Times New Roman" w:cs="Times New Roman"/>
                <w:szCs w:val="22"/>
              </w:rPr>
              <w:lastRenderedPageBreak/>
              <w:t>или местного значения</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w:t>
            </w:r>
            <w:r w:rsidRPr="00AC244E">
              <w:rPr>
                <w:rFonts w:ascii="Times New Roman" w:hAnsi="Times New Roman" w:cs="Times New Roman"/>
                <w:szCs w:val="22"/>
              </w:rPr>
              <w:lastRenderedPageBreak/>
              <w:t>требуется в случае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газо- и водоснабжения, водоотведения, связи, нефтепроводов, не относящихся к объектам регионального или местного значения)</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48" w:history="1">
              <w:r w:rsidR="00167DE6" w:rsidRPr="00AC244E">
                <w:rPr>
                  <w:rFonts w:ascii="Times New Roman" w:hAnsi="Times New Roman" w:cs="Times New Roman"/>
                  <w:szCs w:val="22"/>
                </w:rPr>
                <w:t>Подпункт 5 пункта 2 статьи 39</w:t>
              </w:r>
              <w:r w:rsidR="00B831FF">
                <w:rPr>
                  <w:rFonts w:ascii="Times New Roman" w:hAnsi="Times New Roman" w:cs="Times New Roman"/>
                  <w:szCs w:val="22"/>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167DE6"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915"/>
        </w:trPr>
        <w:tc>
          <w:tcPr>
            <w:tcW w:w="709" w:type="dxa"/>
            <w:vMerge/>
          </w:tcPr>
          <w:p w:rsidR="00167DE6" w:rsidRPr="00AC244E" w:rsidRDefault="00167DE6" w:rsidP="009C2A5D">
            <w:pPr>
              <w:spacing w:after="0" w:line="233" w:lineRule="auto"/>
              <w:jc w:val="center"/>
              <w:rPr>
                <w:rFonts w:ascii="Times New Roman" w:hAnsi="Times New Roman"/>
              </w:rPr>
            </w:pPr>
          </w:p>
        </w:tc>
        <w:tc>
          <w:tcPr>
            <w:tcW w:w="1559" w:type="dxa"/>
            <w:vMerge/>
          </w:tcPr>
          <w:p w:rsidR="00167DE6" w:rsidRPr="00AC244E" w:rsidRDefault="00167DE6" w:rsidP="009C2A5D">
            <w:pPr>
              <w:spacing w:after="0" w:line="233" w:lineRule="auto"/>
              <w:jc w:val="center"/>
              <w:rPr>
                <w:rFonts w:ascii="Times New Roman" w:hAnsi="Times New Roman"/>
              </w:rPr>
            </w:pPr>
          </w:p>
        </w:tc>
        <w:tc>
          <w:tcPr>
            <w:tcW w:w="1701" w:type="dxa"/>
            <w:vMerge/>
          </w:tcPr>
          <w:p w:rsidR="00167DE6" w:rsidRPr="00AC244E" w:rsidRDefault="00167DE6" w:rsidP="009C2A5D">
            <w:pPr>
              <w:spacing w:after="0" w:line="233" w:lineRule="auto"/>
              <w:jc w:val="center"/>
              <w:rPr>
                <w:rFonts w:ascii="Times New Roman" w:hAnsi="Times New Roman"/>
                <w:color w:val="FF0000"/>
              </w:rPr>
            </w:pPr>
          </w:p>
        </w:tc>
        <w:tc>
          <w:tcPr>
            <w:tcW w:w="2552" w:type="dxa"/>
            <w:vMerge/>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1500"/>
        </w:trPr>
        <w:tc>
          <w:tcPr>
            <w:tcW w:w="709" w:type="dxa"/>
            <w:vMerge/>
            <w:tcBorders>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bottom w:val="nil"/>
            </w:tcBorders>
          </w:tcPr>
          <w:p w:rsidR="00167DE6" w:rsidRPr="00AC244E" w:rsidRDefault="00167DE6" w:rsidP="009C2A5D">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9"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2552"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2</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50" w:history="1">
              <w:r w:rsidR="00167DE6" w:rsidRPr="00AC244E">
                <w:rPr>
                  <w:rFonts w:ascii="Times New Roman" w:hAnsi="Times New Roman" w:cs="Times New Roman"/>
                  <w:szCs w:val="22"/>
                </w:rPr>
                <w:t>Подпункт 5 пункта 2 статьи 39</w:t>
              </w:r>
              <w:r w:rsidR="00B831FF">
                <w:rPr>
                  <w:rFonts w:ascii="Times New Roman" w:hAnsi="Times New Roman" w:cs="Times New Roman"/>
                  <w:szCs w:val="22"/>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51" w:history="1">
              <w:r w:rsidR="00167DE6" w:rsidRPr="00AC244E">
                <w:rPr>
                  <w:rFonts w:ascii="Times New Roman" w:hAnsi="Times New Roman" w:cs="Times New Roman"/>
                  <w:szCs w:val="22"/>
                </w:rPr>
                <w:t>Подпункт 6 пункта 2 статьи 39</w:t>
              </w:r>
              <w:r w:rsidR="00B831FF">
                <w:rPr>
                  <w:rFonts w:ascii="Times New Roman" w:hAnsi="Times New Roman" w:cs="Times New Roman"/>
                  <w:szCs w:val="22"/>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52" w:history="1">
              <w:r w:rsidR="00167DE6" w:rsidRPr="00AC244E">
                <w:rPr>
                  <w:rFonts w:ascii="Times New Roman" w:hAnsi="Times New Roman" w:cs="Times New Roman"/>
                  <w:szCs w:val="22"/>
                </w:rPr>
                <w:t>Подпункт 6 пункта 2 статьи</w:t>
              </w:r>
              <w:r w:rsidR="00B831F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w:t>
            </w:r>
            <w:r w:rsidRPr="00AC244E">
              <w:rPr>
                <w:rFonts w:ascii="Times New Roman" w:hAnsi="Times New Roman" w:cs="Times New Roman"/>
                <w:szCs w:val="22"/>
              </w:rPr>
              <w:lastRenderedPageBreak/>
              <w:t>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w:t>
            </w:r>
            <w:r w:rsidRPr="00AC244E">
              <w:rPr>
                <w:rFonts w:ascii="Times New Roman" w:hAnsi="Times New Roman" w:cs="Times New Roman"/>
                <w:szCs w:val="22"/>
              </w:rPr>
              <w:lastRenderedPageBreak/>
              <w:t>планировки и утвержденный проект межевания территории</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B831FF">
            <w:pPr>
              <w:pStyle w:val="ConsPlusNormal"/>
              <w:widowControl/>
              <w:spacing w:line="233" w:lineRule="auto"/>
              <w:jc w:val="center"/>
              <w:rPr>
                <w:rFonts w:ascii="Times New Roman" w:hAnsi="Times New Roman" w:cs="Times New Roman"/>
                <w:szCs w:val="22"/>
              </w:rPr>
            </w:pPr>
            <w:hyperlink r:id="rId53" w:history="1">
              <w:r w:rsidR="00167DE6" w:rsidRPr="00AC244E">
                <w:rPr>
                  <w:rFonts w:ascii="Times New Roman" w:hAnsi="Times New Roman" w:cs="Times New Roman"/>
                  <w:szCs w:val="22"/>
                </w:rPr>
                <w:t xml:space="preserve">Подпункт 7 пункта 2 статьи </w:t>
              </w:r>
              <w:r w:rsidR="00B831FF">
                <w:rPr>
                  <w:rFonts w:ascii="Times New Roman" w:hAnsi="Times New Roman" w:cs="Times New Roman"/>
                  <w:szCs w:val="22"/>
                </w:rPr>
                <w:t>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54" w:history="1">
              <w:r w:rsidR="00167DE6" w:rsidRPr="00AC244E">
                <w:rPr>
                  <w:rFonts w:ascii="Times New Roman" w:hAnsi="Times New Roman" w:cs="Times New Roman"/>
                  <w:szCs w:val="22"/>
                </w:rPr>
                <w:t>Подпункт 8 пункта 2 статьи</w:t>
              </w:r>
              <w:r w:rsidR="00B831FF">
                <w:rPr>
                  <w:rFonts w:ascii="Times New Roman" w:hAnsi="Times New Roman" w:cs="Times New Roman"/>
                  <w:szCs w:val="22"/>
                </w:rPr>
                <w:t xml:space="preserve"> 39.</w:t>
              </w:r>
              <w:r w:rsidR="00487E1F">
                <w:rPr>
                  <w:rFonts w:ascii="Times New Roman" w:hAnsi="Times New Roman" w:cs="Times New Roman"/>
                  <w:szCs w:val="22"/>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w:t>
            </w:r>
            <w:r w:rsidRPr="00AC244E">
              <w:rPr>
                <w:rFonts w:ascii="Times New Roman" w:hAnsi="Times New Roman" w:cs="Times New Roman"/>
                <w:szCs w:val="22"/>
              </w:rPr>
              <w:lastRenderedPageBreak/>
              <w:t>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w:t>
            </w:r>
            <w:r w:rsidRPr="00AC244E">
              <w:rPr>
                <w:rFonts w:ascii="Times New Roman" w:hAnsi="Times New Roman" w:cs="Times New Roman"/>
                <w:szCs w:val="22"/>
              </w:rPr>
              <w:lastRenderedPageBreak/>
              <w:t>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val="restart"/>
            <w:tcBorders>
              <w:top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55" w:history="1">
              <w:r w:rsidR="00167DE6" w:rsidRPr="00AC244E">
                <w:rPr>
                  <w:rFonts w:ascii="Times New Roman" w:hAnsi="Times New Roman" w:cs="Times New Roman"/>
                  <w:szCs w:val="22"/>
                </w:rPr>
                <w:t>Подпункт 9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w:t>
            </w:r>
            <w:r w:rsidRPr="00AC244E">
              <w:rPr>
                <w:rFonts w:ascii="Times New Roman" w:hAnsi="Times New Roman" w:cs="Times New Roman"/>
                <w:szCs w:val="22"/>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57" w:history="1">
              <w:r w:rsidR="00167DE6" w:rsidRPr="00AC244E">
                <w:rPr>
                  <w:rFonts w:ascii="Times New Roman" w:hAnsi="Times New Roman" w:cs="Times New Roman"/>
                  <w:szCs w:val="22"/>
                </w:rPr>
                <w:t>Подпункт 10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 </w:t>
            </w:r>
            <w:hyperlink r:id="rId58" w:history="1">
              <w:r w:rsidR="00167DE6" w:rsidRPr="00AC244E">
                <w:rPr>
                  <w:rFonts w:ascii="Times New Roman" w:hAnsi="Times New Roman" w:cs="Times New Roman"/>
                  <w:szCs w:val="22"/>
                </w:rPr>
                <w:t>пункт 21 статьи 3</w:t>
              </w:r>
            </w:hyperlink>
            <w:r w:rsidR="00167DE6" w:rsidRPr="00AC244E">
              <w:rPr>
                <w:rFonts w:ascii="Times New Roman" w:hAnsi="Times New Roman" w:cs="Times New Roman"/>
                <w:szCs w:val="22"/>
              </w:rPr>
              <w:t xml:space="preserve"> Федерального закона от 25 октября 2001 года </w:t>
            </w:r>
            <w:r w:rsidR="00167DE6">
              <w:rPr>
                <w:rFonts w:ascii="Times New Roman" w:hAnsi="Times New Roman" w:cs="Times New Roman"/>
                <w:szCs w:val="22"/>
              </w:rPr>
              <w:t>№ </w:t>
            </w:r>
            <w:r w:rsidR="00167DE6" w:rsidRPr="00AC244E">
              <w:rPr>
                <w:rFonts w:ascii="Times New Roman" w:hAnsi="Times New Roman" w:cs="Times New Roman"/>
                <w:szCs w:val="22"/>
              </w:rPr>
              <w:t xml:space="preserve">137-ФЗ </w:t>
            </w:r>
            <w:r w:rsidR="00167DE6">
              <w:rPr>
                <w:rFonts w:ascii="Times New Roman" w:hAnsi="Times New Roman" w:cs="Times New Roman"/>
                <w:szCs w:val="22"/>
              </w:rPr>
              <w:t>«</w:t>
            </w:r>
            <w:r w:rsidR="00167DE6" w:rsidRPr="00AC244E">
              <w:rPr>
                <w:rFonts w:ascii="Times New Roman" w:hAnsi="Times New Roman" w:cs="Times New Roman"/>
                <w:szCs w:val="22"/>
              </w:rPr>
              <w:t>О введении в действие Земельного кодекса Российской Федерации</w:t>
            </w:r>
            <w:r w:rsidR="00167DE6">
              <w:rPr>
                <w:rFonts w:ascii="Times New Roman" w:hAnsi="Times New Roman" w:cs="Times New Roman"/>
                <w:szCs w:val="22"/>
              </w:rPr>
              <w:t>»</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AC244E">
              <w:rPr>
                <w:rFonts w:ascii="Times New Roman" w:hAnsi="Times New Roman" w:cs="Times New Roman"/>
                <w:szCs w:val="22"/>
              </w:rPr>
              <w:lastRenderedPageBreak/>
              <w:t>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3</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59" w:history="1">
              <w:r w:rsidR="00167DE6" w:rsidRPr="00AC244E">
                <w:rPr>
                  <w:rFonts w:ascii="Times New Roman" w:hAnsi="Times New Roman" w:cs="Times New Roman"/>
                  <w:szCs w:val="22"/>
                </w:rPr>
                <w:t>Подпункт 11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60" w:history="1">
              <w:r w:rsidR="00167DE6" w:rsidRPr="00AC244E">
                <w:rPr>
                  <w:rFonts w:ascii="Times New Roman" w:hAnsi="Times New Roman" w:cs="Times New Roman"/>
                  <w:szCs w:val="22"/>
                </w:rPr>
                <w:t>Подпункт 12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61" w:history="1">
              <w:r w:rsidR="00167DE6" w:rsidRPr="00AC244E">
                <w:rPr>
                  <w:rFonts w:ascii="Times New Roman" w:hAnsi="Times New Roman" w:cs="Times New Roman"/>
                  <w:szCs w:val="22"/>
                </w:rPr>
                <w:t>Подпункт 13 пункта 2 статьи</w:t>
              </w:r>
              <w:r w:rsidR="00487E1F">
                <w:rPr>
                  <w:rFonts w:ascii="Times New Roman" w:hAnsi="Times New Roman" w:cs="Times New Roman"/>
                  <w:szCs w:val="22"/>
                </w:rPr>
                <w:t xml:space="preserve"> 39.6</w:t>
              </w:r>
            </w:hyperlink>
            <w:r w:rsidR="00487E1F">
              <w:rPr>
                <w:rFonts w:ascii="Times New Roman" w:hAnsi="Times New Roman" w:cs="Times New Roman"/>
                <w:szCs w:val="22"/>
                <w:vertAlign w:val="superscript"/>
              </w:rPr>
              <w:t>.</w:t>
            </w:r>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62" w:history="1">
              <w:r w:rsidR="00167DE6" w:rsidRPr="00AC244E">
                <w:rPr>
                  <w:rFonts w:ascii="Times New Roman" w:hAnsi="Times New Roman" w:cs="Times New Roman"/>
                  <w:szCs w:val="22"/>
                </w:rPr>
                <w:t>Подпункт 13.1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63" w:history="1">
              <w:r w:rsidR="00167DE6" w:rsidRPr="00AC244E">
                <w:rPr>
                  <w:rFonts w:ascii="Times New Roman" w:hAnsi="Times New Roman" w:cs="Times New Roman"/>
                  <w:szCs w:val="22"/>
                </w:rPr>
                <w:t>Подпункт 13.1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64" w:history="1">
              <w:r w:rsidR="00167DE6" w:rsidRPr="00AC244E">
                <w:rPr>
                  <w:rFonts w:ascii="Times New Roman" w:hAnsi="Times New Roman" w:cs="Times New Roman"/>
                  <w:szCs w:val="22"/>
                </w:rPr>
                <w:t>Подпункты 13.2</w:t>
              </w:r>
            </w:hyperlink>
            <w:r w:rsidR="00167DE6" w:rsidRPr="00AC244E">
              <w:rPr>
                <w:rFonts w:ascii="Times New Roman" w:hAnsi="Times New Roman" w:cs="Times New Roman"/>
                <w:szCs w:val="22"/>
              </w:rPr>
              <w:t xml:space="preserve"> и </w:t>
            </w:r>
            <w:hyperlink r:id="rId65" w:history="1">
              <w:r w:rsidR="00167DE6" w:rsidRPr="00AC244E">
                <w:rPr>
                  <w:rFonts w:ascii="Times New Roman" w:hAnsi="Times New Roman" w:cs="Times New Roman"/>
                  <w:szCs w:val="22"/>
                </w:rPr>
                <w:t xml:space="preserve">13.3 пункта 2 статьи </w:t>
              </w:r>
              <w:r w:rsidR="00487E1F">
                <w:rPr>
                  <w:rFonts w:ascii="Times New Roman" w:hAnsi="Times New Roman" w:cs="Times New Roman"/>
                  <w:szCs w:val="22"/>
                </w:rPr>
                <w:t>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комплексного развития территории и строительства объектов коммунальной, транспортной, социальной </w:t>
            </w:r>
            <w:r w:rsidRPr="00AC244E">
              <w:rPr>
                <w:rFonts w:ascii="Times New Roman" w:hAnsi="Times New Roman" w:cs="Times New Roman"/>
                <w:szCs w:val="22"/>
              </w:rPr>
              <w:lastRenderedPageBreak/>
              <w:t>инфраструктур</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развитии территории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планировки и утвержденный проект </w:t>
            </w:r>
            <w:r w:rsidRPr="00AC244E">
              <w:rPr>
                <w:rFonts w:ascii="Times New Roman" w:hAnsi="Times New Roman" w:cs="Times New Roman"/>
                <w:szCs w:val="22"/>
              </w:rPr>
              <w:lastRenderedPageBreak/>
              <w:t>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66" w:history="1">
              <w:r w:rsidR="00167DE6" w:rsidRPr="00AC244E">
                <w:rPr>
                  <w:rFonts w:ascii="Times New Roman" w:hAnsi="Times New Roman" w:cs="Times New Roman"/>
                  <w:szCs w:val="22"/>
                </w:rPr>
                <w:t>Подпункт 15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67" w:history="1">
              <w:r w:rsidR="00167DE6" w:rsidRPr="00AC244E">
                <w:rPr>
                  <w:rFonts w:ascii="Times New Roman" w:hAnsi="Times New Roman" w:cs="Times New Roman"/>
                  <w:szCs w:val="22"/>
                </w:rPr>
                <w:t>Подпункт 16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67DE6" w:rsidRPr="00AC244E" w:rsidRDefault="00167DE6" w:rsidP="009C2A5D">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68" w:history="1">
              <w:r w:rsidR="00167DE6" w:rsidRPr="00AC244E">
                <w:rPr>
                  <w:rFonts w:ascii="Times New Roman" w:hAnsi="Times New Roman" w:cs="Times New Roman"/>
                  <w:szCs w:val="22"/>
                </w:rPr>
                <w:t xml:space="preserve">Подпункт 17 пункта 2 статьи </w:t>
              </w:r>
              <w:r w:rsidR="00487E1F">
                <w:rPr>
                  <w:rFonts w:ascii="Times New Roman" w:hAnsi="Times New Roman" w:cs="Times New Roman"/>
                  <w:szCs w:val="22"/>
                </w:rPr>
                <w:t>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лице, </w:t>
            </w:r>
            <w:r w:rsidRPr="00AC244E">
              <w:rPr>
                <w:rFonts w:ascii="Times New Roman" w:hAnsi="Times New Roman" w:cs="Times New Roman"/>
                <w:szCs w:val="22"/>
              </w:rPr>
              <w:lastRenderedPageBreak/>
              <w:t>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69" w:history="1">
              <w:r w:rsidR="00167DE6" w:rsidRPr="00AC244E">
                <w:rPr>
                  <w:rFonts w:ascii="Times New Roman" w:hAnsi="Times New Roman" w:cs="Times New Roman"/>
                  <w:szCs w:val="22"/>
                </w:rPr>
                <w:t>Подпункт 17 пункта 2 статьи</w:t>
              </w:r>
              <w:r w:rsidR="00487E1F">
                <w:rPr>
                  <w:rFonts w:ascii="Times New Roman" w:hAnsi="Times New Roman" w:cs="Times New Roman"/>
                  <w:szCs w:val="22"/>
                </w:rPr>
                <w:t>.39.6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70" w:history="1">
              <w:r w:rsidR="00167DE6" w:rsidRPr="00AC244E">
                <w:rPr>
                  <w:rFonts w:ascii="Times New Roman" w:hAnsi="Times New Roman" w:cs="Times New Roman"/>
                  <w:szCs w:val="22"/>
                </w:rPr>
                <w:t>Подпункт 18 пункта 2 статьи 39</w:t>
              </w:r>
              <w:r w:rsidR="00487E1F">
                <w:rPr>
                  <w:rFonts w:ascii="Times New Roman" w:hAnsi="Times New Roman" w:cs="Times New Roman"/>
                  <w:szCs w:val="22"/>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ограниченный в обороте</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9C2A5D">
        <w:trPr>
          <w:trHeight w:val="20"/>
        </w:trPr>
        <w:tc>
          <w:tcPr>
            <w:tcW w:w="709"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71" w:history="1">
              <w:r w:rsidR="00167DE6" w:rsidRPr="00AC244E">
                <w:rPr>
                  <w:rFonts w:ascii="Times New Roman" w:hAnsi="Times New Roman" w:cs="Times New Roman"/>
                  <w:szCs w:val="22"/>
                </w:rPr>
                <w:t>Подпункт 19 пункта 2 статьи 3</w:t>
              </w:r>
              <w:r w:rsidR="00487E1F">
                <w:rPr>
                  <w:rFonts w:ascii="Times New Roman" w:hAnsi="Times New Roman" w:cs="Times New Roman"/>
                  <w:szCs w:val="22"/>
                </w:rPr>
                <w:t>9.6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w:t>
            </w:r>
            <w:r w:rsidRPr="00AC244E">
              <w:rPr>
                <w:rFonts w:ascii="Times New Roman" w:hAnsi="Times New Roman" w:cs="Times New Roman"/>
                <w:szCs w:val="22"/>
              </w:rPr>
              <w:lastRenderedPageBreak/>
              <w:t>личного подсобного хозяйства</w:t>
            </w:r>
          </w:p>
        </w:tc>
        <w:tc>
          <w:tcPr>
            <w:tcW w:w="2693"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w:t>
            </w:r>
            <w:r w:rsidRPr="00AC244E">
              <w:rPr>
                <w:rFonts w:ascii="Times New Roman" w:hAnsi="Times New Roman" w:cs="Times New Roman"/>
                <w:szCs w:val="22"/>
              </w:rPr>
              <w:lastRenderedPageBreak/>
              <w:t>хозяйства</w:t>
            </w: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72" w:history="1">
              <w:r w:rsidR="00167DE6" w:rsidRPr="00AC244E">
                <w:rPr>
                  <w:rFonts w:ascii="Times New Roman" w:hAnsi="Times New Roman" w:cs="Times New Roman"/>
                  <w:szCs w:val="22"/>
                </w:rPr>
                <w:t>Подпункт 20 пункта 2 статьи 39</w:t>
              </w:r>
              <w:r w:rsidR="00487E1F">
                <w:rPr>
                  <w:rFonts w:ascii="Times New Roman" w:hAnsi="Times New Roman" w:cs="Times New Roman"/>
                  <w:szCs w:val="22"/>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Недропользователь</w:t>
            </w:r>
            <w:proofErr w:type="spellEnd"/>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73" w:history="1">
              <w:r w:rsidR="00167DE6" w:rsidRPr="00AC244E">
                <w:rPr>
                  <w:rFonts w:ascii="Times New Roman" w:hAnsi="Times New Roman" w:cs="Times New Roman"/>
                  <w:szCs w:val="22"/>
                </w:rPr>
                <w:t>Подпункт 23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концессионное соглашение</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74" w:history="1">
              <w:r w:rsidR="00167DE6" w:rsidRPr="00AC244E">
                <w:rPr>
                  <w:rFonts w:ascii="Times New Roman" w:hAnsi="Times New Roman" w:cs="Times New Roman"/>
                  <w:szCs w:val="22"/>
                </w:rPr>
                <w:t>Подпункт 23</w:t>
              </w:r>
              <w:r w:rsidR="00487E1F">
                <w:rPr>
                  <w:rFonts w:ascii="Times New Roman" w:hAnsi="Times New Roman" w:cs="Times New Roman"/>
                  <w:szCs w:val="22"/>
                </w:rPr>
                <w:t>.1</w:t>
              </w:r>
              <w:r w:rsidR="00167DE6" w:rsidRPr="00AC244E">
                <w:rPr>
                  <w:rFonts w:ascii="Times New Roman" w:hAnsi="Times New Roman" w:cs="Times New Roman"/>
                  <w:szCs w:val="22"/>
                </w:rPr>
                <w:t xml:space="preserve">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75" w:history="1">
              <w:r w:rsidR="00167DE6" w:rsidRPr="00AC244E">
                <w:rPr>
                  <w:rFonts w:ascii="Times New Roman" w:hAnsi="Times New Roman" w:cs="Times New Roman"/>
                  <w:szCs w:val="22"/>
                </w:rPr>
                <w:t>Подпункт 23</w:t>
              </w:r>
              <w:r w:rsidR="00487E1F">
                <w:rPr>
                  <w:rFonts w:ascii="Times New Roman" w:hAnsi="Times New Roman" w:cs="Times New Roman"/>
                  <w:szCs w:val="22"/>
                </w:rPr>
                <w:t>.1</w:t>
              </w:r>
              <w:r w:rsidR="00167DE6" w:rsidRPr="00AC244E">
                <w:rPr>
                  <w:rFonts w:ascii="Times New Roman" w:hAnsi="Times New Roman" w:cs="Times New Roman"/>
                  <w:szCs w:val="22"/>
                </w:rPr>
                <w:t xml:space="preserve">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Юридическое лицо, заключившее договор об освоении территории в целях строительства и </w:t>
            </w:r>
            <w:r w:rsidRPr="00AC244E">
              <w:rPr>
                <w:rFonts w:ascii="Times New Roman" w:hAnsi="Times New Roman" w:cs="Times New Roman"/>
                <w:szCs w:val="22"/>
              </w:rPr>
              <w:lastRenderedPageBreak/>
              <w:t>эксплуатации наемного дома социального использования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освоения территории в целях строительства и </w:t>
            </w:r>
            <w:r w:rsidRPr="00AC244E">
              <w:rPr>
                <w:rFonts w:ascii="Times New Roman" w:hAnsi="Times New Roman" w:cs="Times New Roman"/>
                <w:szCs w:val="22"/>
              </w:rPr>
              <w:lastRenderedPageBreak/>
              <w:t>эксплуатации наемного дома социального использования</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Договор об освоении территории в целях строительства и эксплуатации наемного дома </w:t>
            </w:r>
            <w:r w:rsidRPr="00AC244E">
              <w:rPr>
                <w:rFonts w:ascii="Times New Roman" w:hAnsi="Times New Roman" w:cs="Times New Roman"/>
                <w:szCs w:val="22"/>
              </w:rPr>
              <w:lastRenderedPageBreak/>
              <w:t>социального использования</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Утвержденный проект планировки и утвержденный проект межевания территории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76" w:history="1">
              <w:r w:rsidR="00167DE6" w:rsidRPr="00AC244E">
                <w:rPr>
                  <w:rFonts w:ascii="Times New Roman" w:hAnsi="Times New Roman" w:cs="Times New Roman"/>
                  <w:szCs w:val="22"/>
                </w:rPr>
                <w:t>Подпункт 23</w:t>
              </w:r>
              <w:r w:rsidR="00487E1F">
                <w:rPr>
                  <w:rFonts w:ascii="Times New Roman" w:hAnsi="Times New Roman" w:cs="Times New Roman"/>
                  <w:szCs w:val="22"/>
                </w:rPr>
                <w:t>.2</w:t>
              </w:r>
              <w:r w:rsidR="00167DE6" w:rsidRPr="00AC244E">
                <w:rPr>
                  <w:rFonts w:ascii="Times New Roman" w:hAnsi="Times New Roman" w:cs="Times New Roman"/>
                  <w:szCs w:val="22"/>
                </w:rPr>
                <w:t xml:space="preserve">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77" w:history="1">
              <w:r w:rsidR="00167DE6" w:rsidRPr="00AC244E">
                <w:rPr>
                  <w:rFonts w:ascii="Times New Roman" w:hAnsi="Times New Roman" w:cs="Times New Roman"/>
                  <w:szCs w:val="22"/>
                </w:rPr>
                <w:t>Подпункт 24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заключено </w:t>
            </w: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78" w:history="1">
              <w:r w:rsidR="00167DE6" w:rsidRPr="00AC244E">
                <w:rPr>
                  <w:rFonts w:ascii="Times New Roman" w:hAnsi="Times New Roman" w:cs="Times New Roman"/>
                  <w:szCs w:val="22"/>
                </w:rPr>
                <w:t>Подпункт 25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79" w:history="1">
              <w:r w:rsidR="00167DE6" w:rsidRPr="00AC244E">
                <w:rPr>
                  <w:rFonts w:ascii="Times New Roman" w:hAnsi="Times New Roman" w:cs="Times New Roman"/>
                  <w:szCs w:val="22"/>
                </w:rPr>
                <w:t>Подпункт 26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Государственная компания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Государственной компании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r w:rsidRPr="00AC244E">
              <w:rPr>
                <w:rFonts w:ascii="Times New Roman" w:hAnsi="Times New Roman" w:cs="Times New Roman"/>
                <w:szCs w:val="22"/>
              </w:rPr>
              <w:t>,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54.</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80" w:history="1">
              <w:r w:rsidR="00167DE6" w:rsidRPr="00AC244E">
                <w:rPr>
                  <w:rFonts w:ascii="Times New Roman" w:hAnsi="Times New Roman" w:cs="Times New Roman"/>
                  <w:szCs w:val="22"/>
                </w:rPr>
                <w:t>Подпункт 27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Открытое акционерное общество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r w:rsidRPr="00AC244E">
              <w:rPr>
                <w:rFonts w:ascii="Times New Roman" w:hAnsi="Times New Roman" w:cs="Times New Roman"/>
                <w:szCs w:val="22"/>
              </w:rPr>
              <w:t>,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81" w:history="1">
              <w:r w:rsidR="00167DE6" w:rsidRPr="00AC244E">
                <w:rPr>
                  <w:rFonts w:ascii="Times New Roman" w:hAnsi="Times New Roman" w:cs="Times New Roman"/>
                  <w:szCs w:val="22"/>
                </w:rPr>
                <w:t>Подпункт 29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rsidRPr="00AC244E">
              <w:rPr>
                <w:rFonts w:ascii="Times New Roman" w:hAnsi="Times New Roman" w:cs="Times New Roman"/>
                <w:szCs w:val="22"/>
              </w:rPr>
              <w:lastRenderedPageBreak/>
              <w:t>ресурсами</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82" w:history="1">
              <w:r w:rsidR="00167DE6" w:rsidRPr="00AC244E">
                <w:rPr>
                  <w:rFonts w:ascii="Times New Roman" w:hAnsi="Times New Roman" w:cs="Times New Roman"/>
                  <w:szCs w:val="22"/>
                </w:rPr>
                <w:t>Подпункт 30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9C2A5D">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83" w:history="1">
              <w:r w:rsidR="00167DE6" w:rsidRPr="00AC244E">
                <w:rPr>
                  <w:rFonts w:ascii="Times New Roman" w:hAnsi="Times New Roman" w:cs="Times New Roman"/>
                  <w:szCs w:val="22"/>
                </w:rPr>
                <w:t>Подпункт 31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или юридическое лицо, являющиеся арендатором земельного участка, предназначенного для ведения сельскохозяйственного </w:t>
            </w:r>
            <w:r w:rsidRPr="00AC244E">
              <w:rPr>
                <w:rFonts w:ascii="Times New Roman" w:hAnsi="Times New Roman" w:cs="Times New Roman"/>
                <w:szCs w:val="22"/>
              </w:rPr>
              <w:lastRenderedPageBreak/>
              <w:t>производства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487E1F">
            <w:pPr>
              <w:pStyle w:val="ConsPlusNormal"/>
              <w:widowControl/>
              <w:spacing w:line="233" w:lineRule="auto"/>
              <w:jc w:val="center"/>
              <w:rPr>
                <w:rFonts w:ascii="Times New Roman" w:hAnsi="Times New Roman" w:cs="Times New Roman"/>
                <w:szCs w:val="22"/>
              </w:rPr>
            </w:pPr>
            <w:hyperlink r:id="rId84" w:history="1">
              <w:r w:rsidR="00167DE6" w:rsidRPr="00AC244E">
                <w:rPr>
                  <w:rFonts w:ascii="Times New Roman" w:hAnsi="Times New Roman" w:cs="Times New Roman"/>
                  <w:szCs w:val="22"/>
                </w:rPr>
                <w:t>Подпункт 32 пункта 2 статьи</w:t>
              </w:r>
              <w:r w:rsidR="00487E1F">
                <w:rPr>
                  <w:rFonts w:ascii="Times New Roman" w:hAnsi="Times New Roman" w:cs="Times New Roman"/>
                  <w:szCs w:val="22"/>
                </w:rPr>
                <w:t xml:space="preserve"> 39.6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85" w:history="1">
              <w:r w:rsidR="00167DE6" w:rsidRPr="00AC244E">
                <w:rPr>
                  <w:rFonts w:ascii="Times New Roman" w:hAnsi="Times New Roman" w:cs="Times New Roman"/>
                  <w:szCs w:val="22"/>
                </w:rPr>
                <w:t>Подпункт 2 пункта 2 статьи</w:t>
              </w:r>
              <w:r w:rsidR="00600B27">
                <w:rPr>
                  <w:rFonts w:ascii="Times New Roman" w:hAnsi="Times New Roman" w:cs="Times New Roman"/>
                  <w:szCs w:val="22"/>
                </w:rPr>
                <w:t xml:space="preserve"> 39.9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86" w:history="1">
              <w:r w:rsidR="00167DE6" w:rsidRPr="00AC244E">
                <w:rPr>
                  <w:rFonts w:ascii="Times New Roman" w:hAnsi="Times New Roman" w:cs="Times New Roman"/>
                  <w:szCs w:val="22"/>
                </w:rPr>
                <w:t>Подпункт 3 пункта 2 статьи 39</w:t>
              </w:r>
              <w:r w:rsidR="00600B27">
                <w:rPr>
                  <w:rFonts w:ascii="Times New Roman" w:hAnsi="Times New Roman" w:cs="Times New Roman"/>
                  <w:szCs w:val="22"/>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87" w:history="1">
              <w:r w:rsidR="00167DE6" w:rsidRPr="00AC244E">
                <w:rPr>
                  <w:rFonts w:ascii="Times New Roman" w:hAnsi="Times New Roman" w:cs="Times New Roman"/>
                  <w:szCs w:val="22"/>
                </w:rPr>
                <w:t>Подпункт 4 пункта 2 статьи 3</w:t>
              </w:r>
              <w:r w:rsidR="00600B27">
                <w:rPr>
                  <w:rFonts w:ascii="Times New Roman" w:hAnsi="Times New Roman" w:cs="Times New Roman"/>
                  <w:szCs w:val="22"/>
                </w:rPr>
                <w:t>9.9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B266B2" w:rsidTr="009C2A5D">
        <w:trPr>
          <w:trHeight w:val="20"/>
        </w:trPr>
        <w:tc>
          <w:tcPr>
            <w:tcW w:w="709" w:type="dxa"/>
            <w:vMerge w:val="restart"/>
            <w:tcBorders>
              <w:top w:val="single" w:sz="4" w:space="0" w:color="auto"/>
              <w:bottom w:val="nil"/>
            </w:tcBorders>
          </w:tcPr>
          <w:p w:rsidR="00167DE6" w:rsidRPr="00B266B2"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62</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167DE6" w:rsidRPr="00B266B2" w:rsidRDefault="005F62CF" w:rsidP="00600B27">
            <w:pPr>
              <w:pStyle w:val="ConsPlusNormal"/>
              <w:widowControl/>
              <w:spacing w:line="233" w:lineRule="auto"/>
              <w:jc w:val="center"/>
              <w:rPr>
                <w:rFonts w:ascii="Times New Roman" w:hAnsi="Times New Roman" w:cs="Times New Roman"/>
                <w:szCs w:val="22"/>
              </w:rPr>
            </w:pPr>
            <w:hyperlink r:id="rId88" w:history="1">
              <w:r w:rsidR="00167DE6" w:rsidRPr="00B266B2">
                <w:rPr>
                  <w:rFonts w:ascii="Times New Roman" w:hAnsi="Times New Roman" w:cs="Times New Roman"/>
                  <w:szCs w:val="22"/>
                </w:rPr>
                <w:t>Подпункт 1 пункта 2 статьи 39</w:t>
              </w:r>
              <w:r w:rsidR="00600B27">
                <w:rPr>
                  <w:rFonts w:ascii="Times New Roman" w:hAnsi="Times New Roman" w:cs="Times New Roman"/>
                  <w:szCs w:val="22"/>
                </w:rPr>
                <w:t>.10</w:t>
              </w:r>
            </w:hyperlink>
            <w:r w:rsidR="00167DE6"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B266B2" w:rsidRDefault="00167DE6" w:rsidP="009C2A5D">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B266B2" w:rsidRDefault="00167DE6" w:rsidP="009C2A5D">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B266B2" w:rsidRDefault="00167DE6" w:rsidP="009C2A5D">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B266B2" w:rsidRDefault="00167DE6" w:rsidP="009C2A5D">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B266B2" w:rsidRDefault="00167DE6" w:rsidP="009C2A5D">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89" w:history="1">
              <w:r w:rsidR="00167DE6" w:rsidRPr="00AC244E">
                <w:rPr>
                  <w:rFonts w:ascii="Times New Roman" w:hAnsi="Times New Roman" w:cs="Times New Roman"/>
                  <w:szCs w:val="22"/>
                </w:rPr>
                <w:t>Подпункт 1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90" w:history="1">
              <w:r w:rsidR="00167DE6" w:rsidRPr="00AC244E">
                <w:rPr>
                  <w:rFonts w:ascii="Times New Roman" w:hAnsi="Times New Roman" w:cs="Times New Roman"/>
                  <w:szCs w:val="22"/>
                </w:rPr>
                <w:t>Подпункт 1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65</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91" w:history="1">
              <w:r w:rsidR="00167DE6" w:rsidRPr="00AC244E">
                <w:rPr>
                  <w:rFonts w:ascii="Times New Roman" w:hAnsi="Times New Roman" w:cs="Times New Roman"/>
                  <w:szCs w:val="22"/>
                </w:rPr>
                <w:t>Подпункт 2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 виде служебного надела</w:t>
            </w: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92" w:history="1">
              <w:r w:rsidR="00167DE6" w:rsidRPr="00AC244E">
                <w:rPr>
                  <w:rFonts w:ascii="Times New Roman" w:hAnsi="Times New Roman" w:cs="Times New Roman"/>
                  <w:szCs w:val="22"/>
                </w:rPr>
                <w:t>Подпункт 3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w:t>
            </w:r>
            <w:r w:rsidRPr="00AC244E">
              <w:rPr>
                <w:rFonts w:ascii="Times New Roman" w:hAnsi="Times New Roman" w:cs="Times New Roman"/>
                <w:szCs w:val="22"/>
              </w:rPr>
              <w:lastRenderedPageBreak/>
              <w:t>требуется в случае строительства здания, сооружения)</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Выписка из ЕГРН об объекте недвижимости (о </w:t>
            </w:r>
            <w:r w:rsidRPr="00AC244E">
              <w:rPr>
                <w:rFonts w:ascii="Times New Roman" w:hAnsi="Times New Roman" w:cs="Times New Roman"/>
                <w:szCs w:val="22"/>
              </w:rPr>
              <w:lastRenderedPageBreak/>
              <w:t>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roofErr w:type="gramEnd"/>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93" w:history="1">
              <w:r w:rsidR="00167DE6" w:rsidRPr="00AC244E">
                <w:rPr>
                  <w:rFonts w:ascii="Times New Roman" w:hAnsi="Times New Roman" w:cs="Times New Roman"/>
                  <w:szCs w:val="22"/>
                </w:rPr>
                <w:t>Подпункт 4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AC244E">
              <w:rPr>
                <w:rFonts w:ascii="Times New Roman" w:hAnsi="Times New Roman" w:cs="Times New Roman"/>
                <w:szCs w:val="22"/>
              </w:rPr>
              <w:lastRenderedPageBreak/>
              <w:t>заявителю</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94" w:history="1">
              <w:r w:rsidR="00167DE6" w:rsidRPr="00AC244E">
                <w:rPr>
                  <w:rFonts w:ascii="Times New Roman" w:hAnsi="Times New Roman" w:cs="Times New Roman"/>
                  <w:szCs w:val="22"/>
                </w:rPr>
                <w:t>Подпункт 5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Лицо, с которым в соответствии с Федеральным </w:t>
            </w:r>
            <w:hyperlink r:id="rId95"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или средств местного бюджета</w:t>
            </w:r>
            <w:proofErr w:type="gramEnd"/>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 или средств местного бюджета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w:t>
            </w:r>
            <w:r>
              <w:rPr>
                <w:rFonts w:ascii="Times New Roman" w:hAnsi="Times New Roman" w:cs="Times New Roman"/>
                <w:szCs w:val="22"/>
              </w:rPr>
              <w:t xml:space="preserve"> </w:t>
            </w:r>
            <w:r w:rsidRPr="00AC244E">
              <w:rPr>
                <w:rFonts w:ascii="Times New Roman" w:hAnsi="Times New Roman" w:cs="Times New Roman"/>
                <w:szCs w:val="22"/>
              </w:rPr>
              <w:t>или средств местного бюджета</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96" w:history="1">
              <w:r w:rsidR="00167DE6" w:rsidRPr="00AC244E">
                <w:rPr>
                  <w:rFonts w:ascii="Times New Roman" w:hAnsi="Times New Roman" w:cs="Times New Roman"/>
                  <w:szCs w:val="22"/>
                </w:rPr>
                <w:t>Подпункт 10 пункта 2 статьи 39</w:t>
              </w:r>
              <w:r w:rsidR="00600B27">
                <w:rPr>
                  <w:rFonts w:ascii="Times New Roman" w:hAnsi="Times New Roman" w:cs="Times New Roman"/>
                  <w:szCs w:val="22"/>
                </w:rPr>
                <w:t>.3</w:t>
              </w:r>
            </w:hyperlink>
            <w:r w:rsidR="00167DE6" w:rsidRPr="00AC244E">
              <w:rPr>
                <w:rFonts w:ascii="Times New Roman" w:hAnsi="Times New Roman" w:cs="Times New Roman"/>
                <w:szCs w:val="22"/>
              </w:rPr>
              <w:t xml:space="preserve">, </w:t>
            </w:r>
            <w:hyperlink r:id="rId97" w:history="1">
              <w:r w:rsidR="00167DE6" w:rsidRPr="00AC244E">
                <w:rPr>
                  <w:rFonts w:ascii="Times New Roman" w:hAnsi="Times New Roman" w:cs="Times New Roman"/>
                  <w:szCs w:val="22"/>
                </w:rPr>
                <w:t xml:space="preserve">подпункт 15 пункта 2 статьи </w:t>
              </w:r>
              <w:r w:rsidR="00600B27">
                <w:rPr>
                  <w:rFonts w:ascii="Times New Roman" w:hAnsi="Times New Roman" w:cs="Times New Roman"/>
                  <w:szCs w:val="22"/>
                </w:rPr>
                <w:t>39.6</w:t>
              </w:r>
            </w:hyperlink>
            <w:r w:rsidR="00167DE6" w:rsidRPr="00AC244E">
              <w:rPr>
                <w:rFonts w:ascii="Times New Roman" w:hAnsi="Times New Roman" w:cs="Times New Roman"/>
                <w:szCs w:val="22"/>
              </w:rPr>
              <w:t xml:space="preserve">, </w:t>
            </w:r>
            <w:hyperlink r:id="rId98" w:history="1">
              <w:r w:rsidR="00167DE6" w:rsidRPr="00AC244E">
                <w:rPr>
                  <w:rFonts w:ascii="Times New Roman" w:hAnsi="Times New Roman" w:cs="Times New Roman"/>
                  <w:szCs w:val="22"/>
                </w:rPr>
                <w:t>подпункт 6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B70EE4" w:rsidTr="009C2A5D">
        <w:trPr>
          <w:trHeight w:val="20"/>
        </w:trPr>
        <w:tc>
          <w:tcPr>
            <w:tcW w:w="709" w:type="dxa"/>
            <w:tcBorders>
              <w:top w:val="single" w:sz="4" w:space="0" w:color="auto"/>
              <w:bottom w:val="nil"/>
            </w:tcBorders>
          </w:tcPr>
          <w:p w:rsidR="00167DE6" w:rsidRPr="00B70EE4"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70</w:t>
            </w:r>
            <w:r w:rsidRPr="00B70EE4">
              <w:rPr>
                <w:rFonts w:ascii="Times New Roman" w:hAnsi="Times New Roman" w:cs="Times New Roman"/>
                <w:szCs w:val="22"/>
              </w:rPr>
              <w:t>.</w:t>
            </w:r>
          </w:p>
        </w:tc>
        <w:tc>
          <w:tcPr>
            <w:tcW w:w="1559" w:type="dxa"/>
            <w:tcBorders>
              <w:top w:val="single" w:sz="4" w:space="0" w:color="auto"/>
              <w:bottom w:val="nil"/>
            </w:tcBorders>
          </w:tcPr>
          <w:p w:rsidR="00167DE6" w:rsidRPr="00B70EE4" w:rsidRDefault="005F62CF" w:rsidP="00600B27">
            <w:pPr>
              <w:pStyle w:val="ConsPlusNormal"/>
              <w:widowControl/>
              <w:spacing w:line="233" w:lineRule="auto"/>
              <w:jc w:val="center"/>
              <w:rPr>
                <w:rFonts w:ascii="Times New Roman" w:hAnsi="Times New Roman" w:cs="Times New Roman"/>
                <w:szCs w:val="22"/>
              </w:rPr>
            </w:pPr>
            <w:hyperlink r:id="rId99" w:history="1">
              <w:r w:rsidR="00167DE6" w:rsidRPr="00B70EE4">
                <w:rPr>
                  <w:rFonts w:ascii="Times New Roman" w:hAnsi="Times New Roman" w:cs="Times New Roman"/>
                  <w:szCs w:val="22"/>
                </w:rPr>
                <w:t>Подпункт 7 пункта 2 статьи 39</w:t>
              </w:r>
              <w:r w:rsidR="00600B27">
                <w:rPr>
                  <w:rFonts w:ascii="Times New Roman" w:hAnsi="Times New Roman" w:cs="Times New Roman"/>
                  <w:szCs w:val="22"/>
                </w:rPr>
                <w:t>.10</w:t>
              </w:r>
            </w:hyperlink>
            <w:r w:rsidR="00167DE6"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B70EE4" w:rsidRDefault="00167DE6" w:rsidP="009C2A5D">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B70EE4" w:rsidRDefault="00167DE6" w:rsidP="009C2A5D">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167DE6" w:rsidRPr="00B70EE4" w:rsidRDefault="00167DE6" w:rsidP="009C2A5D">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B70EE4" w:rsidRDefault="00167DE6" w:rsidP="009C2A5D">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B70EE4" w:rsidRDefault="00167DE6" w:rsidP="009C2A5D">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71</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100" w:history="1">
              <w:r w:rsidR="00167DE6" w:rsidRPr="00AC244E">
                <w:rPr>
                  <w:rFonts w:ascii="Times New Roman" w:hAnsi="Times New Roman" w:cs="Times New Roman"/>
                  <w:szCs w:val="22"/>
                </w:rPr>
                <w:t>Подпункт 8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найма служебного жилого помещения</w:t>
            </w:r>
          </w:p>
        </w:tc>
        <w:tc>
          <w:tcPr>
            <w:tcW w:w="2552" w:type="dxa"/>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72</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5F62CF" w:rsidP="00600B27">
            <w:pPr>
              <w:autoSpaceDE w:val="0"/>
              <w:autoSpaceDN w:val="0"/>
              <w:adjustRightInd w:val="0"/>
              <w:spacing w:after="0" w:line="233" w:lineRule="auto"/>
              <w:jc w:val="center"/>
              <w:rPr>
                <w:rFonts w:ascii="Times New Roman" w:hAnsi="Times New Roman"/>
              </w:rPr>
            </w:pPr>
            <w:hyperlink r:id="rId101" w:history="1">
              <w:r w:rsidR="00167DE6" w:rsidRPr="00AC244E">
                <w:rPr>
                  <w:rFonts w:ascii="Times New Roman" w:hAnsi="Times New Roman"/>
                </w:rPr>
                <w:t>Подпункт 9 пункта 2 статьи 39</w:t>
              </w:r>
              <w:r w:rsidR="00600B27">
                <w:rPr>
                  <w:rFonts w:ascii="Times New Roman" w:hAnsi="Times New Roman"/>
                </w:rPr>
                <w:t>.10</w:t>
              </w:r>
            </w:hyperlink>
            <w:r w:rsidR="00167DE6" w:rsidRPr="00AC244E">
              <w:rPr>
                <w:rFonts w:ascii="Times New Roman" w:hAnsi="Times New Roman"/>
              </w:rPr>
              <w:t xml:space="preserve"> Земельного кодекса</w:t>
            </w:r>
          </w:p>
        </w:tc>
        <w:tc>
          <w:tcPr>
            <w:tcW w:w="1701"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Лесной участок</w:t>
            </w:r>
          </w:p>
        </w:tc>
        <w:tc>
          <w:tcPr>
            <w:tcW w:w="2693"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Выписка из ЕГРН об объекте недвижимости (об испрашиваемом земельном участке)</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102" w:history="1">
              <w:r w:rsidR="00167DE6" w:rsidRPr="00AC244E">
                <w:rPr>
                  <w:rFonts w:ascii="Times New Roman" w:hAnsi="Times New Roman" w:cs="Times New Roman"/>
                  <w:szCs w:val="22"/>
                </w:rPr>
                <w:t>Подпункт 10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или юридическое лицо, испрашивающее земельный участок для сельскохозяйственного, </w:t>
            </w:r>
            <w:proofErr w:type="spellStart"/>
            <w:r w:rsidRPr="00AC244E">
              <w:rPr>
                <w:rFonts w:ascii="Times New Roman" w:hAnsi="Times New Roman" w:cs="Times New Roman"/>
                <w:szCs w:val="22"/>
              </w:rPr>
              <w:t>охотхозя</w:t>
            </w:r>
            <w:r>
              <w:rPr>
                <w:rFonts w:ascii="Times New Roman" w:hAnsi="Times New Roman" w:cs="Times New Roman"/>
                <w:szCs w:val="22"/>
              </w:rPr>
              <w:t>й</w:t>
            </w:r>
            <w:r w:rsidRPr="00AC244E">
              <w:rPr>
                <w:rFonts w:ascii="Times New Roman" w:hAnsi="Times New Roman" w:cs="Times New Roman"/>
                <w:szCs w:val="22"/>
              </w:rPr>
              <w:t>ственного</w:t>
            </w:r>
            <w:proofErr w:type="spellEnd"/>
            <w:r w:rsidRPr="00AC244E">
              <w:rPr>
                <w:rFonts w:ascii="Times New Roman" w:hAnsi="Times New Roman" w:cs="Times New Roman"/>
                <w:szCs w:val="22"/>
              </w:rPr>
              <w:t>,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лице, </w:t>
            </w:r>
            <w:r w:rsidRPr="00AC244E">
              <w:rPr>
                <w:rFonts w:ascii="Times New Roman" w:hAnsi="Times New Roman" w:cs="Times New Roman"/>
                <w:szCs w:val="22"/>
              </w:rPr>
              <w:lastRenderedPageBreak/>
              <w:t>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103" w:history="1">
              <w:r w:rsidR="00167DE6" w:rsidRPr="00AC244E">
                <w:rPr>
                  <w:rFonts w:ascii="Times New Roman" w:hAnsi="Times New Roman" w:cs="Times New Roman"/>
                  <w:szCs w:val="22"/>
                </w:rPr>
                <w:t>Подпункт 11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7</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104" w:history="1">
              <w:r w:rsidR="00167DE6" w:rsidRPr="00AC244E">
                <w:rPr>
                  <w:rFonts w:ascii="Times New Roman" w:hAnsi="Times New Roman" w:cs="Times New Roman"/>
                  <w:szCs w:val="22"/>
                </w:rPr>
                <w:t>Подпункт 12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создании некоммерческой организации</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105" w:history="1">
              <w:r w:rsidR="00167DE6" w:rsidRPr="00AC244E">
                <w:rPr>
                  <w:rFonts w:ascii="Times New Roman" w:hAnsi="Times New Roman" w:cs="Times New Roman"/>
                  <w:szCs w:val="22"/>
                </w:rPr>
                <w:t>Подпункт 13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w:t>
            </w:r>
            <w:r w:rsidRPr="00AC244E">
              <w:rPr>
                <w:rFonts w:ascii="Times New Roman" w:hAnsi="Times New Roman" w:cs="Times New Roman"/>
                <w:szCs w:val="22"/>
              </w:rPr>
              <w:lastRenderedPageBreak/>
              <w:t>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9C2A5D">
            <w:pPr>
              <w:spacing w:after="0" w:line="233" w:lineRule="auto"/>
              <w:jc w:val="center"/>
              <w:rPr>
                <w:rFonts w:ascii="Times New Roman" w:hAnsi="Times New Roman"/>
              </w:rPr>
            </w:pPr>
          </w:p>
        </w:tc>
        <w:tc>
          <w:tcPr>
            <w:tcW w:w="2693" w:type="dxa"/>
            <w:vMerge/>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 xml:space="preserve">ых) на испрашиваемом земельном </w:t>
            </w:r>
            <w:r w:rsidRPr="00AC244E">
              <w:rPr>
                <w:rFonts w:ascii="Times New Roman" w:hAnsi="Times New Roman" w:cs="Times New Roman"/>
                <w:szCs w:val="22"/>
              </w:rPr>
              <w:lastRenderedPageBreak/>
              <w:t>участке (не требуется в случае строительства здания, сооружения)</w:t>
            </w:r>
            <w:proofErr w:type="gramEnd"/>
          </w:p>
        </w:tc>
      </w:tr>
      <w:tr w:rsidR="00167DE6" w:rsidRPr="00AC244E" w:rsidTr="009C2A5D">
        <w:trPr>
          <w:trHeight w:val="20"/>
        </w:trPr>
        <w:tc>
          <w:tcPr>
            <w:tcW w:w="709"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5F62CF" w:rsidP="00600B27">
            <w:pPr>
              <w:pStyle w:val="ConsPlusNormal"/>
              <w:widowControl/>
              <w:spacing w:line="233" w:lineRule="auto"/>
              <w:jc w:val="center"/>
              <w:rPr>
                <w:rFonts w:ascii="Times New Roman" w:hAnsi="Times New Roman" w:cs="Times New Roman"/>
                <w:szCs w:val="22"/>
              </w:rPr>
            </w:pPr>
            <w:hyperlink r:id="rId106" w:history="1">
              <w:r w:rsidR="00167DE6" w:rsidRPr="00AC244E">
                <w:rPr>
                  <w:rFonts w:ascii="Times New Roman" w:hAnsi="Times New Roman" w:cs="Times New Roman"/>
                  <w:szCs w:val="22"/>
                </w:rPr>
                <w:t>Подпункт 14 пункта 2 статьи 39</w:t>
              </w:r>
              <w:r w:rsidR="00600B27">
                <w:rPr>
                  <w:rFonts w:ascii="Times New Roman" w:hAnsi="Times New Roman" w:cs="Times New Roman"/>
                  <w:szCs w:val="22"/>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Лицо, с которым в соответствии с Федеральным </w:t>
            </w:r>
            <w:hyperlink r:id="rId107"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29 декабря 2012 г. </w:t>
            </w: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 xml:space="preserve">» </w:t>
            </w:r>
            <w:r w:rsidRPr="00AC244E">
              <w:rPr>
                <w:rFonts w:ascii="Times New Roman" w:hAnsi="Times New Roman" w:cs="Times New Roman"/>
                <w:szCs w:val="22"/>
              </w:rPr>
              <w:t xml:space="preserve">или Федеральным </w:t>
            </w:r>
            <w:hyperlink r:id="rId108"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AC244E">
              <w:rPr>
                <w:rFonts w:ascii="Times New Roman" w:hAnsi="Times New Roman" w:cs="Times New Roman"/>
                <w:szCs w:val="22"/>
              </w:rPr>
              <w:t xml:space="preserve"> счет средств федерального бюджета</w:t>
            </w:r>
          </w:p>
        </w:tc>
        <w:tc>
          <w:tcPr>
            <w:tcW w:w="2693" w:type="dxa"/>
            <w:vMerge w:val="restart"/>
            <w:tcBorders>
              <w:top w:val="single" w:sz="4" w:space="0" w:color="auto"/>
              <w:bottom w:val="nil"/>
            </w:tcBorders>
          </w:tcPr>
          <w:p w:rsidR="00167DE6"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9" w:history="1">
              <w:r w:rsidRPr="00AC244E">
                <w:rPr>
                  <w:rFonts w:ascii="Times New Roman" w:hAnsi="Times New Roman" w:cs="Times New Roman"/>
                  <w:szCs w:val="22"/>
                </w:rPr>
                <w:t>законом</w:t>
              </w:r>
            </w:hyperlink>
            <w:r>
              <w:rPr>
                <w:rFonts w:ascii="Times New Roman" w:hAnsi="Times New Roman" w:cs="Times New Roman"/>
                <w:szCs w:val="22"/>
              </w:rPr>
              <w:t xml:space="preserve"> от 29 декабря 2012 года</w:t>
            </w:r>
          </w:p>
          <w:p w:rsidR="00167DE6" w:rsidRDefault="00167DE6" w:rsidP="009C2A5D">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w:t>
            </w:r>
            <w:r w:rsidRPr="00AC244E">
              <w:rPr>
                <w:rFonts w:ascii="Times New Roman" w:hAnsi="Times New Roman" w:cs="Times New Roman"/>
                <w:szCs w:val="22"/>
              </w:rPr>
              <w:t xml:space="preserve"> или Федеральным </w:t>
            </w:r>
            <w:hyperlink r:id="rId110" w:history="1">
              <w:r w:rsidRPr="00AC244E">
                <w:rPr>
                  <w:rFonts w:ascii="Times New Roman" w:hAnsi="Times New Roman" w:cs="Times New Roman"/>
                  <w:szCs w:val="22"/>
                </w:rPr>
                <w:t>законом</w:t>
              </w:r>
            </w:hyperlink>
          </w:p>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от 5 апреля 2013 г</w:t>
            </w:r>
            <w:r>
              <w:rPr>
                <w:rFonts w:ascii="Times New Roman" w:hAnsi="Times New Roman" w:cs="Times New Roman"/>
                <w:szCs w:val="22"/>
              </w:rPr>
              <w:t>ода</w:t>
            </w:r>
            <w:r w:rsidRPr="00AC244E">
              <w:rPr>
                <w:rFonts w:ascii="Times New Roman" w:hAnsi="Times New Roman" w:cs="Times New Roman"/>
                <w:szCs w:val="22"/>
              </w:rPr>
              <w:t xml:space="preserve">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Государственный контракт</w:t>
            </w:r>
          </w:p>
        </w:tc>
        <w:tc>
          <w:tcPr>
            <w:tcW w:w="2552" w:type="dxa"/>
            <w:tcBorders>
              <w:top w:val="single" w:sz="4" w:space="0" w:color="auto"/>
              <w:bottom w:val="nil"/>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9C2A5D">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9C2A5D">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9C2A5D">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bl>
    <w:p w:rsidR="00167DE6" w:rsidRPr="00AC244E" w:rsidRDefault="00167DE6" w:rsidP="00167DE6">
      <w:pPr>
        <w:spacing w:after="0" w:line="233" w:lineRule="auto"/>
        <w:rPr>
          <w:rFonts w:ascii="Times New Roman" w:hAnsi="Times New Roman"/>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EA1B8F"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167DE6" w:rsidRPr="00EA1B8F" w:rsidSect="00167DE6">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CF" w:rsidRDefault="005F62CF" w:rsidP="00766253">
      <w:pPr>
        <w:spacing w:after="0" w:line="240" w:lineRule="auto"/>
      </w:pPr>
      <w:r>
        <w:separator/>
      </w:r>
    </w:p>
  </w:endnote>
  <w:endnote w:type="continuationSeparator" w:id="0">
    <w:p w:rsidR="005F62CF" w:rsidRDefault="005F62CF"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CF" w:rsidRDefault="005F62CF" w:rsidP="00766253">
      <w:pPr>
        <w:spacing w:after="0" w:line="240" w:lineRule="auto"/>
      </w:pPr>
      <w:r>
        <w:separator/>
      </w:r>
    </w:p>
  </w:footnote>
  <w:footnote w:type="continuationSeparator" w:id="0">
    <w:p w:rsidR="005F62CF" w:rsidRDefault="005F62CF" w:rsidP="00766253">
      <w:pPr>
        <w:spacing w:after="0" w:line="240" w:lineRule="auto"/>
      </w:pPr>
      <w:r>
        <w:continuationSeparator/>
      </w:r>
    </w:p>
  </w:footnote>
  <w:footnote w:id="1">
    <w:p w:rsidR="005F62CF" w:rsidRPr="00B75BC1" w:rsidRDefault="005F62CF">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5F62CF" w:rsidRPr="00B75BC1" w:rsidRDefault="005F62CF">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5F62CF" w:rsidRPr="00B75BC1" w:rsidRDefault="005F62CF">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E66280">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2">
    <w:p w:rsidR="005F62CF" w:rsidRPr="00B831FF" w:rsidRDefault="005F62CF" w:rsidP="00167DE6">
      <w:pPr>
        <w:pStyle w:val="a3"/>
        <w:ind w:right="395" w:firstLine="709"/>
        <w:rPr>
          <w:rFonts w:ascii="Times New Roman" w:hAnsi="Times New Roman"/>
        </w:rPr>
      </w:pPr>
      <w:r w:rsidRPr="000618D8">
        <w:rPr>
          <w:rStyle w:val="a5"/>
          <w:rFonts w:ascii="Times New Roman" w:hAnsi="Times New Roman"/>
        </w:rPr>
        <w:footnoteRef/>
      </w:r>
      <w:r w:rsidRPr="000618D8">
        <w:rPr>
          <w:rFonts w:ascii="Times New Roman" w:hAnsi="Times New Roman"/>
        </w:rPr>
        <w:t xml:space="preserve"> </w:t>
      </w:r>
      <w:proofErr w:type="gramStart"/>
      <w:r w:rsidRPr="00B831FF">
        <w:rPr>
          <w:rFonts w:ascii="Times New Roman" w:hAnsi="Times New Roman"/>
        </w:rPr>
        <w:t>Строка включается в перечень случае, если муниципальный правовой акт будет издан в муниципальном образовании, на территории которого гражданину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и указанное муниципальное образование включено в перечень, определенный законом Иркутской области.</w:t>
      </w:r>
      <w:proofErr w:type="gramEnd"/>
    </w:p>
  </w:footnote>
  <w:footnote w:id="3">
    <w:p w:rsidR="005F62CF" w:rsidRPr="000618D8" w:rsidRDefault="005F62CF" w:rsidP="00167DE6">
      <w:pPr>
        <w:pStyle w:val="a3"/>
        <w:ind w:firstLine="709"/>
        <w:rPr>
          <w:rFonts w:ascii="Times New Roman" w:hAnsi="Times New Roman"/>
        </w:rPr>
      </w:pPr>
      <w:r w:rsidRPr="000618D8">
        <w:rPr>
          <w:rStyle w:val="a5"/>
          <w:rFonts w:ascii="Times New Roman" w:hAnsi="Times New Roman"/>
        </w:rPr>
        <w:footnoteRef/>
      </w:r>
      <w:r w:rsidRPr="000618D8">
        <w:rPr>
          <w:rFonts w:ascii="Times New Roman" w:hAnsi="Times New Roman"/>
        </w:rPr>
        <w:t xml:space="preserve"> </w:t>
      </w:r>
      <w:r>
        <w:rPr>
          <w:rFonts w:ascii="Times New Roman" w:hAnsi="Times New Roman"/>
        </w:rPr>
        <w:t xml:space="preserve">Строка включается в муниципальный правовой акт только в муниципальных образованиях, на территории которых имеются </w:t>
      </w:r>
      <w:r w:rsidRPr="004B6367">
        <w:rPr>
          <w:rFonts w:ascii="Times New Roman" w:hAnsi="Times New Roman"/>
        </w:rPr>
        <w:t>места</w:t>
      </w:r>
      <w:r>
        <w:rPr>
          <w:rFonts w:ascii="Times New Roman" w:hAnsi="Times New Roman"/>
        </w:rPr>
        <w:t xml:space="preserve"> </w:t>
      </w:r>
      <w:r w:rsidRPr="004B6367">
        <w:rPr>
          <w:rFonts w:ascii="Times New Roman" w:hAnsi="Times New Roman"/>
        </w:rPr>
        <w:t>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5F62CF" w:rsidRPr="00B14374" w:rsidRDefault="005F62CF"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27CDC">
          <w:rPr>
            <w:rFonts w:ascii="Times New Roman" w:hAnsi="Times New Roman" w:cs="Times New Roman"/>
            <w:noProof/>
            <w:sz w:val="24"/>
            <w:szCs w:val="24"/>
          </w:rPr>
          <w:t>9</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208E6"/>
    <w:rsid w:val="00022508"/>
    <w:rsid w:val="0002410A"/>
    <w:rsid w:val="000244B5"/>
    <w:rsid w:val="00030AB0"/>
    <w:rsid w:val="00037926"/>
    <w:rsid w:val="00040775"/>
    <w:rsid w:val="00042136"/>
    <w:rsid w:val="000455D5"/>
    <w:rsid w:val="0004772E"/>
    <w:rsid w:val="0005034C"/>
    <w:rsid w:val="00050D4B"/>
    <w:rsid w:val="00050EA0"/>
    <w:rsid w:val="000642D0"/>
    <w:rsid w:val="00067E34"/>
    <w:rsid w:val="00073AC1"/>
    <w:rsid w:val="00073E3C"/>
    <w:rsid w:val="00074C77"/>
    <w:rsid w:val="000805D7"/>
    <w:rsid w:val="00084533"/>
    <w:rsid w:val="00085D5C"/>
    <w:rsid w:val="00087E87"/>
    <w:rsid w:val="00090CA2"/>
    <w:rsid w:val="00092367"/>
    <w:rsid w:val="000A2B42"/>
    <w:rsid w:val="000B179F"/>
    <w:rsid w:val="000B4873"/>
    <w:rsid w:val="000B4B1F"/>
    <w:rsid w:val="000B61D8"/>
    <w:rsid w:val="000C16BB"/>
    <w:rsid w:val="000C220C"/>
    <w:rsid w:val="000C22B2"/>
    <w:rsid w:val="000C3A96"/>
    <w:rsid w:val="000C6512"/>
    <w:rsid w:val="000C6F36"/>
    <w:rsid w:val="000C79B0"/>
    <w:rsid w:val="000D0A77"/>
    <w:rsid w:val="000D35B7"/>
    <w:rsid w:val="000D3E02"/>
    <w:rsid w:val="000F6240"/>
    <w:rsid w:val="000F7249"/>
    <w:rsid w:val="001016A0"/>
    <w:rsid w:val="00104FBB"/>
    <w:rsid w:val="00107A95"/>
    <w:rsid w:val="00107DFA"/>
    <w:rsid w:val="00110334"/>
    <w:rsid w:val="0011170F"/>
    <w:rsid w:val="00115359"/>
    <w:rsid w:val="00115B0E"/>
    <w:rsid w:val="00115B57"/>
    <w:rsid w:val="00117909"/>
    <w:rsid w:val="001240B9"/>
    <w:rsid w:val="00125F36"/>
    <w:rsid w:val="00127CDC"/>
    <w:rsid w:val="0013188F"/>
    <w:rsid w:val="0013359D"/>
    <w:rsid w:val="00133A8C"/>
    <w:rsid w:val="001352AA"/>
    <w:rsid w:val="00136CA6"/>
    <w:rsid w:val="00142D41"/>
    <w:rsid w:val="00146F83"/>
    <w:rsid w:val="00147B43"/>
    <w:rsid w:val="00152D40"/>
    <w:rsid w:val="00154946"/>
    <w:rsid w:val="001555C1"/>
    <w:rsid w:val="00163D05"/>
    <w:rsid w:val="00164FA0"/>
    <w:rsid w:val="00167DE6"/>
    <w:rsid w:val="00173A5B"/>
    <w:rsid w:val="00173D4F"/>
    <w:rsid w:val="001741E0"/>
    <w:rsid w:val="0017441F"/>
    <w:rsid w:val="00184F22"/>
    <w:rsid w:val="0019218E"/>
    <w:rsid w:val="00192894"/>
    <w:rsid w:val="0019692C"/>
    <w:rsid w:val="001A03A4"/>
    <w:rsid w:val="001A7948"/>
    <w:rsid w:val="001B034D"/>
    <w:rsid w:val="001B115E"/>
    <w:rsid w:val="001B21F9"/>
    <w:rsid w:val="001B4671"/>
    <w:rsid w:val="001B5490"/>
    <w:rsid w:val="001B70C1"/>
    <w:rsid w:val="001C49FB"/>
    <w:rsid w:val="001C4E29"/>
    <w:rsid w:val="001C79B4"/>
    <w:rsid w:val="001E3A18"/>
    <w:rsid w:val="001E3E79"/>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6E1F"/>
    <w:rsid w:val="0023207C"/>
    <w:rsid w:val="00242BD3"/>
    <w:rsid w:val="00243C41"/>
    <w:rsid w:val="00251013"/>
    <w:rsid w:val="002542AE"/>
    <w:rsid w:val="0025549A"/>
    <w:rsid w:val="00257D5A"/>
    <w:rsid w:val="00262CCA"/>
    <w:rsid w:val="00263C5C"/>
    <w:rsid w:val="0027423F"/>
    <w:rsid w:val="00275849"/>
    <w:rsid w:val="0027779F"/>
    <w:rsid w:val="00280B77"/>
    <w:rsid w:val="00282745"/>
    <w:rsid w:val="00286245"/>
    <w:rsid w:val="00287585"/>
    <w:rsid w:val="00293217"/>
    <w:rsid w:val="002959D8"/>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F70"/>
    <w:rsid w:val="002E737F"/>
    <w:rsid w:val="002F57A0"/>
    <w:rsid w:val="0030356C"/>
    <w:rsid w:val="00303BBA"/>
    <w:rsid w:val="00306011"/>
    <w:rsid w:val="00307169"/>
    <w:rsid w:val="003133DE"/>
    <w:rsid w:val="0031422B"/>
    <w:rsid w:val="003244E0"/>
    <w:rsid w:val="003254A4"/>
    <w:rsid w:val="00331057"/>
    <w:rsid w:val="003312ED"/>
    <w:rsid w:val="00332E7C"/>
    <w:rsid w:val="003452CA"/>
    <w:rsid w:val="00350813"/>
    <w:rsid w:val="00351730"/>
    <w:rsid w:val="0035529B"/>
    <w:rsid w:val="003562BD"/>
    <w:rsid w:val="0035702B"/>
    <w:rsid w:val="00357981"/>
    <w:rsid w:val="00361194"/>
    <w:rsid w:val="0036165B"/>
    <w:rsid w:val="00362149"/>
    <w:rsid w:val="003627A6"/>
    <w:rsid w:val="0036588B"/>
    <w:rsid w:val="00367224"/>
    <w:rsid w:val="00374662"/>
    <w:rsid w:val="0037682B"/>
    <w:rsid w:val="00380E0D"/>
    <w:rsid w:val="00381EC4"/>
    <w:rsid w:val="00382ACB"/>
    <w:rsid w:val="00384706"/>
    <w:rsid w:val="00384B28"/>
    <w:rsid w:val="0038618B"/>
    <w:rsid w:val="00391F17"/>
    <w:rsid w:val="00392A47"/>
    <w:rsid w:val="00396A61"/>
    <w:rsid w:val="003A2812"/>
    <w:rsid w:val="003A4666"/>
    <w:rsid w:val="003B77B0"/>
    <w:rsid w:val="003B7AEC"/>
    <w:rsid w:val="003C2D5B"/>
    <w:rsid w:val="003C61D1"/>
    <w:rsid w:val="003D0610"/>
    <w:rsid w:val="003D4E8E"/>
    <w:rsid w:val="003E00CD"/>
    <w:rsid w:val="003E55BD"/>
    <w:rsid w:val="003E67D4"/>
    <w:rsid w:val="003E6C42"/>
    <w:rsid w:val="003F0B3C"/>
    <w:rsid w:val="003F1E24"/>
    <w:rsid w:val="003F4E99"/>
    <w:rsid w:val="004021C0"/>
    <w:rsid w:val="00405A71"/>
    <w:rsid w:val="00407280"/>
    <w:rsid w:val="004121A1"/>
    <w:rsid w:val="0042084D"/>
    <w:rsid w:val="00420E3E"/>
    <w:rsid w:val="004214F6"/>
    <w:rsid w:val="00425944"/>
    <w:rsid w:val="004274E8"/>
    <w:rsid w:val="00430FB5"/>
    <w:rsid w:val="00432785"/>
    <w:rsid w:val="00435DBF"/>
    <w:rsid w:val="00436818"/>
    <w:rsid w:val="00437CD3"/>
    <w:rsid w:val="004411B7"/>
    <w:rsid w:val="00446942"/>
    <w:rsid w:val="00447C6E"/>
    <w:rsid w:val="00451812"/>
    <w:rsid w:val="00451FBE"/>
    <w:rsid w:val="0045219A"/>
    <w:rsid w:val="00456DE1"/>
    <w:rsid w:val="004578E9"/>
    <w:rsid w:val="004578F8"/>
    <w:rsid w:val="00464976"/>
    <w:rsid w:val="004667B0"/>
    <w:rsid w:val="004701A6"/>
    <w:rsid w:val="004703E1"/>
    <w:rsid w:val="00472DB4"/>
    <w:rsid w:val="00475D54"/>
    <w:rsid w:val="0048153E"/>
    <w:rsid w:val="00485A53"/>
    <w:rsid w:val="00486CDD"/>
    <w:rsid w:val="00487E1F"/>
    <w:rsid w:val="00490182"/>
    <w:rsid w:val="00490940"/>
    <w:rsid w:val="0049121A"/>
    <w:rsid w:val="00493728"/>
    <w:rsid w:val="0049680A"/>
    <w:rsid w:val="0049685D"/>
    <w:rsid w:val="004A4989"/>
    <w:rsid w:val="004A4CE6"/>
    <w:rsid w:val="004A6E59"/>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4B39"/>
    <w:rsid w:val="004E5E15"/>
    <w:rsid w:val="004E6FD2"/>
    <w:rsid w:val="004E7655"/>
    <w:rsid w:val="004F426D"/>
    <w:rsid w:val="004F5218"/>
    <w:rsid w:val="00501EC1"/>
    <w:rsid w:val="00503CB3"/>
    <w:rsid w:val="00504DAF"/>
    <w:rsid w:val="00507775"/>
    <w:rsid w:val="00512422"/>
    <w:rsid w:val="005155C3"/>
    <w:rsid w:val="00520461"/>
    <w:rsid w:val="005207CB"/>
    <w:rsid w:val="00525AB9"/>
    <w:rsid w:val="00525BD4"/>
    <w:rsid w:val="00527726"/>
    <w:rsid w:val="00531EE7"/>
    <w:rsid w:val="005324F1"/>
    <w:rsid w:val="00535AF0"/>
    <w:rsid w:val="00537D1F"/>
    <w:rsid w:val="00541066"/>
    <w:rsid w:val="00550097"/>
    <w:rsid w:val="00551729"/>
    <w:rsid w:val="00554275"/>
    <w:rsid w:val="00560C80"/>
    <w:rsid w:val="00580D23"/>
    <w:rsid w:val="005828F5"/>
    <w:rsid w:val="00582F21"/>
    <w:rsid w:val="0058408F"/>
    <w:rsid w:val="0058578F"/>
    <w:rsid w:val="00587E10"/>
    <w:rsid w:val="005908BF"/>
    <w:rsid w:val="00593FF2"/>
    <w:rsid w:val="00596587"/>
    <w:rsid w:val="00597A51"/>
    <w:rsid w:val="005A3E0F"/>
    <w:rsid w:val="005A59CD"/>
    <w:rsid w:val="005A6F5A"/>
    <w:rsid w:val="005B1082"/>
    <w:rsid w:val="005B28B9"/>
    <w:rsid w:val="005B3B85"/>
    <w:rsid w:val="005B7695"/>
    <w:rsid w:val="005C0833"/>
    <w:rsid w:val="005C0DFE"/>
    <w:rsid w:val="005C122F"/>
    <w:rsid w:val="005C376B"/>
    <w:rsid w:val="005C4ADD"/>
    <w:rsid w:val="005C4D5B"/>
    <w:rsid w:val="005C63A6"/>
    <w:rsid w:val="005C6F8F"/>
    <w:rsid w:val="005D10C3"/>
    <w:rsid w:val="005D15FE"/>
    <w:rsid w:val="005E0976"/>
    <w:rsid w:val="005E3D47"/>
    <w:rsid w:val="005E75E9"/>
    <w:rsid w:val="005E7DD5"/>
    <w:rsid w:val="005F1F34"/>
    <w:rsid w:val="005F62CF"/>
    <w:rsid w:val="00600B27"/>
    <w:rsid w:val="00605E4D"/>
    <w:rsid w:val="00612E25"/>
    <w:rsid w:val="006134D4"/>
    <w:rsid w:val="00616548"/>
    <w:rsid w:val="00625B3F"/>
    <w:rsid w:val="0063287D"/>
    <w:rsid w:val="00632C54"/>
    <w:rsid w:val="00632FB1"/>
    <w:rsid w:val="00633D26"/>
    <w:rsid w:val="006342EC"/>
    <w:rsid w:val="00634A06"/>
    <w:rsid w:val="006440D0"/>
    <w:rsid w:val="006471BA"/>
    <w:rsid w:val="00652F63"/>
    <w:rsid w:val="00655F08"/>
    <w:rsid w:val="00660603"/>
    <w:rsid w:val="00661C44"/>
    <w:rsid w:val="00662BEA"/>
    <w:rsid w:val="00664BF2"/>
    <w:rsid w:val="00665E2E"/>
    <w:rsid w:val="00673379"/>
    <w:rsid w:val="00676680"/>
    <w:rsid w:val="00680099"/>
    <w:rsid w:val="00681792"/>
    <w:rsid w:val="00681FF3"/>
    <w:rsid w:val="006931D6"/>
    <w:rsid w:val="006974DD"/>
    <w:rsid w:val="006A2912"/>
    <w:rsid w:val="006A543E"/>
    <w:rsid w:val="006B4392"/>
    <w:rsid w:val="006B5B81"/>
    <w:rsid w:val="006C107A"/>
    <w:rsid w:val="006C3C78"/>
    <w:rsid w:val="006C6BB9"/>
    <w:rsid w:val="006D62DC"/>
    <w:rsid w:val="006D6EF9"/>
    <w:rsid w:val="006E03BF"/>
    <w:rsid w:val="006E1C57"/>
    <w:rsid w:val="006E7767"/>
    <w:rsid w:val="006F13E2"/>
    <w:rsid w:val="006F3A71"/>
    <w:rsid w:val="006F401C"/>
    <w:rsid w:val="006F4348"/>
    <w:rsid w:val="006F5F7B"/>
    <w:rsid w:val="00700703"/>
    <w:rsid w:val="00702A9F"/>
    <w:rsid w:val="0070460D"/>
    <w:rsid w:val="00706E86"/>
    <w:rsid w:val="00711709"/>
    <w:rsid w:val="00721644"/>
    <w:rsid w:val="0072411C"/>
    <w:rsid w:val="00727C00"/>
    <w:rsid w:val="00730A86"/>
    <w:rsid w:val="00731B51"/>
    <w:rsid w:val="00731D58"/>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D99"/>
    <w:rsid w:val="00760E07"/>
    <w:rsid w:val="0076440B"/>
    <w:rsid w:val="00765272"/>
    <w:rsid w:val="00766253"/>
    <w:rsid w:val="00773080"/>
    <w:rsid w:val="00776401"/>
    <w:rsid w:val="00777B01"/>
    <w:rsid w:val="00783C52"/>
    <w:rsid w:val="00786DE2"/>
    <w:rsid w:val="00790134"/>
    <w:rsid w:val="00791BA9"/>
    <w:rsid w:val="00796E13"/>
    <w:rsid w:val="007A39B8"/>
    <w:rsid w:val="007A5020"/>
    <w:rsid w:val="007A59C5"/>
    <w:rsid w:val="007A5E99"/>
    <w:rsid w:val="007B03A7"/>
    <w:rsid w:val="007C1388"/>
    <w:rsid w:val="007C285C"/>
    <w:rsid w:val="007C5342"/>
    <w:rsid w:val="007C6151"/>
    <w:rsid w:val="007C63B4"/>
    <w:rsid w:val="007C651C"/>
    <w:rsid w:val="007C6B27"/>
    <w:rsid w:val="007C6E4A"/>
    <w:rsid w:val="007D0B5B"/>
    <w:rsid w:val="007D29BD"/>
    <w:rsid w:val="007E0D7D"/>
    <w:rsid w:val="007E3858"/>
    <w:rsid w:val="007E5EBC"/>
    <w:rsid w:val="007E665A"/>
    <w:rsid w:val="007E75D6"/>
    <w:rsid w:val="007F0CF8"/>
    <w:rsid w:val="007F4223"/>
    <w:rsid w:val="007F4CC6"/>
    <w:rsid w:val="007F5B30"/>
    <w:rsid w:val="007F68CC"/>
    <w:rsid w:val="00803390"/>
    <w:rsid w:val="00805EFD"/>
    <w:rsid w:val="0081084D"/>
    <w:rsid w:val="00812E8E"/>
    <w:rsid w:val="00821D34"/>
    <w:rsid w:val="00822498"/>
    <w:rsid w:val="008245C8"/>
    <w:rsid w:val="00824A1C"/>
    <w:rsid w:val="0083032B"/>
    <w:rsid w:val="00840852"/>
    <w:rsid w:val="00840FCD"/>
    <w:rsid w:val="00841AAE"/>
    <w:rsid w:val="0085254B"/>
    <w:rsid w:val="00857F4B"/>
    <w:rsid w:val="008628FA"/>
    <w:rsid w:val="00862EA8"/>
    <w:rsid w:val="0086302A"/>
    <w:rsid w:val="00864C34"/>
    <w:rsid w:val="00864D9B"/>
    <w:rsid w:val="00871DAF"/>
    <w:rsid w:val="00873774"/>
    <w:rsid w:val="00875FC2"/>
    <w:rsid w:val="00883D83"/>
    <w:rsid w:val="00890F7F"/>
    <w:rsid w:val="00892A3A"/>
    <w:rsid w:val="00897540"/>
    <w:rsid w:val="00897D5F"/>
    <w:rsid w:val="008A2A75"/>
    <w:rsid w:val="008A3625"/>
    <w:rsid w:val="008A79EB"/>
    <w:rsid w:val="008B021D"/>
    <w:rsid w:val="008B2FEE"/>
    <w:rsid w:val="008C0CB7"/>
    <w:rsid w:val="008D4D34"/>
    <w:rsid w:val="008D5788"/>
    <w:rsid w:val="008E0B62"/>
    <w:rsid w:val="008E0D86"/>
    <w:rsid w:val="008E2430"/>
    <w:rsid w:val="008E382E"/>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641F"/>
    <w:rsid w:val="00917A0F"/>
    <w:rsid w:val="00917FF4"/>
    <w:rsid w:val="00921782"/>
    <w:rsid w:val="009244B0"/>
    <w:rsid w:val="00925D15"/>
    <w:rsid w:val="0092700C"/>
    <w:rsid w:val="009276D2"/>
    <w:rsid w:val="00930061"/>
    <w:rsid w:val="00930BBE"/>
    <w:rsid w:val="009328ED"/>
    <w:rsid w:val="009358DC"/>
    <w:rsid w:val="00935930"/>
    <w:rsid w:val="00941890"/>
    <w:rsid w:val="00945550"/>
    <w:rsid w:val="00945AE0"/>
    <w:rsid w:val="00951754"/>
    <w:rsid w:val="00953550"/>
    <w:rsid w:val="00954539"/>
    <w:rsid w:val="00962E44"/>
    <w:rsid w:val="00974F98"/>
    <w:rsid w:val="009769BE"/>
    <w:rsid w:val="00980067"/>
    <w:rsid w:val="0098129C"/>
    <w:rsid w:val="009823C8"/>
    <w:rsid w:val="0098390A"/>
    <w:rsid w:val="0098495B"/>
    <w:rsid w:val="00990E3D"/>
    <w:rsid w:val="0099112D"/>
    <w:rsid w:val="00992E21"/>
    <w:rsid w:val="009950FB"/>
    <w:rsid w:val="00995BEB"/>
    <w:rsid w:val="00995CDF"/>
    <w:rsid w:val="009971FE"/>
    <w:rsid w:val="009A07DD"/>
    <w:rsid w:val="009A2B6B"/>
    <w:rsid w:val="009B0606"/>
    <w:rsid w:val="009B0F67"/>
    <w:rsid w:val="009B21A3"/>
    <w:rsid w:val="009B3520"/>
    <w:rsid w:val="009B6E65"/>
    <w:rsid w:val="009C0F0D"/>
    <w:rsid w:val="009C2035"/>
    <w:rsid w:val="009C2683"/>
    <w:rsid w:val="009C2A5D"/>
    <w:rsid w:val="009C2AE4"/>
    <w:rsid w:val="009C4589"/>
    <w:rsid w:val="009C745B"/>
    <w:rsid w:val="009D2910"/>
    <w:rsid w:val="009D5EFC"/>
    <w:rsid w:val="009D66F2"/>
    <w:rsid w:val="009E5A0E"/>
    <w:rsid w:val="009F0A14"/>
    <w:rsid w:val="009F2C20"/>
    <w:rsid w:val="009F62F6"/>
    <w:rsid w:val="00A00800"/>
    <w:rsid w:val="00A03B74"/>
    <w:rsid w:val="00A05F5C"/>
    <w:rsid w:val="00A06548"/>
    <w:rsid w:val="00A079B7"/>
    <w:rsid w:val="00A16261"/>
    <w:rsid w:val="00A211DF"/>
    <w:rsid w:val="00A2404F"/>
    <w:rsid w:val="00A24256"/>
    <w:rsid w:val="00A25BFC"/>
    <w:rsid w:val="00A27D47"/>
    <w:rsid w:val="00A3091E"/>
    <w:rsid w:val="00A31E88"/>
    <w:rsid w:val="00A404B2"/>
    <w:rsid w:val="00A419AE"/>
    <w:rsid w:val="00A4244E"/>
    <w:rsid w:val="00A424C4"/>
    <w:rsid w:val="00A45719"/>
    <w:rsid w:val="00A46A9A"/>
    <w:rsid w:val="00A46F00"/>
    <w:rsid w:val="00A47B06"/>
    <w:rsid w:val="00A6110B"/>
    <w:rsid w:val="00A6387F"/>
    <w:rsid w:val="00A66281"/>
    <w:rsid w:val="00A701FC"/>
    <w:rsid w:val="00A70438"/>
    <w:rsid w:val="00A706FA"/>
    <w:rsid w:val="00A73764"/>
    <w:rsid w:val="00A73D99"/>
    <w:rsid w:val="00A75111"/>
    <w:rsid w:val="00A76AA2"/>
    <w:rsid w:val="00A76CAC"/>
    <w:rsid w:val="00A8163F"/>
    <w:rsid w:val="00A81D3D"/>
    <w:rsid w:val="00A82A60"/>
    <w:rsid w:val="00A83520"/>
    <w:rsid w:val="00A85A3A"/>
    <w:rsid w:val="00A86F77"/>
    <w:rsid w:val="00A91670"/>
    <w:rsid w:val="00A91D9C"/>
    <w:rsid w:val="00A91E2F"/>
    <w:rsid w:val="00A952E4"/>
    <w:rsid w:val="00AA0478"/>
    <w:rsid w:val="00AA20A6"/>
    <w:rsid w:val="00AA5688"/>
    <w:rsid w:val="00AB0075"/>
    <w:rsid w:val="00AB045C"/>
    <w:rsid w:val="00AB1B98"/>
    <w:rsid w:val="00AB1DEA"/>
    <w:rsid w:val="00AB4E32"/>
    <w:rsid w:val="00AC0FC1"/>
    <w:rsid w:val="00AC128D"/>
    <w:rsid w:val="00AC474E"/>
    <w:rsid w:val="00AC688C"/>
    <w:rsid w:val="00AD1D82"/>
    <w:rsid w:val="00AD7F8D"/>
    <w:rsid w:val="00AE1C4C"/>
    <w:rsid w:val="00AE3676"/>
    <w:rsid w:val="00AE4450"/>
    <w:rsid w:val="00AF20E9"/>
    <w:rsid w:val="00AF3FE0"/>
    <w:rsid w:val="00B062A0"/>
    <w:rsid w:val="00B1041A"/>
    <w:rsid w:val="00B1354D"/>
    <w:rsid w:val="00B1397B"/>
    <w:rsid w:val="00B14374"/>
    <w:rsid w:val="00B1756A"/>
    <w:rsid w:val="00B1766A"/>
    <w:rsid w:val="00B21198"/>
    <w:rsid w:val="00B2251F"/>
    <w:rsid w:val="00B23608"/>
    <w:rsid w:val="00B409A6"/>
    <w:rsid w:val="00B411E7"/>
    <w:rsid w:val="00B46D97"/>
    <w:rsid w:val="00B530DB"/>
    <w:rsid w:val="00B55DAD"/>
    <w:rsid w:val="00B63FEA"/>
    <w:rsid w:val="00B64A3C"/>
    <w:rsid w:val="00B66992"/>
    <w:rsid w:val="00B67769"/>
    <w:rsid w:val="00B73A9D"/>
    <w:rsid w:val="00B75BC1"/>
    <w:rsid w:val="00B82E4A"/>
    <w:rsid w:val="00B831FF"/>
    <w:rsid w:val="00B83842"/>
    <w:rsid w:val="00B839D3"/>
    <w:rsid w:val="00B84A4E"/>
    <w:rsid w:val="00B86358"/>
    <w:rsid w:val="00B86EAD"/>
    <w:rsid w:val="00B92364"/>
    <w:rsid w:val="00B9338A"/>
    <w:rsid w:val="00B9726B"/>
    <w:rsid w:val="00BA0D25"/>
    <w:rsid w:val="00BA38C9"/>
    <w:rsid w:val="00BA4F5E"/>
    <w:rsid w:val="00BB090B"/>
    <w:rsid w:val="00BB0C6B"/>
    <w:rsid w:val="00BB3ED7"/>
    <w:rsid w:val="00BB7EE4"/>
    <w:rsid w:val="00BC63B2"/>
    <w:rsid w:val="00BC79B5"/>
    <w:rsid w:val="00BD4543"/>
    <w:rsid w:val="00BD45D6"/>
    <w:rsid w:val="00BE3A44"/>
    <w:rsid w:val="00BE555C"/>
    <w:rsid w:val="00BF324F"/>
    <w:rsid w:val="00BF58FA"/>
    <w:rsid w:val="00C01543"/>
    <w:rsid w:val="00C01799"/>
    <w:rsid w:val="00C066CB"/>
    <w:rsid w:val="00C06FEA"/>
    <w:rsid w:val="00C07C2D"/>
    <w:rsid w:val="00C12EC2"/>
    <w:rsid w:val="00C149C1"/>
    <w:rsid w:val="00C237F7"/>
    <w:rsid w:val="00C2391C"/>
    <w:rsid w:val="00C23959"/>
    <w:rsid w:val="00C24993"/>
    <w:rsid w:val="00C25AC5"/>
    <w:rsid w:val="00C260C8"/>
    <w:rsid w:val="00C27802"/>
    <w:rsid w:val="00C32A3A"/>
    <w:rsid w:val="00C34755"/>
    <w:rsid w:val="00C34B20"/>
    <w:rsid w:val="00C42F82"/>
    <w:rsid w:val="00C5052F"/>
    <w:rsid w:val="00C51CDC"/>
    <w:rsid w:val="00C55972"/>
    <w:rsid w:val="00C6490A"/>
    <w:rsid w:val="00C67D67"/>
    <w:rsid w:val="00C73C2C"/>
    <w:rsid w:val="00C745CB"/>
    <w:rsid w:val="00C756CC"/>
    <w:rsid w:val="00C76674"/>
    <w:rsid w:val="00C77627"/>
    <w:rsid w:val="00C77C13"/>
    <w:rsid w:val="00C80383"/>
    <w:rsid w:val="00C85ADE"/>
    <w:rsid w:val="00C87D4C"/>
    <w:rsid w:val="00C9233F"/>
    <w:rsid w:val="00C92D4E"/>
    <w:rsid w:val="00C95638"/>
    <w:rsid w:val="00CA0E5B"/>
    <w:rsid w:val="00CA3AD1"/>
    <w:rsid w:val="00CA498C"/>
    <w:rsid w:val="00CA56B7"/>
    <w:rsid w:val="00CB06C1"/>
    <w:rsid w:val="00CB22FC"/>
    <w:rsid w:val="00CB638E"/>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42"/>
    <w:rsid w:val="00D00950"/>
    <w:rsid w:val="00D01BE1"/>
    <w:rsid w:val="00D0365A"/>
    <w:rsid w:val="00D04176"/>
    <w:rsid w:val="00D04F6C"/>
    <w:rsid w:val="00D0580A"/>
    <w:rsid w:val="00D13028"/>
    <w:rsid w:val="00D165FE"/>
    <w:rsid w:val="00D21C68"/>
    <w:rsid w:val="00D23432"/>
    <w:rsid w:val="00D24530"/>
    <w:rsid w:val="00D2791A"/>
    <w:rsid w:val="00D30E77"/>
    <w:rsid w:val="00D351B7"/>
    <w:rsid w:val="00D40C50"/>
    <w:rsid w:val="00D42D46"/>
    <w:rsid w:val="00D4367C"/>
    <w:rsid w:val="00D44126"/>
    <w:rsid w:val="00D44CCC"/>
    <w:rsid w:val="00D45CD0"/>
    <w:rsid w:val="00D5084B"/>
    <w:rsid w:val="00D577AD"/>
    <w:rsid w:val="00D6129C"/>
    <w:rsid w:val="00D71A1A"/>
    <w:rsid w:val="00D736E7"/>
    <w:rsid w:val="00D81672"/>
    <w:rsid w:val="00D84320"/>
    <w:rsid w:val="00D92E7D"/>
    <w:rsid w:val="00D95037"/>
    <w:rsid w:val="00D96F34"/>
    <w:rsid w:val="00D976EE"/>
    <w:rsid w:val="00DA02E5"/>
    <w:rsid w:val="00DA1B5C"/>
    <w:rsid w:val="00DA7E46"/>
    <w:rsid w:val="00DA7F4E"/>
    <w:rsid w:val="00DB4149"/>
    <w:rsid w:val="00DC10E4"/>
    <w:rsid w:val="00DC5F7F"/>
    <w:rsid w:val="00DC7A99"/>
    <w:rsid w:val="00DD5539"/>
    <w:rsid w:val="00DD581F"/>
    <w:rsid w:val="00DD7171"/>
    <w:rsid w:val="00DE3E2D"/>
    <w:rsid w:val="00DE49C0"/>
    <w:rsid w:val="00DE783B"/>
    <w:rsid w:val="00DF08BF"/>
    <w:rsid w:val="00DF5B00"/>
    <w:rsid w:val="00E005C4"/>
    <w:rsid w:val="00E00F3D"/>
    <w:rsid w:val="00E03F6D"/>
    <w:rsid w:val="00E0707C"/>
    <w:rsid w:val="00E073B1"/>
    <w:rsid w:val="00E10DFD"/>
    <w:rsid w:val="00E11782"/>
    <w:rsid w:val="00E15CCC"/>
    <w:rsid w:val="00E27DCA"/>
    <w:rsid w:val="00E3441A"/>
    <w:rsid w:val="00E3704B"/>
    <w:rsid w:val="00E42886"/>
    <w:rsid w:val="00E53FA9"/>
    <w:rsid w:val="00E54C02"/>
    <w:rsid w:val="00E55CFD"/>
    <w:rsid w:val="00E56738"/>
    <w:rsid w:val="00E6069C"/>
    <w:rsid w:val="00E635E9"/>
    <w:rsid w:val="00E659EA"/>
    <w:rsid w:val="00E66280"/>
    <w:rsid w:val="00E7183E"/>
    <w:rsid w:val="00E71A10"/>
    <w:rsid w:val="00E7646E"/>
    <w:rsid w:val="00E76683"/>
    <w:rsid w:val="00E804EF"/>
    <w:rsid w:val="00E82D77"/>
    <w:rsid w:val="00E84F37"/>
    <w:rsid w:val="00E900E1"/>
    <w:rsid w:val="00E917FC"/>
    <w:rsid w:val="00E9378C"/>
    <w:rsid w:val="00E9625F"/>
    <w:rsid w:val="00EA1B8F"/>
    <w:rsid w:val="00EA2BC2"/>
    <w:rsid w:val="00EA372E"/>
    <w:rsid w:val="00EA597F"/>
    <w:rsid w:val="00EA747E"/>
    <w:rsid w:val="00EC550A"/>
    <w:rsid w:val="00EC5908"/>
    <w:rsid w:val="00ED6ACF"/>
    <w:rsid w:val="00EE0841"/>
    <w:rsid w:val="00EE19B0"/>
    <w:rsid w:val="00EE2EEF"/>
    <w:rsid w:val="00EE41C6"/>
    <w:rsid w:val="00EE719B"/>
    <w:rsid w:val="00EE7B50"/>
    <w:rsid w:val="00EF3C93"/>
    <w:rsid w:val="00EF5B45"/>
    <w:rsid w:val="00F000C7"/>
    <w:rsid w:val="00F0181C"/>
    <w:rsid w:val="00F01837"/>
    <w:rsid w:val="00F06835"/>
    <w:rsid w:val="00F3048B"/>
    <w:rsid w:val="00F3185A"/>
    <w:rsid w:val="00F32EC1"/>
    <w:rsid w:val="00F36542"/>
    <w:rsid w:val="00F37A2C"/>
    <w:rsid w:val="00F44936"/>
    <w:rsid w:val="00F5228E"/>
    <w:rsid w:val="00F61AD9"/>
    <w:rsid w:val="00F636E8"/>
    <w:rsid w:val="00F63903"/>
    <w:rsid w:val="00F655CE"/>
    <w:rsid w:val="00F81501"/>
    <w:rsid w:val="00F815D1"/>
    <w:rsid w:val="00F836F8"/>
    <w:rsid w:val="00F84D2F"/>
    <w:rsid w:val="00F92EE9"/>
    <w:rsid w:val="00F95CE7"/>
    <w:rsid w:val="00F96A88"/>
    <w:rsid w:val="00FA0D1D"/>
    <w:rsid w:val="00FA2BCF"/>
    <w:rsid w:val="00FA366B"/>
    <w:rsid w:val="00FA499A"/>
    <w:rsid w:val="00FB24FC"/>
    <w:rsid w:val="00FB327E"/>
    <w:rsid w:val="00FB42DE"/>
    <w:rsid w:val="00FB550D"/>
    <w:rsid w:val="00FC4117"/>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uiPriority w:val="99"/>
    <w:unhideWhenUsed/>
    <w:rsid w:val="00E659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uiPriority w:val="99"/>
    <w:unhideWhenUsed/>
    <w:rsid w:val="00E65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DB066700DB399FD296D879266C9686FmEL6J" TargetMode="External"/><Relationship Id="rId21" Type="http://schemas.openxmlformats.org/officeDocument/2006/relationships/hyperlink" Target="consultantplus://offline/ref=DA569B7E18CA034618FBCF597F3DFAB6683BBA572CFBF0D744959CAE7A91210C09A3FD74AE98B066700DB399FD296D879266C9686FmEL6J" TargetMode="External"/><Relationship Id="rId42" Type="http://schemas.openxmlformats.org/officeDocument/2006/relationships/hyperlink" Target="consultantplus://offline/ref=AFA5CC0579751A00F7CFEF7341EFFF0ACA63D37303C53553030DA3B8A93A54BF9A45AC24FB16CB090FAA328A72E7062734ZExCJ" TargetMode="External"/><Relationship Id="rId47" Type="http://schemas.openxmlformats.org/officeDocument/2006/relationships/hyperlink" Target="consultantplus://offline/ref=DA569B7E18CA034618FBCF597F3DFAB6683BBA572CFBF0D744959CAE7A91210C09A3FD74AD9CB066700DB399FD296D879266C9686FmEL6J" TargetMode="External"/><Relationship Id="rId63" Type="http://schemas.openxmlformats.org/officeDocument/2006/relationships/hyperlink" Target="consultantplus://offline/ref=DA569B7E18CA034618FBCF597F3DFAB6683BBA572CFBF0D744959CAE7A91210C09A3FD71AB98BB397518A2C1F1217A989279D56A6EEFm7LDJ" TargetMode="External"/><Relationship Id="rId68" Type="http://schemas.openxmlformats.org/officeDocument/2006/relationships/hyperlink" Target="consultantplus://offline/ref=DA569B7E18CA034618FBCF597F3DFAB6683BBA572CFBF0D744959CAE7A91210C09A3FD74A299B066700DB399FD296D879266C9686FmEL6J" TargetMode="External"/><Relationship Id="rId84" Type="http://schemas.openxmlformats.org/officeDocument/2006/relationships/hyperlink" Target="consultantplus://offline/ref=B4056D5126977E7AF80C66EA59B56F5E976199B14F6968B625076B7E23799B61CDD2CD10C552A44000BBB250F93E147DA0991DE48An5L2J" TargetMode="External"/><Relationship Id="rId89" Type="http://schemas.openxmlformats.org/officeDocument/2006/relationships/hyperlink" Target="consultantplus://offline/ref=B4056D5126977E7AF80C66EA59B56F5E976199B14F6968B625076B7E23799B61CDD2CD11CB5DA44000BBB250F93E147DA0991DE48An5L2J"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DB066700DB399FD296D879266C9686FmEL6J" TargetMode="External"/><Relationship Id="rId29" Type="http://schemas.openxmlformats.org/officeDocument/2006/relationships/hyperlink" Target="consultantplus://offline/ref=DA569B7E18CA034618FBCF597F3DFAB6683BBA572CFBF0D744959CAE7A91210C09A3FD74AC9EB066700DB399FD296D879266C9686FmEL6J" TargetMode="External"/><Relationship Id="rId107" Type="http://schemas.openxmlformats.org/officeDocument/2006/relationships/hyperlink" Target="consultantplus://offline/ref=B4056D5126977E7AF80C66EA59B56F5E97619BB24B6E68B625076B7E23799B61DFD29519CD52B11550E1E55DF9n3LFJ" TargetMode="External"/><Relationship Id="rId11" Type="http://schemas.openxmlformats.org/officeDocument/2006/relationships/header" Target="header1.xml"/><Relationship Id="rId24" Type="http://schemas.openxmlformats.org/officeDocument/2006/relationships/hyperlink" Target="consultantplus://offline/ref=DA569B7E18CA034618FBCF597F3DFAB6683BBA572CFBF0D744959CAE7A91210C09A3FD74AF94B066700DB399FD296D879266C9686FmEL6J" TargetMode="External"/><Relationship Id="rId32" Type="http://schemas.openxmlformats.org/officeDocument/2006/relationships/hyperlink" Target="consultantplus://offline/ref=27489318FEE4E92D29400CBEE74D1146C08B8319BEB3AB0F9522D68BE04ED0F88E59106B78D8105018E0EA981Ex6iF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505DA7D05BB5ABC6179B2004BC33095677D96CDEE5F055739FD3487FFBD59E4B6324C96FC4711E2587817E3CBD899324DCgBwCJ" TargetMode="External"/><Relationship Id="rId45" Type="http://schemas.openxmlformats.org/officeDocument/2006/relationships/hyperlink" Target="consultantplus://offline/ref=DA569B7E18CA034618FBCF597F3DFAB6683BBA572CFBF0D744959CAE7A91210C09A3FD74AD9DB066700DB399FD296D879266C9686FmEL6J" TargetMode="External"/><Relationship Id="rId53" Type="http://schemas.openxmlformats.org/officeDocument/2006/relationships/hyperlink" Target="consultantplus://offline/ref=DA569B7E18CA034618FBCF597F3DFAB6683BBA572CFBF0D744959CAE7A91210C09A3FD74AD99B066700DB399FD296D879266C9686FmEL6J" TargetMode="External"/><Relationship Id="rId58" Type="http://schemas.openxmlformats.org/officeDocument/2006/relationships/hyperlink" Target="consultantplus://offline/ref=DA569B7E18CA034618FBCF597F3DFAB6683BBF5121FAF0D744959CAE7A91210C09A3FD71A89AB066700DB399FD296D879266C9686FmEL6J" TargetMode="External"/><Relationship Id="rId66" Type="http://schemas.openxmlformats.org/officeDocument/2006/relationships/hyperlink" Target="consultantplus://offline/ref=DA569B7E18CA034618FBCF597F3DFAB6683BBA572CFBF0D744959CAE7A91210C09A3FD74A29F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8A44000BBB250F93E147DA0991DE48An5L2J" TargetMode="External"/><Relationship Id="rId87" Type="http://schemas.openxmlformats.org/officeDocument/2006/relationships/hyperlink" Target="consultantplus://offline/ref=B4056D5126977E7AF80C66EA59B56F5E976199B14F6968B625076B7E23799B61CDD2CD11CA5CA44000BBB250F93E147DA0991DE48An5L2J" TargetMode="External"/><Relationship Id="rId102" Type="http://schemas.openxmlformats.org/officeDocument/2006/relationships/hyperlink" Target="consultantplus://offline/ref=B4056D5126977E7AF80C66EA59B56F5E976199B14F6968B625076B7E23799B61CDD2CD11C45EA44000BBB250F93E147DA0991DE48An5L2J" TargetMode="External"/><Relationship Id="rId110"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4A29DB066700DB399FD296D879266C9686FmEL6J" TargetMode="External"/><Relationship Id="rId82" Type="http://schemas.openxmlformats.org/officeDocument/2006/relationships/hyperlink" Target="consultantplus://offline/ref=B4056D5126977E7AF80C66EA59B56F5E976199B14F6968B625076B7E23799B61CDD2CD10C55CA44000BBB250F93E147DA0991DE48An5L2J" TargetMode="External"/><Relationship Id="rId90" Type="http://schemas.openxmlformats.org/officeDocument/2006/relationships/hyperlink" Target="consultantplus://offline/ref=B4056D5126977E7AF80C66EA59B56F5E976199B14F6968B625076B7E23799B61CDD2CD11CB5DA44000BBB250F93E147DA0991DE48An5L2J" TargetMode="External"/><Relationship Id="rId95" Type="http://schemas.openxmlformats.org/officeDocument/2006/relationships/hyperlink" Target="consultantplus://offline/ref=B4056D5126977E7AF80C66EA59B56F5E976098B4496D68B625076B7E23799B61DFD29519CD52B11550E1E55DF9n3LFJ" TargetMode="External"/><Relationship Id="rId19" Type="http://schemas.openxmlformats.org/officeDocument/2006/relationships/hyperlink" Target="consultantplus://offline/ref=DA569B7E18CA034618FBCF597F3DFAB6683BBA572CFBF0D744959CAE7A91210C09A3FD74AE9EB066700DB399FD296D879266C9686FmEL6J" TargetMode="External"/><Relationship Id="rId14" Type="http://schemas.openxmlformats.org/officeDocument/2006/relationships/hyperlink" Target="consultantplus://offline/ref=DA569B7E18CA034618FBCF597F3DFAB6683BBA572CFBF0D744959CAE7A91210C09A3FD74A995B066700DB399FD296D879266C9686FmEL6J" TargetMode="External"/><Relationship Id="rId22" Type="http://schemas.openxmlformats.org/officeDocument/2006/relationships/hyperlink" Target="consultantplus://offline/ref=DA569B7E18CA034618FBCF597F3DFAB6683BBA572CFBF0D744959CAE7A91210C09A3FD74AF9AB066700DB399FD296D879266C9686FmEL6J" TargetMode="External"/><Relationship Id="rId27" Type="http://schemas.openxmlformats.org/officeDocument/2006/relationships/hyperlink" Target="consultantplus://offline/ref=DA569B7E18CA034618FBCF597F3DFAB6683BBA572CFBF0D744959CAE7A91210C09A3FD74AC9CB066700DB399FD296D879266C9686FmEL6J" TargetMode="External"/><Relationship Id="rId30" Type="http://schemas.openxmlformats.org/officeDocument/2006/relationships/hyperlink" Target="consultantplus://offline/ref=DA569B7E18CA034618FBCF597F3DFAB6683BBA572CFBF0D744959CAE7A91210C09A3FD74AC9EB066700DB399FD296D879266C9686FmEL6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C95B066700DB399FD296D879266C9686FmEL6J" TargetMode="External"/><Relationship Id="rId48" Type="http://schemas.openxmlformats.org/officeDocument/2006/relationships/hyperlink" Target="consultantplus://offline/ref=DA569B7E18CA034618FBCF597F3DFAB6683BBA572CFBF0D744959CAE7A91210C09A3FD74AD9FB066700DB399FD296D879266C9686FmEL6J" TargetMode="External"/><Relationship Id="rId56" Type="http://schemas.openxmlformats.org/officeDocument/2006/relationships/hyperlink" Target="consultantplus://offline/ref=DA569B7E18CA034618FBCF597F3DFAB6683BBA572CFBF0D744959CAE7A91210C09A3FD78A299B066700DB399FD296D879266C9686FmEL6J" TargetMode="External"/><Relationship Id="rId64" Type="http://schemas.openxmlformats.org/officeDocument/2006/relationships/hyperlink" Target="consultantplus://offline/ref=DA569B7E18CA034618FBCF597F3DFAB6683BBA572CFBF0D744959CAE7A91210C09A3FD71AF94BD397518A2C1F1217A989279D56A6EEFm7LDJ" TargetMode="External"/><Relationship Id="rId69" Type="http://schemas.openxmlformats.org/officeDocument/2006/relationships/hyperlink" Target="consultantplus://offline/ref=DA569B7E18CA034618FBCF597F3DFAB6683BBA572CFBF0D744959CAE7A91210C09A3FD74A299B066700DB399FD296D879266C9686FmEL6J" TargetMode="External"/><Relationship Id="rId77" Type="http://schemas.openxmlformats.org/officeDocument/2006/relationships/hyperlink" Target="consultantplus://offline/ref=B4056D5126977E7AF80C66EA59B56F5E976199B14F6968B625076B7E23799B61CDD2CD10C55AA44000BBB250F93E147DA0991DE48An5L2J" TargetMode="External"/><Relationship Id="rId100" Type="http://schemas.openxmlformats.org/officeDocument/2006/relationships/hyperlink" Target="consultantplus://offline/ref=B4056D5126977E7AF80C66EA59B56F5E976199B14F6968B625076B7E23799B61CDD2CD11C458A44000BBB250F93E147DA0991DE48An5L2J" TargetMode="External"/><Relationship Id="rId105" Type="http://schemas.openxmlformats.org/officeDocument/2006/relationships/hyperlink" Target="consultantplus://offline/ref=B4056D5126977E7AF80C66EA59B56F5E976199B14F6968B625076B7E23799B61CDD2CD11C453A44000BBB250F93E147DA0991DE48An5L2J" TargetMode="External"/><Relationship Id="rId8" Type="http://schemas.openxmlformats.org/officeDocument/2006/relationships/hyperlink" Target="http://www.admustkut.ru/" TargetMode="External"/><Relationship Id="rId51" Type="http://schemas.openxmlformats.org/officeDocument/2006/relationships/hyperlink" Target="consultantplus://offline/ref=DA569B7E18CA034618FBCF597F3DFAB6683BBA572CFBF0D744959CAE7A91210C09A3FD74AD9EB066700DB399FD296D879266C9686FmEL6J" TargetMode="External"/><Relationship Id="rId72" Type="http://schemas.openxmlformats.org/officeDocument/2006/relationships/hyperlink" Target="consultantplus://offline/ref=B4056D5126977E7AF80C66EA59B56F5E976199B14F6968B625076B7E23799B61CDD2CD10C45CA44000BBB250F93E147DA0991DE48An5L2J" TargetMode="External"/><Relationship Id="rId80" Type="http://schemas.openxmlformats.org/officeDocument/2006/relationships/hyperlink" Target="consultantplus://offline/ref=B4056D5126977E7AF80C66EA59B56F5E976199B14F6968B625076B7E23799B61CDD2CD10C55FA44000BBB250F93E147DA0991DE48An5L2J" TargetMode="External"/><Relationship Id="rId85" Type="http://schemas.openxmlformats.org/officeDocument/2006/relationships/hyperlink" Target="consultantplus://offline/ref=B4056D5126977E7AF80C66EA59B56F5E976199B14F6968B625076B7E23799B61CDD2CD11CA5EA44000BBB250F93E147DA0991DE48An5L2J" TargetMode="External"/><Relationship Id="rId93" Type="http://schemas.openxmlformats.org/officeDocument/2006/relationships/hyperlink" Target="consultantplus://offline/ref=B4056D5126977E7AF80C66EA59B56F5E976199B14F6968B625076B7E23799B61CDD2CD11CB52A44000BBB250F93E147DA0991DE48An5L2J" TargetMode="External"/><Relationship Id="rId98" Type="http://schemas.openxmlformats.org/officeDocument/2006/relationships/hyperlink" Target="consultantplus://offline/ref=B4056D5126977E7AF80C66EA59B56F5E976199B14F6968B625076B7E23799B61CDD2CD11C45AA44000BBB250F93E147DA0991DE48An5L2J" TargetMode="External"/><Relationship Id="rId3" Type="http://schemas.microsoft.com/office/2007/relationships/stylesWithEffects" Target="stylesWithEffects.xml"/><Relationship Id="rId12" Type="http://schemas.openxmlformats.org/officeDocument/2006/relationships/hyperlink" Target="consultantplus://offline/ref=DA569B7E18CA034618FBCF597F3DFAB6683BBA572CFBF0D744959CAE7A91210C09A3FD74A99BB066700DB399FD296D879266C9686FmEL6J" TargetMode="External"/><Relationship Id="rId17" Type="http://schemas.openxmlformats.org/officeDocument/2006/relationships/hyperlink" Target="consultantplus://offline/ref=DA569B7E18CA034618FBCF597F3DFAB6683BBA572CFBF0D744959CAE7A91210C09A3FD74AE9CB066700DB399FD296D879266C9686FmEL6J" TargetMode="External"/><Relationship Id="rId25" Type="http://schemas.openxmlformats.org/officeDocument/2006/relationships/hyperlink" Target="consultantplus://offline/ref=DA569B7E18CA034618FBCF597F3DFAB6683BBA572CFBF0D744959CAE7A91210C09A3FD74AF94B066700DB399FD296D879266C9686FmEL6J" TargetMode="External"/><Relationship Id="rId33" Type="http://schemas.openxmlformats.org/officeDocument/2006/relationships/hyperlink" Target="consultantplus://offline/ref=27489318FEE4E92D29400CBEE74D1146C08B8319BEB3AB0F9522D68BE04ED0F88E59106B78D8105018E0EA981Ex6iFJ" TargetMode="External"/><Relationship Id="rId38" Type="http://schemas.openxmlformats.org/officeDocument/2006/relationships/hyperlink" Target="consultantplus://offline/ref=505DA7D05BB5ABC6179B2004BC33095677D96CDEE3F4507599DF1575F38C9249642B966AD16046288199613FA1959125gDw5J" TargetMode="External"/><Relationship Id="rId46" Type="http://schemas.openxmlformats.org/officeDocument/2006/relationships/hyperlink" Target="consultantplus://offline/ref=DA569B7E18CA034618FBCF597F3DFAB6683BBA572CFBF0D744959CAE7A91210C09A3FD74AD9CB066700DB399FD296D879266C9686FmEL6J" TargetMode="External"/><Relationship Id="rId59" Type="http://schemas.openxmlformats.org/officeDocument/2006/relationships/hyperlink" Target="consultantplus://offline/ref=DA569B7E18CA034618FBCF597F3DFAB6683BBA572CFBF0D744959CAE7A91210C09A3FD74AD95B066700DB399FD296D879266C9686FmEL6J" TargetMode="External"/><Relationship Id="rId67" Type="http://schemas.openxmlformats.org/officeDocument/2006/relationships/hyperlink" Target="consultantplus://offline/ref=DA569B7E18CA034618FBCF597F3DFAB6683BBA572CFBF0D744959CAE7A91210C09A3FD74A29EB066700DB399FD296D879266C9686FmEL6J" TargetMode="External"/><Relationship Id="rId103" Type="http://schemas.openxmlformats.org/officeDocument/2006/relationships/hyperlink" Target="consultantplus://offline/ref=B4056D5126977E7AF80C66EA59B56F5E976199B14F6968B625076B7E23799B61CDD2CD11C45DA44000BBB250F93E147DA0991DE48An5L2J" TargetMode="External"/><Relationship Id="rId108" Type="http://schemas.openxmlformats.org/officeDocument/2006/relationships/hyperlink" Target="consultantplus://offline/ref=B4056D5126977E7AF80C66EA59B56F5E976098B4496D68B625076B7E23799B61DFD29519CD52B11550E1E55DF9n3LFJ" TargetMode="External"/><Relationship Id="rId20" Type="http://schemas.openxmlformats.org/officeDocument/2006/relationships/hyperlink" Target="consultantplus://offline/ref=DA569B7E18CA034618FBCF597F3DFAB6683BBA572CFBF0D744959CAE7A91210C09A3FD74AE99B066700DB399FD296D879266C9686FmEL6J" TargetMode="External"/><Relationship Id="rId41" Type="http://schemas.openxmlformats.org/officeDocument/2006/relationships/hyperlink" Target="consultantplus://offline/ref=AFA5CC0579751A00F7CFEF7341EFFF0ACA63D37305C130550501FEB2A16358BD9D4AF321EE07930409B22D896EFB0426Z3xDJ" TargetMode="External"/><Relationship Id="rId54" Type="http://schemas.openxmlformats.org/officeDocument/2006/relationships/hyperlink" Target="consultantplus://offline/ref=DA569B7E18CA034618FBCF597F3DFAB6683BBA572CFBF0D744959CAE7A91210C09A3FD74AD98B066700DB399FD296D879266C9686FmEL6J" TargetMode="External"/><Relationship Id="rId62" Type="http://schemas.openxmlformats.org/officeDocument/2006/relationships/hyperlink" Target="consultantplus://offline/ref=DA569B7E18CA034618FBCF597F3DFAB6683BBA572CFBF0D744959CAE7A91210C09A3FD71AB98BB397518A2C1F1217A989279D56A6EEFm7LDJ" TargetMode="External"/><Relationship Id="rId70" Type="http://schemas.openxmlformats.org/officeDocument/2006/relationships/hyperlink" Target="consultantplus://offline/ref=DA569B7E18CA034618FBCF597F3DFAB6683BBA572CFBF0D744959CAE7A91210C09A3FD74A298B066700DB399FD296D879266C9686FmEL6J" TargetMode="External"/><Relationship Id="rId75" Type="http://schemas.openxmlformats.org/officeDocument/2006/relationships/hyperlink" Target="consultantplus://offline/ref=B4056D5126977E7AF80C66EA59B56F5E976199B14F6968B625076B7E23799B61CDD2CD15CD5EAE1F05AEA308F5360362A08601E68B5Bn1LEJ" TargetMode="External"/><Relationship Id="rId83" Type="http://schemas.openxmlformats.org/officeDocument/2006/relationships/hyperlink" Target="consultantplus://offline/ref=B4056D5126977E7AF80C66EA59B56F5E976199B14F6968B625076B7E23799B61CDD2CD10C553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199B14F6968B625076B7E23799B61CDD2CD11CB5CA44000BBB250F93E147DA0991DE48An5L2J" TargetMode="External"/><Relationship Id="rId96" Type="http://schemas.openxmlformats.org/officeDocument/2006/relationships/hyperlink" Target="consultantplus://offline/ref=B4056D5126977E7AF80C66EA59B56F5E976199B14F6968B625076B7E23799B61CDD2CD10C85EA44000BBB250F93E147DA0991DE48An5L2J"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994B066700DB399FD296D879266C9686FmEL6J" TargetMode="External"/><Relationship Id="rId23" Type="http://schemas.openxmlformats.org/officeDocument/2006/relationships/hyperlink" Target="consultantplus://offline/ref=DA569B7E18CA034618FBCF597F3DFAB6683BBA572CFBF0D744959CAE7A91210C09A3FD74AF95B066700DB399FD296D879266C9686FmEL6J" TargetMode="External"/><Relationship Id="rId28" Type="http://schemas.openxmlformats.org/officeDocument/2006/relationships/hyperlink" Target="consultantplus://offline/ref=DA569B7E18CA034618FBCF597F3DFAB6683BBA572CFBF0D744959CAE7A91210C09A3FD71A899BD397518A2C1F1217A989279D56A6EEFm7LD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A32BE5729F9F0D744959CAE7A91210C1BA3A57DAB94A5332057E494FDm2L8J" TargetMode="External"/><Relationship Id="rId57" Type="http://schemas.openxmlformats.org/officeDocument/2006/relationships/hyperlink" Target="consultantplus://offline/ref=DA569B7E18CA034618FBCF597F3DFAB6683BBA572CFBF0D744959CAE7A91210C09A3FD74AD9AB066700DB399FD296D879266C9686FmEL6J" TargetMode="External"/><Relationship Id="rId106" Type="http://schemas.openxmlformats.org/officeDocument/2006/relationships/hyperlink" Target="consultantplus://offline/ref=B4056D5126977E7AF80C66EA59B56F5E976199B14F6968B625076B7E23799B61CDD2CD11C452A44000BBB250F93E147DA0991DE48An5L2J" TargetMode="External"/><Relationship Id="rId10" Type="http://schemas.openxmlformats.org/officeDocument/2006/relationships/hyperlink" Target="http://&#1084;&#1092;&#1094;38.&#1088;&#1092;" TargetMode="External"/><Relationship Id="rId31" Type="http://schemas.openxmlformats.org/officeDocument/2006/relationships/hyperlink" Target="consultantplus://offline/ref=1574E972FBCE38D74B1F639AE729034806CE7B7D3215957C4AC437F25472F6A7DA1CAD17B3F7654AD5F9EB4AECqAhDJ" TargetMode="External"/><Relationship Id="rId44" Type="http://schemas.openxmlformats.org/officeDocument/2006/relationships/hyperlink" Target="consultantplus://offline/ref=DA569B7E18CA034618FBCF597F3DFAB6683BBA572CFBF0D744959CAE7A91210C09A3FD74AC94B066700DB399FD296D879266C9686FmEL6J" TargetMode="External"/><Relationship Id="rId52" Type="http://schemas.openxmlformats.org/officeDocument/2006/relationships/hyperlink" Target="consultantplus://offline/ref=DA569B7E18CA034618FBCF597F3DFAB6683BBA572CFBF0D744959CAE7A91210C09A3FD74AD9EB066700DB399FD296D879266C9686FmEL6J" TargetMode="External"/><Relationship Id="rId60" Type="http://schemas.openxmlformats.org/officeDocument/2006/relationships/hyperlink" Target="consultantplus://offline/ref=DA569B7E18CA034618FBCF597F3DFAB6683BBA572CFBF0D744959CAE7A91210C09A3FD74AD94B066700DB399FD296D879266C9686FmEL6J" TargetMode="External"/><Relationship Id="rId65" Type="http://schemas.openxmlformats.org/officeDocument/2006/relationships/hyperlink" Target="consultantplus://offline/ref=DA569B7E18CA034618FBCF597F3DFAB6683BBA572CFBF0D744959CAE7A91210C09A3FD71AF94BC397518A2C1F1217A989279D56A6EEFm7LDJ" TargetMode="External"/><Relationship Id="rId73" Type="http://schemas.openxmlformats.org/officeDocument/2006/relationships/hyperlink" Target="consultantplus://offline/ref=B4056D5126977E7AF80C66EA59B56F5E976199B14F6968B625076B7E23799B61CDD2CD10C55BA44000BBB250F93E147DA0991DE48An5L2J" TargetMode="External"/><Relationship Id="rId78" Type="http://schemas.openxmlformats.org/officeDocument/2006/relationships/hyperlink" Target="consultantplus://offline/ref=B4056D5126977E7AF80C66EA59B56F5E976199B14F6968B625076B7E23799B61CDD2CD10C559A44000BBB250F93E147DA0991DE48An5L2J" TargetMode="External"/><Relationship Id="rId81" Type="http://schemas.openxmlformats.org/officeDocument/2006/relationships/hyperlink" Target="consultantplus://offline/ref=B4056D5126977E7AF80C66EA59B56F5E976199B14F6968B625076B7E23799B61CDD2CD10C55DA44000BBB250F93E147DA0991DE48An5L2J" TargetMode="External"/><Relationship Id="rId86" Type="http://schemas.openxmlformats.org/officeDocument/2006/relationships/hyperlink" Target="consultantplus://offline/ref=B4056D5126977E7AF80C66EA59B56F5E976199B14F6968B625076B7E23799B61CDD2CD11CA5DA44000BBB250F93E147DA0991DE48An5L2J" TargetMode="External"/><Relationship Id="rId94" Type="http://schemas.openxmlformats.org/officeDocument/2006/relationships/hyperlink" Target="consultantplus://offline/ref=B4056D5126977E7AF80C66EA59B56F5E976199B14F6968B625076B7E23799B61CDD2CD11C45BA44000BBB250F93E147DA0991DE48An5L2J" TargetMode="External"/><Relationship Id="rId99" Type="http://schemas.openxmlformats.org/officeDocument/2006/relationships/hyperlink" Target="consultantplus://offline/ref=B4056D5126977E7AF80C66EA59B56F5E976199B14F6968B625076B7E23799B61CDD2CD11C459A44000BBB250F93E147DA0991DE48An5L2J" TargetMode="External"/><Relationship Id="rId101" Type="http://schemas.openxmlformats.org/officeDocument/2006/relationships/hyperlink" Target="consultantplus://offline/ref=F9663C28B969C9367A9DD1D8FCE4DCD9BE7802122A24273D878F1B531A3F539502ACD6DFD3A0BACB232789356D4C754F7F5A49AE21O0M4I"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DA569B7E18CA034618FBCF597F3DFAB6683BBA572CFBF0D744959CAE7A91210C09A3FD74A99AB066700DB399FD296D879266C9686FmEL6J" TargetMode="External"/><Relationship Id="rId18" Type="http://schemas.openxmlformats.org/officeDocument/2006/relationships/hyperlink" Target="consultantplus://offline/ref=DA569B7E18CA034618FBCF597F3DFAB6683BBA572CFBF0D744959CAE7A91210C09A3FD74AE9F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19BB24B6E68B625076B7E23799B61DFD29519CD52B11550E1E55DF9n3LFJ" TargetMode="Externa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FB066700DB399FD296D879266C9686FmEL6J" TargetMode="External"/><Relationship Id="rId55" Type="http://schemas.openxmlformats.org/officeDocument/2006/relationships/hyperlink" Target="consultantplus://offline/ref=DA569B7E18CA034618FBCF597F3DFAB6683BBA572CFBF0D744959CAE7A91210C09A3FD74AD9BB066700DB399FD296D879266C9686FmEL6J" TargetMode="External"/><Relationship Id="rId76" Type="http://schemas.openxmlformats.org/officeDocument/2006/relationships/hyperlink" Target="consultantplus://offline/ref=B4056D5126977E7AF80C66EA59B56F5E976199B14F6968B625076B7E23799B61CDD2CD15C953AC1F05AEA308F5360362A08601E68B5Bn1LEJ" TargetMode="External"/><Relationship Id="rId97" Type="http://schemas.openxmlformats.org/officeDocument/2006/relationships/hyperlink" Target="consultantplus://offline/ref=B4056D5126977E7AF80C66EA59B56F5E976199B14F6968B625076B7E23799B61CDD2CD10C459A44000BBB250F93E147DA0991DE48An5L2J" TargetMode="External"/><Relationship Id="rId104" Type="http://schemas.openxmlformats.org/officeDocument/2006/relationships/hyperlink" Target="consultantplus://offline/ref=B4056D5126977E7AF80C66EA59B56F5E976199B14F6968B625076B7E23799B61CDD2CD11C45C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0C45DA44000BBB250F93E147DA0991DE48An5L2J" TargetMode="External"/><Relationship Id="rId92" Type="http://schemas.openxmlformats.org/officeDocument/2006/relationships/hyperlink" Target="consultantplus://offline/ref=B4056D5126977E7AF80C66EA59B56F5E976199B14F6968B625076B7E23799B61CDD2CD11CB53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96B0-9448-4F39-8E4E-2209A2CA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92</Pages>
  <Words>30918</Words>
  <Characters>176234</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Юля</cp:lastModifiedBy>
  <cp:revision>7</cp:revision>
  <cp:lastPrinted>2018-11-23T08:10:00Z</cp:lastPrinted>
  <dcterms:created xsi:type="dcterms:W3CDTF">2019-08-05T04:27:00Z</dcterms:created>
  <dcterms:modified xsi:type="dcterms:W3CDTF">2019-08-06T07:14:00Z</dcterms:modified>
</cp:coreProperties>
</file>