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D6" w:rsidRDefault="003E34D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C94EA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D450D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C94EA0">
        <w:rPr>
          <w:rFonts w:ascii="Arial" w:hAnsi="Arial" w:cs="Arial"/>
        </w:rPr>
        <w:t>кадастровым номером 38:18:</w:t>
      </w:r>
      <w:r w:rsidR="00DD450D">
        <w:rPr>
          <w:rFonts w:ascii="Arial" w:hAnsi="Arial" w:cs="Arial"/>
        </w:rPr>
        <w:t>154901:98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C94EA0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C94EA0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DD450D">
        <w:rPr>
          <w:rFonts w:ascii="Arial" w:hAnsi="Arial" w:cs="Arial"/>
        </w:rPr>
        <w:t>Ландыш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DD450D">
        <w:rPr>
          <w:rFonts w:ascii="Arial" w:hAnsi="Arial" w:cs="Arial"/>
        </w:rPr>
        <w:t>98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026A4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DD450D">
        <w:rPr>
          <w:rFonts w:ascii="Arial" w:hAnsi="Arial" w:cs="Arial"/>
        </w:rPr>
        <w:t>Кравчук Татьяна Юрьевна</w:t>
      </w:r>
      <w:r w:rsidR="00893AEA">
        <w:rPr>
          <w:rFonts w:ascii="Arial" w:hAnsi="Arial" w:cs="Arial"/>
        </w:rPr>
        <w:t xml:space="preserve">, </w:t>
      </w:r>
      <w:r w:rsidR="003E34D6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proofErr w:type="gramStart"/>
      <w:r w:rsidR="003E34D6">
        <w:rPr>
          <w:rFonts w:ascii="Arial" w:hAnsi="Arial" w:cs="Arial"/>
        </w:rPr>
        <w:t>…….</w:t>
      </w:r>
      <w:proofErr w:type="gramEnd"/>
      <w:r w:rsidR="003E34D6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3E34D6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 </w:t>
      </w:r>
      <w:r w:rsidR="003E34D6">
        <w:rPr>
          <w:rFonts w:ascii="Arial" w:hAnsi="Arial" w:cs="Arial"/>
        </w:rPr>
        <w:t>…….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E34D6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E34D6">
        <w:rPr>
          <w:rFonts w:ascii="Arial" w:hAnsi="Arial" w:cs="Arial"/>
        </w:rPr>
        <w:t>……….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0026A4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E34D6">
        <w:rPr>
          <w:rFonts w:ascii="Arial" w:hAnsi="Arial" w:cs="Arial"/>
        </w:rPr>
        <w:t>………….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DD450D">
        <w:rPr>
          <w:rFonts w:ascii="Arial" w:hAnsi="Arial" w:cs="Arial"/>
        </w:rPr>
        <w:t>115368</w:t>
      </w:r>
      <w:r w:rsidR="00C94EA0">
        <w:rPr>
          <w:rFonts w:ascii="Arial" w:hAnsi="Arial" w:cs="Arial"/>
        </w:rPr>
        <w:t xml:space="preserve"> </w:t>
      </w:r>
      <w:r w:rsidR="00DD450D">
        <w:rPr>
          <w:rFonts w:ascii="Arial" w:hAnsi="Arial" w:cs="Arial"/>
        </w:rPr>
        <w:t>от 06.5.1995г.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C94EA0">
        <w:rPr>
          <w:rFonts w:ascii="Arial" w:hAnsi="Arial" w:cs="Arial"/>
        </w:rPr>
        <w:t xml:space="preserve">о праве собственности </w:t>
      </w:r>
      <w:r w:rsidR="00682422">
        <w:rPr>
          <w:rFonts w:ascii="Arial" w:hAnsi="Arial" w:cs="Arial"/>
        </w:rPr>
        <w:t xml:space="preserve">№ </w:t>
      </w:r>
      <w:r w:rsidR="00DD450D">
        <w:rPr>
          <w:rFonts w:ascii="Arial" w:hAnsi="Arial" w:cs="Arial"/>
        </w:rPr>
        <w:t>2110349-12/2016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46" w:rsidRDefault="00926446" w:rsidP="00086A35">
      <w:r>
        <w:separator/>
      </w:r>
    </w:p>
  </w:endnote>
  <w:endnote w:type="continuationSeparator" w:id="0">
    <w:p w:rsidR="00926446" w:rsidRDefault="0092644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46" w:rsidRDefault="00926446" w:rsidP="00086A35">
      <w:r>
        <w:separator/>
      </w:r>
    </w:p>
  </w:footnote>
  <w:footnote w:type="continuationSeparator" w:id="0">
    <w:p w:rsidR="00926446" w:rsidRDefault="0092644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26A4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6DCB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E34D6"/>
    <w:rsid w:val="003E5D87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26446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4EA0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450D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DF741C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7C89B-9B2D-424A-AB3E-488BF8F1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69</cp:revision>
  <cp:lastPrinted>2025-04-14T04:30:00Z</cp:lastPrinted>
  <dcterms:created xsi:type="dcterms:W3CDTF">2023-12-14T03:22:00Z</dcterms:created>
  <dcterms:modified xsi:type="dcterms:W3CDTF">2025-04-28T06:05:00Z</dcterms:modified>
</cp:coreProperties>
</file>