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56.52pt;margin-top:28.200014pt;width:511pt;height:763.2pt;mso-position-horizontal-relative:page;mso-position-vertical-relative:page;z-index:-16160768" coordorigin="1130,564" coordsize="10220,15264">
            <v:shape style="position:absolute;left:1137;top:571;width:10205;height:1637" coordorigin="1138,571" coordsize="10205,1637" path="m1138,571l1138,1138m1138,1138l1138,2208m11342,571l11342,1138m11342,1138l11342,2208e" filled="false" stroked="true" strokeweight=".72pt" strokecolor="#000000">
              <v:path arrowok="t"/>
              <v:stroke dashstyle="solid"/>
            </v:shape>
            <v:rect style="position:absolute;left:1137;top:2208;width:10205;height:341" filled="false" stroked="true" strokeweight=".24pt" strokecolor="#000000">
              <v:stroke dashstyle="solid"/>
            </v:rect>
            <v:shape style="position:absolute;left:1137;top:2548;width:10205;height:8338" coordorigin="1138,2549" coordsize="10205,8338" path="m1138,3000l11342,3000,11342,3456,1138,3456,1138,3000xm1138,2549l11342,2549,11342,3000,1138,3000,1138,2549xm1138,3456l1987,3456,1987,3907,1138,3907,1138,3456xm1987,3456l7200,3456,7200,3907,1987,3907,1987,3456xm7200,3456l11342,3456,11342,3907,7200,3907,7200,3456xm1138,3907l1987,3907,1987,4248,1138,4248,1138,3907xm1987,3907l7200,3907,7200,4248,1987,4248,1987,3907xm7200,3907l11342,3907,11342,4248,7200,4248,7200,3907xm1138,4248l1987,4248m1138,4704l1987,4704m1987,4248l1987,4704m1987,4248l7200,4248,7200,4704,1987,4704,1987,4248xm7200,4248l11342,4248m7200,4248l7200,4704m7200,4704l11342,4704m7200,4704l11342,4704m7200,4704l7200,5381m7200,5381l11342,5381m1138,4704l1987,4704m1138,5381l1987,5381m1987,4704l1987,5381m1987,4704l7200,4704,7200,5381,1987,5381,1987,4704xm1138,5381l1987,5381m1138,10886l1987,10886m1987,5381l1987,10886m1987,5381l7200,5381,7200,10886,1987,10886,1987,5381xm7200,5381l11342,5381m7200,5381l7200,10886m7200,10886l11342,10886e" filled="false" stroked="true" strokeweight=".72pt" strokecolor="#000000">
              <v:path arrowok="t"/>
              <v:stroke dashstyle="solid"/>
            </v:shape>
            <v:shape style="position:absolute;left:1137;top:571;width:10205;height:15250" coordorigin="1138,571" coordsize="10205,15250" path="m1138,571l1138,15821m11342,571l11342,15821m1138,571l11342,571m1138,15821l11342,15821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879997pt;margin-top:28.560015pt;width:510.25pt;height:81.850pt;mso-position-horizontal-relative:page;mso-position-vertical-relative:page;z-index:-16160256" type="#_x0000_t202" filled="false" stroked="false">
            <v:textbox inset="0,0,0,0">
              <w:txbxContent>
                <w:p>
                  <w:pPr>
                    <w:spacing w:before="122"/>
                    <w:ind w:left="101" w:right="103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Графическое</w:t>
                  </w:r>
                  <w:r>
                    <w:rPr>
                      <w:b/>
                      <w:spacing w:val="-15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описание</w:t>
                  </w:r>
                  <w:r>
                    <w:rPr>
                      <w:b/>
                      <w:spacing w:val="-14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местоположения</w:t>
                  </w:r>
                  <w:r>
                    <w:rPr>
                      <w:b/>
                      <w:spacing w:val="-16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границ</w:t>
                  </w:r>
                  <w:r>
                    <w:rPr>
                      <w:b/>
                      <w:spacing w:val="-14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публичного</w:t>
                  </w:r>
                  <w:r>
                    <w:rPr>
                      <w:b/>
                      <w:spacing w:val="-14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сервитута</w:t>
                  </w:r>
                </w:p>
                <w:p>
                  <w:pPr>
                    <w:spacing w:line="240" w:lineRule="auto" w:before="189"/>
                    <w:ind w:left="115" w:right="103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Публичный</w:t>
                  </w:r>
                  <w:r>
                    <w:rPr>
                      <w:b/>
                      <w:spacing w:val="-15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сервитут</w:t>
                  </w:r>
                  <w:r>
                    <w:rPr>
                      <w:b/>
                      <w:spacing w:val="-12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в</w:t>
                  </w:r>
                  <w:r>
                    <w:rPr>
                      <w:b/>
                      <w:spacing w:val="-15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целях</w:t>
                  </w:r>
                  <w:r>
                    <w:rPr>
                      <w:b/>
                      <w:spacing w:val="-15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строительства</w:t>
                  </w:r>
                  <w:r>
                    <w:rPr>
                      <w:b/>
                      <w:spacing w:val="-14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объектов</w:t>
                  </w:r>
                  <w:r>
                    <w:rPr>
                      <w:b/>
                      <w:spacing w:val="-15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электросетевого</w:t>
                  </w:r>
                  <w:r>
                    <w:rPr>
                      <w:b/>
                      <w:spacing w:val="-15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хозяйства:</w:t>
                  </w:r>
                  <w:r>
                    <w:rPr>
                      <w:b/>
                      <w:spacing w:val="-64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ВЛ-10кВ, ВЛИ-0,4кВ, КТПН-10/0,4кВ, необходимых для технологического</w:t>
                  </w:r>
                  <w:r>
                    <w:rPr>
                      <w:b/>
                      <w:spacing w:val="1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присоединения</w:t>
                  </w:r>
                  <w:r>
                    <w:rPr>
                      <w:b/>
                      <w:spacing w:val="-2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к</w:t>
                  </w:r>
                  <w:r>
                    <w:rPr>
                      <w:b/>
                      <w:spacing w:val="-4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электрическим</w:t>
                  </w:r>
                  <w:r>
                    <w:rPr>
                      <w:b/>
                      <w:spacing w:val="-4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сетям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110.400017pt;width:510.25pt;height:17.05pt;mso-position-horizontal-relative:page;mso-position-vertical-relative:page;z-index:-16159744" type="#_x0000_t202" filled="false" stroked="false">
            <v:textbox inset="0,0,0,0">
              <w:txbxContent>
                <w:p>
                  <w:pPr>
                    <w:spacing w:line="172" w:lineRule="exact" w:before="0"/>
                    <w:ind w:left="99" w:right="103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(наименование</w:t>
                  </w:r>
                  <w:r>
                    <w:rPr>
                      <w:spacing w:val="10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объекта,</w:t>
                  </w:r>
                  <w:r>
                    <w:rPr>
                      <w:spacing w:val="1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местоположение</w:t>
                  </w:r>
                  <w:r>
                    <w:rPr>
                      <w:spacing w:val="1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границ</w:t>
                  </w:r>
                  <w:r>
                    <w:rPr>
                      <w:spacing w:val="8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которого</w:t>
                  </w:r>
                  <w:r>
                    <w:rPr>
                      <w:spacing w:val="10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описано</w:t>
                  </w:r>
                  <w:r>
                    <w:rPr>
                      <w:spacing w:val="1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(далее</w:t>
                  </w:r>
                  <w:r>
                    <w:rPr>
                      <w:spacing w:val="1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-</w:t>
                  </w:r>
                  <w:r>
                    <w:rPr>
                      <w:spacing w:val="4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объект))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127.44001pt;width:510.25pt;height:22.6pt;mso-position-horizontal-relative:page;mso-position-vertical-relative:page;z-index:-16159232" type="#_x0000_t202" filled="false" stroked="false">
            <v:textbox inset="0,0,0,0">
              <w:txbxContent>
                <w:p>
                  <w:pPr>
                    <w:spacing w:before="69"/>
                    <w:ind w:left="104" w:right="103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Раздел</w:t>
                  </w:r>
                  <w:r>
                    <w:rPr>
                      <w:b/>
                      <w:spacing w:val="-2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150.000015pt;width:510.25pt;height:22.8pt;mso-position-horizontal-relative:page;mso-position-vertical-relative:page;z-index:-16158720" type="#_x0000_t202" filled="false" stroked="false">
            <v:textbox inset="0,0,0,0">
              <w:txbxContent>
                <w:p>
                  <w:pPr>
                    <w:spacing w:before="69"/>
                    <w:ind w:left="99" w:right="103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Сведения</w:t>
                  </w:r>
                  <w:r>
                    <w:rPr>
                      <w:b/>
                      <w:spacing w:val="-7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об</w:t>
                  </w:r>
                  <w:r>
                    <w:rPr>
                      <w:b/>
                      <w:spacing w:val="-6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объекте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172.800018pt;width:42.5pt;height:22.6pt;mso-position-horizontal-relative:page;mso-position-vertical-relative:page;z-index:-16158208" type="#_x0000_t202" filled="false" stroked="false">
            <v:textbox inset="0,0,0,0">
              <w:txbxContent>
                <w:p>
                  <w:pPr>
                    <w:spacing w:before="106"/>
                    <w:ind w:left="13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№</w:t>
                  </w:r>
                  <w:r>
                    <w:rPr>
                      <w:b/>
                      <w:spacing w:val="-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п/п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60001pt;margin-top:172.800018pt;width:260.6500pt;height:22.6pt;mso-position-horizontal-relative:page;mso-position-vertical-relative:page;z-index:-16157696" type="#_x0000_t202" filled="false" stroked="false">
            <v:textbox inset="0,0,0,0">
              <w:txbxContent>
                <w:p>
                  <w:pPr>
                    <w:spacing w:before="106"/>
                    <w:ind w:left="1396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Характеристики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объекта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pt;margin-top:172.800018pt;width:207.15pt;height:22.6pt;mso-position-horizontal-relative:page;mso-position-vertical-relative:page;z-index:-16157184" type="#_x0000_t202" filled="false" stroked="false">
            <v:textbox inset="0,0,0,0">
              <w:txbxContent>
                <w:p>
                  <w:pPr>
                    <w:spacing w:before="106"/>
                    <w:ind w:left="85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Описание</w:t>
                  </w:r>
                  <w:r>
                    <w:rPr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характеристик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195.360016pt;width:42.5pt;height:17.05pt;mso-position-horizontal-relative:page;mso-position-vertical-relative:page;z-index:-16156672" type="#_x0000_t202" filled="false" stroked="false">
            <v:textbox inset="0,0,0,0">
              <w:txbxContent>
                <w:p>
                  <w:pPr>
                    <w:spacing w:before="53"/>
                    <w:ind w:left="0" w:right="3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60001pt;margin-top:195.360016pt;width:260.6500pt;height:17.05pt;mso-position-horizontal-relative:page;mso-position-vertical-relative:page;z-index:-16156160" type="#_x0000_t202" filled="false" stroked="false">
            <v:textbox inset="0,0,0,0">
              <w:txbxContent>
                <w:p>
                  <w:pPr>
                    <w:spacing w:before="53"/>
                    <w:ind w:left="0" w:right="0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pt;margin-top:195.360016pt;width:207.15pt;height:17.05pt;mso-position-horizontal-relative:page;mso-position-vertical-relative:page;z-index:-16155648" type="#_x0000_t202" filled="false" stroked="false">
            <v:textbox inset="0,0,0,0">
              <w:txbxContent>
                <w:p>
                  <w:pPr>
                    <w:spacing w:before="53"/>
                    <w:ind w:left="0" w:right="3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12.400009pt;width:42.5pt;height:22.8pt;mso-position-horizontal-relative:page;mso-position-vertical-relative:page;z-index:-16155136" type="#_x0000_t202" filled="false" stroked="false">
            <v:textbox inset="0,0,0,0">
              <w:txbxContent>
                <w:p>
                  <w:pPr>
                    <w:pStyle w:val="BodyText"/>
                    <w:spacing w:before="106"/>
                    <w:ind w:left="322" w:right="329"/>
                    <w:jc w:val="center"/>
                  </w:pPr>
                  <w:r>
                    <w:rPr/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60001pt;margin-top:212.400009pt;width:260.6500pt;height:22.8pt;mso-position-horizontal-relative:page;mso-position-vertical-relative:page;z-index:-16154624" type="#_x0000_t202" filled="false" stroked="false">
            <v:textbox inset="0,0,0,0">
              <w:txbxContent>
                <w:p>
                  <w:pPr>
                    <w:pStyle w:val="BodyText"/>
                    <w:spacing w:before="106"/>
                    <w:ind w:left="76"/>
                  </w:pPr>
                  <w:r>
                    <w:rPr/>
                    <w:t>Местоположение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объекта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pt;margin-top:212.400009pt;width:207.15pt;height:22.8pt;mso-position-horizontal-relative:page;mso-position-vertical-relative:page;z-index:-16154112" type="#_x0000_t202" filled="false" stroked="false">
            <v:textbox inset="0,0,0,0">
              <w:txbxContent>
                <w:p>
                  <w:pPr>
                    <w:pStyle w:val="BodyText"/>
                    <w:spacing w:before="106"/>
                    <w:ind w:left="129"/>
                  </w:pPr>
                  <w:r>
                    <w:rPr/>
                    <w:t>Иркутская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область,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город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Усть-Кут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35.200012pt;width:42.5pt;height:33.85pt;mso-position-horizontal-relative:page;mso-position-vertical-relative:page;z-index:-16153600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18"/>
                    </w:rPr>
                  </w:pPr>
                </w:p>
                <w:p>
                  <w:pPr>
                    <w:pStyle w:val="BodyText"/>
                    <w:ind w:left="322" w:right="329"/>
                    <w:jc w:val="center"/>
                  </w:pPr>
                  <w:r>
                    <w:rPr/>
                    <w:t>2.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9.360001pt;margin-top:235.200012pt;width:260.6500pt;height:33.85pt;mso-position-horizontal-relative:page;mso-position-vertical-relative:page;z-index:-16153088" type="#_x0000_t202" filled="false" stroked="false">
            <v:textbox inset="0,0,0,0">
              <w:txbxContent>
                <w:p>
                  <w:pPr>
                    <w:pStyle w:val="BodyText"/>
                    <w:spacing w:before="82"/>
                    <w:ind w:left="76"/>
                  </w:pPr>
                  <w:r>
                    <w:rPr/>
                    <w:t>Площадь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объекта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+/-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величина</w:t>
                  </w:r>
                </w:p>
                <w:p>
                  <w:pPr>
                    <w:pStyle w:val="BodyText"/>
                    <w:spacing w:before="3"/>
                    <w:ind w:left="76"/>
                  </w:pPr>
                  <w:r>
                    <w:rPr/>
                    <w:t>погрешности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определения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площади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(Р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+/-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Дельта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pt;margin-top:235.200012pt;width:207.15pt;height:33.85pt;mso-position-horizontal-relative:page;mso-position-vertical-relative:page;z-index:-16152576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18"/>
                    </w:rPr>
                  </w:pPr>
                </w:p>
                <w:p>
                  <w:pPr>
                    <w:pStyle w:val="BodyText"/>
                    <w:ind w:left="129"/>
                  </w:pPr>
                  <w:r>
                    <w:rPr/>
                    <w:t>1234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+/-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12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м²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69.040009pt;width:42.5pt;height:275.3pt;mso-position-horizontal-relative:page;mso-position-vertical-relative:page;z-index:-1615206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322" w:right="329"/>
                    <w:jc w:val="center"/>
                  </w:pPr>
                  <w:r>
                    <w:rPr/>
                    <w:t>3.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9.360001pt;margin-top:269.040009pt;width:260.6500pt;height:275.3pt;mso-position-horizontal-relative:page;mso-position-vertical-relative:page;z-index:-1615155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76"/>
                  </w:pPr>
                  <w:r>
                    <w:rPr/>
                    <w:t>Иные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характеристики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объекта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0pt;margin-top:269.040009pt;width:207.15pt;height:275.3pt;mso-position-horizontal-relative:page;mso-position-vertical-relative:page;z-index:-16151040" type="#_x0000_t202" filled="false" stroked="false">
            <v:textbox inset="0,0,0,0">
              <w:txbxContent>
                <w:p>
                  <w:pPr>
                    <w:pStyle w:val="BodyText"/>
                    <w:spacing w:before="73"/>
                    <w:ind w:left="76" w:right="157" w:firstLine="52"/>
                  </w:pPr>
                  <w:r>
                    <w:rPr/>
                    <w:t>Публичный сервитут,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для использования: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земельного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участка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кадастровым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номером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38:18:000000:566-1134 кв.м., земель</w:t>
                  </w:r>
                </w:p>
                <w:p>
                  <w:pPr>
                    <w:pStyle w:val="BodyText"/>
                    <w:spacing w:line="242" w:lineRule="auto" w:before="5"/>
                    <w:ind w:left="76" w:right="188"/>
                  </w:pPr>
                  <w:r>
                    <w:rPr>
                      <w:spacing w:val="-1"/>
                    </w:rPr>
                    <w:t>государственная собственность </w:t>
                  </w:r>
                  <w:r>
                    <w:rPr/>
                    <w:t>на которые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не разграничена, расположенных 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кадастровом квартале 38:18:050101-100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кв.м., в целях строительства объектов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2"/>
                    </w:rPr>
                    <w:t>электросетевого </w:t>
                  </w:r>
                  <w:r>
                    <w:rPr>
                      <w:spacing w:val="-1"/>
                    </w:rPr>
                    <w:t>хозяйства: ВЛ-10кВ, ВЛИ-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0,4кВ, КТПН-10/0,4кВ, необходимых для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технологического присоединения к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электрическим сетям. Срок публичного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сервитута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49 лет. Обладатель публичного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сервитута: Областное государственное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унитарное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энергетическое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предприятие</w:t>
                  </w:r>
                </w:p>
                <w:p>
                  <w:pPr>
                    <w:pStyle w:val="BodyText"/>
                    <w:spacing w:line="227" w:lineRule="exact"/>
                    <w:ind w:left="76"/>
                  </w:pPr>
                  <w:r>
                    <w:rPr>
                      <w:spacing w:val="-1"/>
                    </w:rPr>
                    <w:t>«Электросетевая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компания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эксплуатации</w:t>
                  </w:r>
                </w:p>
                <w:p>
                  <w:pPr>
                    <w:pStyle w:val="BodyText"/>
                    <w:spacing w:line="241" w:lineRule="exact" w:before="3"/>
                    <w:ind w:left="76"/>
                  </w:pPr>
                  <w:r>
                    <w:rPr/>
                    <w:t>электрических</w:t>
                  </w:r>
                </w:p>
                <w:p>
                  <w:pPr>
                    <w:pStyle w:val="BodyText"/>
                    <w:spacing w:line="242" w:lineRule="auto"/>
                    <w:ind w:left="76"/>
                  </w:pPr>
                  <w:r>
                    <w:rPr>
                      <w:spacing w:val="-3"/>
                    </w:rPr>
                    <w:t>сетей«Облкоммунэнерго»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2"/>
                    </w:rPr>
                    <w:t>(ОГУЭП«Облком</w:t>
                  </w:r>
                  <w:r>
                    <w:rPr>
                      <w:spacing w:val="-49"/>
                    </w:rPr>
                    <w:t> </w:t>
                  </w:r>
                  <w:r>
                    <w:rPr/>
                    <w:t>мунэнерго»),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ИНН:3800000252,ОГРН:1023801542412.</w:t>
                  </w:r>
                </w:p>
                <w:p>
                  <w:pPr>
                    <w:pStyle w:val="BodyText"/>
                    <w:ind w:left="76" w:right="399"/>
                  </w:pPr>
                  <w:r>
                    <w:rPr/>
                    <w:t>Почтовый адрес:664009, г. Иркутск, ул.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Ширямова,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54,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а/я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52,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адрес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электронной</w:t>
                  </w:r>
                  <w:r>
                    <w:rPr>
                      <w:spacing w:val="-49"/>
                    </w:rPr>
                    <w:t> </w:t>
                  </w:r>
                  <w:r>
                    <w:rPr/>
                    <w:t>почты:</w:t>
                  </w:r>
                  <w:r>
                    <w:rPr>
                      <w:spacing w:val="-4"/>
                    </w:rPr>
                    <w:t> </w:t>
                  </w:r>
                  <w:hyperlink r:id="rId5">
                    <w:r>
                      <w:rPr/>
                      <w:t>info@oblkomenergo.ru.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544.320007pt;width:510.25pt;height:246.75pt;mso-position-horizontal-relative:page;mso-position-vertical-relative:page;z-index:-161505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540" w:bottom="280" w:left="1020" w:right="4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6.52pt;margin-top:28.200014pt;width:511pt;height:763.2pt;mso-position-horizontal-relative:page;mso-position-vertical-relative:page;z-index:-16150016" coordorigin="1130,564" coordsize="10220,15264">
            <v:shape style="position:absolute;left:1137;top:1195;width:10205;height:11444" coordorigin="1138,1195" coordsize="10205,11444" path="m1138,1762l11342,1762m1138,1195l11342,1195m1138,2213l11342,2213m3178,2554l5899,2554,5899,3346,3178,3346,3178,2554xm1138,2554l3178,2554m1138,4142l3178,4142m3178,2554l3178,4142m5899,2554l7771,2554,7771,4142,5899,4142,5899,2554xm3178,3346l4536,3346,4536,4142,3178,4142,3178,3346xm4536,3346l5899,3346,5899,4142,4536,4142,4536,3346xm1138,4483l3178,4483m3178,4142l3178,4483m3178,4483l4536,4483m4536,4142l4536,4483m4536,4483l5899,4483m5899,4142l5899,4483m5899,4483l7771,4483m7771,4142l7771,4483m9528,2554l11342,2554m9528,2554l9528,4142m9528,4142l11342,4142m7771,2554l9528,2554,9528,4142,7771,4142,7771,2554xm9528,4483l11342,4483m7771,4483l9528,4483m9528,4142l9528,4483m1138,4483l3178,4483m1138,4987l3178,4987m3178,4483l3178,4987m3178,4483l4536,4483m3178,4987l4536,4987m4536,4483l4536,4987m4536,4483l5899,4483m4536,4987l5899,4987m5899,4483l5899,4987m5899,4483l7771,4483m5899,4987l7771,4987m7771,4483l7771,4987m9528,4987l11342,4987m7771,4483l9528,4483m7771,4987l9528,4987m9528,4483l9528,4987m1138,4987l3178,4987m1138,5491l3178,5491m3178,4987l3178,5491m3178,4987l4536,4987m3178,5491l4536,5491m4536,4987l4536,5491m4536,4987l5899,4987m4536,5491l5899,5491m5899,4987l5899,5491m5899,4987l7771,4987m5899,5491l7771,5491m7771,4987l7771,5491m9528,5491l11342,5491m7771,4987l9528,4987m7771,5491l9528,5491m9528,4987l9528,5491m1138,5491l3178,5491m1138,5995l3178,5995m3178,5491l3178,5995m3178,5491l4536,5491m3178,5995l4536,5995m4536,5491l4536,5995m4536,5491l5899,5491m4536,5995l5899,5995m5899,5491l5899,5995m5899,5491l7771,5491m5899,5995l7771,5995m7771,5491l7771,5995m9528,5995l11342,5995m7771,5491l9528,5491m7771,5995l9528,5995m9528,5491l9528,5995m1138,5995l3178,5995m1138,6499l3178,6499m3178,5995l3178,6499m3178,5995l4536,5995m3178,6499l4536,6499m4536,5995l4536,6499m4536,5995l5899,5995m4536,6499l5899,6499m5899,5995l5899,6499m5899,5995l7771,5995m5899,6499l7771,6499m7771,5995l7771,6499m9528,6499l11342,6499m7771,5995l9528,5995m7771,6499l9528,6499m9528,5995l9528,6499m1138,6499l3178,6499m1138,7003l3178,7003m3178,6499l3178,7003m3178,6499l4536,6499m3178,7003l4536,7003m4536,6499l4536,7003m4536,6499l5899,6499m4536,7003l5899,7003m5899,6499l5899,7003m5899,6499l7771,6499m5899,7003l7771,7003m7771,6499l7771,7003m9528,7003l11342,7003m7771,6499l9528,6499m7771,7003l9528,7003m9528,6499l9528,7003m1138,7003l3178,7003m1138,7507l3178,7507m3178,7003l3178,7507m3178,7003l4536,7003m3178,7507l4536,7507m4536,7003l4536,7507m4536,7003l5899,7003m4536,7507l5899,7507m5899,7003l5899,7507m5899,7003l7771,7003m5899,7507l7771,7507m7771,7003l7771,7507m9528,7507l11342,7507m7771,7003l9528,7003m7771,7507l9528,7507m9528,7003l9528,7507m1138,7507l3178,7507m1138,8011l3178,8011m3178,7507l3178,8011m3178,7507l4536,7507m3178,8011l4536,8011m4536,7507l4536,8011m4536,7507l5899,7507m4536,8011l5899,8011m5899,7507l5899,8011m5899,7507l7771,7507m5899,8011l7771,8011m7771,7507l7771,8011m9528,8011l11342,8011m7771,7507l9528,7507m7771,8011l9528,8011m9528,7507l9528,8011m1138,8011l3178,8011m1138,8515l3178,8515m3178,8011l3178,8515m3178,8011l4536,8011m3178,8515l4536,8515m4536,8011l4536,8515m4536,8011l5899,8011m4536,8515l5899,8515m5899,8011l5899,8515m5899,8011l7771,8011m5899,8515l7771,8515m7771,8011l7771,8515m9528,8515l11342,8515m7771,8011l9528,8011m7771,8515l9528,8515m9528,8011l9528,8515m1138,8515l3178,8515m1138,9024l3178,9024m3178,8515l3178,9024m3178,8515l4536,8515m3178,9024l4536,9024m4536,8515l4536,9024m4536,8515l5899,8515m4536,9024l5899,9024m5899,8515l5899,9024m5899,8515l7771,8515m5899,9024l7771,9024m7771,8515l7771,9024m9528,9024l11342,9024m7771,8515l9528,8515m7771,9024l9528,9024m9528,8515l9528,9024m1138,9024l3178,9024m1138,9528l3178,9528m3178,9024l3178,9528m3178,9024l4536,9024m3178,9528l4536,9528m4536,9024l4536,9528m4536,9024l5899,9024m4536,9528l5899,9528m5899,9024l5899,9528m5899,9024l7771,9024m5899,9528l7771,9528m7771,9024l7771,9528m9528,9528l11342,9528m7771,9024l9528,9024m7771,9528l9528,9528m9528,9024l9528,9528m1138,9528l3178,9528m1138,10032l3178,10032m3178,9528l3178,10032m3178,9528l4536,9528m3178,10032l4536,10032m4536,9528l4536,10032m4536,9528l5899,9528m4536,10032l5899,10032m5899,9528l5899,10032m5899,9528l7771,9528m5899,10032l7771,10032m7771,9528l7771,10032m9528,10032l11342,10032m7771,9528l9528,9528m7771,10032l9528,10032m9528,9528l9528,10032m3178,10373l5899,10373,5899,11165,3178,11165,3178,10373xm1138,10373l3178,10373m1138,11957l3178,11957m3178,10373l3178,11957m5899,10373l7771,10373,7771,11957,5899,11957,5899,10373xm3178,11165l4536,11165,4536,11957,3178,11957,3178,11165xm4536,11165l5899,11165,5899,11957,4536,11957,4536,11165xm1138,12298l3178,12298m3178,11957l3178,12298m3178,12298l4536,12298m4536,11957l4536,12298m4536,12298l5899,12298m5899,11957l5899,12298m5899,12298l7771,12298m7771,11957l7771,12298m9528,10373l11342,10373m9528,10373l9528,11957m9528,11957l11342,11957m7771,10373l9528,10373,9528,11957,7771,11957,7771,10373xm9528,12298l11342,12298m7771,12298l9528,12298m9528,11957l9528,12298m1138,12298l3178,12298m1138,12638l3178,12638m3178,12298l3178,12638m3178,12298l4536,12298m3178,12638l4536,12638m4536,12298l4536,12638m4536,12298l5899,12298m4536,12638l5899,12638m5899,12298l5899,12638m5899,12298l7771,12298m5899,12638l7771,12638m7771,12298l7771,12638m7771,12298l9528,12298m7771,12638l9528,12638m9528,12298l9528,12638m9528,12298l11342,12298m9528,12638l11342,12638m11342,12298l11342,12638e" filled="false" stroked="true" strokeweight=".72pt" strokecolor="#000000">
              <v:path arrowok="t"/>
              <v:stroke dashstyle="solid"/>
            </v:shape>
            <v:shape style="position:absolute;left:1137;top:571;width:10205;height:15250" coordorigin="1138,571" coordsize="10205,15250" path="m1138,571l1138,15821m11342,571l11342,15821m1138,571l11342,571m1138,15821l11342,15821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.879997pt;margin-top:28.560015pt;width:510.25pt;height:31.2pt;mso-position-horizontal-relative:page;mso-position-vertical-relative:page;z-index:-16149504" type="#_x0000_t202" filled="false" stroked="false">
            <v:textbox inset="0,0,0,0">
              <w:txbxContent>
                <w:p>
                  <w:pPr>
                    <w:spacing w:before="165"/>
                    <w:ind w:left="91" w:right="103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Раздел</w:t>
                  </w:r>
                  <w:r>
                    <w:rPr>
                      <w:b/>
                      <w:spacing w:val="-6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59.760014pt;width:510.25pt;height:28.35pt;mso-position-horizontal-relative:page;mso-position-vertical-relative:page;z-index:-16148992" type="#_x0000_t202" filled="false" stroked="false">
            <v:textbox inset="0,0,0,0">
              <w:txbxContent>
                <w:p>
                  <w:pPr>
                    <w:spacing w:before="117"/>
                    <w:ind w:left="94" w:right="103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Сведения</w:t>
                  </w:r>
                  <w:r>
                    <w:rPr>
                      <w:b/>
                      <w:spacing w:val="-11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о</w:t>
                  </w:r>
                  <w:r>
                    <w:rPr>
                      <w:b/>
                      <w:spacing w:val="-11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местоположении</w:t>
                  </w:r>
                  <w:r>
                    <w:rPr>
                      <w:b/>
                      <w:spacing w:val="-13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границ</w:t>
                  </w:r>
                  <w:r>
                    <w:rPr>
                      <w:b/>
                      <w:spacing w:val="-11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объекта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88.080009pt;width:510.25pt;height:22.6pt;mso-position-horizontal-relative:page;mso-position-vertical-relative:page;z-index:-16148480" type="#_x0000_t202" filled="false" stroked="false">
            <v:textbox inset="0,0,0,0">
              <w:txbxContent>
                <w:p>
                  <w:pPr>
                    <w:pStyle w:val="BodyText"/>
                    <w:spacing w:before="154"/>
                    <w:ind w:left="67"/>
                  </w:pPr>
                  <w:r>
                    <w:rPr/>
                    <w:t>1.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Система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координат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МСК-38,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зона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110.640015pt;width:510.25pt;height:17.05pt;mso-position-horizontal-relative:page;mso-position-vertical-relative:page;z-index:-16147968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left="67"/>
                  </w:pPr>
                  <w:r>
                    <w:rPr/>
                    <w:t>2.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Сведения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характерных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точках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границ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объекта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127.680016pt;width:102pt;height:79.45pt;mso-position-horizontal-relative:page;mso-position-vertical-relative:page;z-index:-1614745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line="240" w:lineRule="auto" w:before="165"/>
                    <w:ind w:left="95" w:right="106" w:hanging="9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Обозначение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характерных точек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границ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127.680016pt;width:136.1pt;height:39.6pt;mso-position-horizontal-relative:page;mso-position-vertical-relative:page;z-index:-16146944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633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Координаты,</w:t>
                  </w:r>
                  <w:r>
                    <w:rPr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127.680016pt;width:93.6pt;height:79.45pt;mso-position-horizontal-relative:page;mso-position-vertical-relative:page;z-index:-16146432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>
                  <w:pPr>
                    <w:spacing w:line="242" w:lineRule="auto" w:before="0"/>
                    <w:ind w:left="18" w:right="29" w:hanging="2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Метод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определения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координат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характерной</w:t>
                  </w:r>
                  <w:r>
                    <w:rPr>
                      <w:b/>
                      <w:spacing w:val="-10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точки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127.680016pt;width:87.85pt;height:79.45pt;mso-position-horizontal-relative:page;mso-position-vertical-relative:page;z-index:-16145920" type="#_x0000_t202" filled="false" stroked="false">
            <v:textbox inset="0,0,0,0">
              <w:txbxContent>
                <w:p>
                  <w:pPr>
                    <w:spacing w:line="242" w:lineRule="auto" w:before="53"/>
                    <w:ind w:left="100" w:right="114" w:firstLine="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Средняя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квадратическая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погрешность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положения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характерной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точки</w:t>
                  </w:r>
                  <w:r>
                    <w:rPr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(Мt),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127.680016pt;width:90.75pt;height:79.45pt;mso-position-horizontal-relative:page;mso-position-vertical-relative:page;z-index:-16145408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>
                  <w:pPr>
                    <w:spacing w:line="242" w:lineRule="auto" w:before="0"/>
                    <w:ind w:left="4" w:right="5" w:hanging="5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Описание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обозначения точки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на</w:t>
                  </w:r>
                  <w:r>
                    <w:rPr>
                      <w:b/>
                      <w:spacing w:val="3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местности</w:t>
                  </w:r>
                  <w:r>
                    <w:rPr>
                      <w:b/>
                      <w:spacing w:val="4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(при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наличии)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167.280014pt;width:67.95pt;height:39.85pt;mso-position-horizontal-relative:page;mso-position-vertical-relative:page;z-index:-16144896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4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X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167.280014pt;width:68.2pt;height:39.85pt;mso-position-horizontal-relative:page;mso-position-vertical-relative:page;z-index:-16144384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1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Y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07.12001pt;width:102pt;height:17.05pt;mso-position-horizontal-relative:page;mso-position-vertical-relative:page;z-index:-16143872" type="#_x0000_t202" filled="false" stroked="false">
            <v:textbox inset="0,0,0,0">
              <w:txbxContent>
                <w:p>
                  <w:pPr>
                    <w:spacing w:before="48"/>
                    <w:ind w:left="0" w:right="12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207.12001pt;width:67.95pt;height:17.05pt;mso-position-horizontal-relative:page;mso-position-vertical-relative:page;z-index:-16143360" type="#_x0000_t202" filled="false" stroked="false">
            <v:textbox inset="0,0,0,0">
              <w:txbxContent>
                <w:p>
                  <w:pPr>
                    <w:spacing w:before="48"/>
                    <w:ind w:left="0" w:right="12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207.12001pt;width:68.2pt;height:17.05pt;mso-position-horizontal-relative:page;mso-position-vertical-relative:page;z-index:-16142848" type="#_x0000_t202" filled="false" stroked="false">
            <v:textbox inset="0,0,0,0">
              <w:txbxContent>
                <w:p>
                  <w:pPr>
                    <w:spacing w:before="48"/>
                    <w:ind w:left="0" w:right="7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207.12001pt;width:93.6pt;height:17.05pt;mso-position-horizontal-relative:page;mso-position-vertical-relative:page;z-index:-16142336" type="#_x0000_t202" filled="false" stroked="false">
            <v:textbox inset="0,0,0,0">
              <w:txbxContent>
                <w:p>
                  <w:pPr>
                    <w:spacing w:before="48"/>
                    <w:ind w:left="0" w:right="17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207.12001pt;width:87.85pt;height:17.05pt;mso-position-horizontal-relative:page;mso-position-vertical-relative:page;z-index:-16141824" type="#_x0000_t202" filled="false" stroked="false">
            <v:textbox inset="0,0,0,0">
              <w:txbxContent>
                <w:p>
                  <w:pPr>
                    <w:spacing w:before="48"/>
                    <w:ind w:left="0" w:right="17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207.12001pt;width:90.75pt;height:17.05pt;mso-position-horizontal-relative:page;mso-position-vertical-relative:page;z-index:-16141312" type="#_x0000_t202" filled="false" stroked="false">
            <v:textbox inset="0,0,0,0">
              <w:txbxContent>
                <w:p>
                  <w:pPr>
                    <w:spacing w:before="34"/>
                    <w:ind w:left="0" w:right="8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24.160004pt;width:102pt;height:25.2pt;mso-position-horizontal-relative:page;mso-position-vertical-relative:page;z-index:-16140800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12"/>
                    <w:jc w:val="center"/>
                  </w:pPr>
                  <w:r>
                    <w:rPr>
                      <w:w w:val="10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224.160004pt;width:67.95pt;height:25.2pt;mso-position-horizontal-relative:page;mso-position-vertical-relative:page;z-index:-16140288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225"/>
                  </w:pPr>
                  <w:r>
                    <w:rPr/>
                    <w:t>887763.52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224.160004pt;width:68.2pt;height:25.2pt;mso-position-horizontal-relative:page;mso-position-vertical-relative:page;z-index:-16139776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172"/>
                  </w:pPr>
                  <w:r>
                    <w:rPr/>
                    <w:t>4238264.20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224.160004pt;width:93.6pt;height:25.2pt;mso-position-horizontal-relative:page;mso-position-vertical-relative:page;z-index:-16139264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224.160004pt;width:87.85pt;height:25.2pt;mso-position-horizontal-relative:page;mso-position-vertical-relative:page;z-index:-16138752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224.160004pt;width:90.75pt;height:25.2pt;mso-position-horizontal-relative:page;mso-position-vertical-relative:page;z-index:-16138240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49.360016pt;width:102pt;height:25.2pt;mso-position-horizontal-relative:page;mso-position-vertical-relative:page;z-index:-16137728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12"/>
                    <w:jc w:val="center"/>
                  </w:pPr>
                  <w:r>
                    <w:rPr>
                      <w:w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249.360016pt;width:67.95pt;height:25.2pt;mso-position-horizontal-relative:page;mso-position-vertical-relative:page;z-index:-16137216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225"/>
                  </w:pPr>
                  <w:r>
                    <w:rPr/>
                    <w:t>887773.10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249.360016pt;width:68.2pt;height:25.2pt;mso-position-horizontal-relative:page;mso-position-vertical-relative:page;z-index:-16136704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172"/>
                  </w:pPr>
                  <w:r>
                    <w:rPr/>
                    <w:t>4238368.27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249.360016pt;width:93.6pt;height:25.2pt;mso-position-horizontal-relative:page;mso-position-vertical-relative:page;z-index:-16136192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249.360016pt;width:87.85pt;height:25.2pt;mso-position-horizontal-relative:page;mso-position-vertical-relative:page;z-index:-16135680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249.360016pt;width:90.75pt;height:25.2pt;mso-position-horizontal-relative:page;mso-position-vertical-relative:page;z-index:-16135168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74.559998pt;width:102pt;height:25.2pt;mso-position-horizontal-relative:page;mso-position-vertical-relative:page;z-index:-16134656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right="12"/>
                    <w:jc w:val="center"/>
                  </w:pPr>
                  <w:r>
                    <w:rPr>
                      <w:w w:val="10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274.559998pt;width:67.95pt;height:25.2pt;mso-position-horizontal-relative:page;mso-position-vertical-relative:page;z-index:-16134144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225"/>
                  </w:pPr>
                  <w:r>
                    <w:rPr/>
                    <w:t>887752.16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274.559998pt;width:68.2pt;height:25.2pt;mso-position-horizontal-relative:page;mso-position-vertical-relative:page;z-index:-16133632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72"/>
                  </w:pPr>
                  <w:r>
                    <w:rPr/>
                    <w:t>4238380.90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274.559998pt;width:93.6pt;height:25.2pt;mso-position-horizontal-relative:page;mso-position-vertical-relative:page;z-index:-16133120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274.559998pt;width:87.85pt;height:25.2pt;mso-position-horizontal-relative:page;mso-position-vertical-relative:page;z-index:-16132608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274.559998pt;width:90.75pt;height:25.2pt;mso-position-horizontal-relative:page;mso-position-vertical-relative:page;z-index:-16132096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99.760010pt;width:102pt;height:25.2pt;mso-position-horizontal-relative:page;mso-position-vertical-relative:page;z-index:-16131584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right="12"/>
                    <w:jc w:val="center"/>
                  </w:pPr>
                  <w:r>
                    <w:rPr>
                      <w:w w:val="10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299.760010pt;width:67.95pt;height:25.2pt;mso-position-horizontal-relative:page;mso-position-vertical-relative:page;z-index:-16131072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225"/>
                  </w:pPr>
                  <w:r>
                    <w:rPr/>
                    <w:t>887751.65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299.760010pt;width:68.2pt;height:25.2pt;mso-position-horizontal-relative:page;mso-position-vertical-relative:page;z-index:-16130560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72"/>
                  </w:pPr>
                  <w:r>
                    <w:rPr/>
                    <w:t>4238380.08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299.760010pt;width:93.6pt;height:25.2pt;mso-position-horizontal-relative:page;mso-position-vertical-relative:page;z-index:-16130048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299.760010pt;width:87.85pt;height:25.2pt;mso-position-horizontal-relative:page;mso-position-vertical-relative:page;z-index:-16129536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299.760010pt;width:90.75pt;height:25.2pt;mso-position-horizontal-relative:page;mso-position-vertical-relative:page;z-index:-16129024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324.960022pt;width:102pt;height:25.2pt;mso-position-horizontal-relative:page;mso-position-vertical-relative:page;z-index:-16128512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right="12"/>
                    <w:jc w:val="center"/>
                  </w:pPr>
                  <w:r>
                    <w:rPr>
                      <w:w w:val="10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324.960022pt;width:67.95pt;height:25.2pt;mso-position-horizontal-relative:page;mso-position-vertical-relative:page;z-index:-16128000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225"/>
                  </w:pPr>
                  <w:r>
                    <w:rPr/>
                    <w:t>887642.32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324.960022pt;width:68.2pt;height:25.2pt;mso-position-horizontal-relative:page;mso-position-vertical-relative:page;z-index:-16127488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72"/>
                  </w:pPr>
                  <w:r>
                    <w:rPr/>
                    <w:t>4238446.16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324.960022pt;width:93.6pt;height:25.2pt;mso-position-horizontal-relative:page;mso-position-vertical-relative:page;z-index:-16126976" type="#_x0000_t202" filled="false" stroked="false">
            <v:textbox inset="0,0,0,0">
              <w:txbxContent>
                <w:p>
                  <w:pPr>
                    <w:pStyle w:val="BodyText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324.960022pt;width:87.85pt;height:25.2pt;mso-position-horizontal-relative:page;mso-position-vertical-relative:page;z-index:-16126464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324.960022pt;width:90.75pt;height:25.2pt;mso-position-horizontal-relative:page;mso-position-vertical-relative:page;z-index:-16125952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350.160004pt;width:102pt;height:25.2pt;mso-position-horizontal-relative:page;mso-position-vertical-relative:page;z-index:-16125440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right="12"/>
                    <w:jc w:val="center"/>
                  </w:pPr>
                  <w:r>
                    <w:rPr>
                      <w:w w:val="10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350.160004pt;width:67.95pt;height:25.2pt;mso-position-horizontal-relative:page;mso-position-vertical-relative:page;z-index:-16124928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225"/>
                  </w:pPr>
                  <w:r>
                    <w:rPr/>
                    <w:t>887640.34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350.160004pt;width:68.2pt;height:25.2pt;mso-position-horizontal-relative:page;mso-position-vertical-relative:page;z-index:-16124416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72"/>
                  </w:pPr>
                  <w:r>
                    <w:rPr/>
                    <w:t>4238442.88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350.160004pt;width:93.6pt;height:25.2pt;mso-position-horizontal-relative:page;mso-position-vertical-relative:page;z-index:-16123904" type="#_x0000_t202" filled="false" stroked="false">
            <v:textbox inset="0,0,0,0">
              <w:txbxContent>
                <w:p>
                  <w:pPr>
                    <w:pStyle w:val="BodyText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350.160004pt;width:87.85pt;height:25.2pt;mso-position-horizontal-relative:page;mso-position-vertical-relative:page;z-index:-16123392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350.160004pt;width:90.75pt;height:25.2pt;mso-position-horizontal-relative:page;mso-position-vertical-relative:page;z-index:-16122880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375.360016pt;width:102pt;height:25.2pt;mso-position-horizontal-relative:page;mso-position-vertical-relative:page;z-index:-16122368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right="12"/>
                    <w:jc w:val="center"/>
                  </w:pPr>
                  <w:r>
                    <w:rPr>
                      <w:w w:val="10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375.360016pt;width:67.95pt;height:25.2pt;mso-position-horizontal-relative:page;mso-position-vertical-relative:page;z-index:-16121856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225"/>
                  </w:pPr>
                  <w:r>
                    <w:rPr/>
                    <w:t>887749.67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375.360016pt;width:68.2pt;height:25.2pt;mso-position-horizontal-relative:page;mso-position-vertical-relative:page;z-index:-16121344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72"/>
                  </w:pPr>
                  <w:r>
                    <w:rPr/>
                    <w:t>4238376.79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375.360016pt;width:93.6pt;height:25.2pt;mso-position-horizontal-relative:page;mso-position-vertical-relative:page;z-index:-16120832" type="#_x0000_t202" filled="false" stroked="false">
            <v:textbox inset="0,0,0,0">
              <w:txbxContent>
                <w:p>
                  <w:pPr>
                    <w:pStyle w:val="BodyText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375.360016pt;width:87.85pt;height:25.2pt;mso-position-horizontal-relative:page;mso-position-vertical-relative:page;z-index:-16120320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375.360016pt;width:90.75pt;height:25.2pt;mso-position-horizontal-relative:page;mso-position-vertical-relative:page;z-index:-16119808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400.559998pt;width:102pt;height:25.2pt;mso-position-horizontal-relative:page;mso-position-vertical-relative:page;z-index:-16119296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right="12"/>
                    <w:jc w:val="center"/>
                  </w:pPr>
                  <w:r>
                    <w:rPr>
                      <w:w w:val="10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400.559998pt;width:67.95pt;height:25.2pt;mso-position-horizontal-relative:page;mso-position-vertical-relative:page;z-index:-16118784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225"/>
                  </w:pPr>
                  <w:r>
                    <w:rPr/>
                    <w:t>887749.07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400.559998pt;width:68.2pt;height:25.2pt;mso-position-horizontal-relative:page;mso-position-vertical-relative:page;z-index:-16118272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72"/>
                  </w:pPr>
                  <w:r>
                    <w:rPr/>
                    <w:t>4238375.79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400.559998pt;width:93.6pt;height:25.2pt;mso-position-horizontal-relative:page;mso-position-vertical-relative:page;z-index:-16117760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400.559998pt;width:87.85pt;height:25.2pt;mso-position-horizontal-relative:page;mso-position-vertical-relative:page;z-index:-16117248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400.559998pt;width:90.75pt;height:25.2pt;mso-position-horizontal-relative:page;mso-position-vertical-relative:page;z-index:-16116736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425.76001pt;width:102pt;height:25.45pt;mso-position-horizontal-relative:page;mso-position-vertical-relative:page;z-index:-16116224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right="12"/>
                    <w:jc w:val="center"/>
                  </w:pPr>
                  <w:r>
                    <w:rPr>
                      <w:w w:val="10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425.76001pt;width:67.95pt;height:25.45pt;mso-position-horizontal-relative:page;mso-position-vertical-relative:page;z-index:-16115712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225"/>
                  </w:pPr>
                  <w:r>
                    <w:rPr/>
                    <w:t>887766.78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425.76001pt;width:68.2pt;height:25.45pt;mso-position-horizontal-relative:page;mso-position-vertical-relative:page;z-index:-16115200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72"/>
                  </w:pPr>
                  <w:r>
                    <w:rPr/>
                    <w:t>4238365.07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425.76001pt;width:93.6pt;height:25.45pt;mso-position-horizontal-relative:page;mso-position-vertical-relative:page;z-index:-16114688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 w:before="1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425.76001pt;width:87.85pt;height:25.45pt;mso-position-horizontal-relative:page;mso-position-vertical-relative:page;z-index:-16114176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425.76001pt;width:90.75pt;height:25.45pt;mso-position-horizontal-relative:page;mso-position-vertical-relative:page;z-index:-16113664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451.200012pt;width:102pt;height:25.2pt;mso-position-horizontal-relative:page;mso-position-vertical-relative:page;z-index:-16113152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889" w:right="901"/>
                    <w:jc w:val="center"/>
                  </w:pPr>
                  <w:r>
                    <w:rPr/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451.200012pt;width:67.95pt;height:25.2pt;mso-position-horizontal-relative:page;mso-position-vertical-relative:page;z-index:-16112640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225"/>
                  </w:pPr>
                  <w:r>
                    <w:rPr/>
                    <w:t>887757.76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451.200012pt;width:68.2pt;height:25.2pt;mso-position-horizontal-relative:page;mso-position-vertical-relative:page;z-index:-16112128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172"/>
                  </w:pPr>
                  <w:r>
                    <w:rPr/>
                    <w:t>4238267.33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451.200012pt;width:93.6pt;height:25.2pt;mso-position-horizontal-relative:page;mso-position-vertical-relative:page;z-index:-16111616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451.200012pt;width:87.85pt;height:25.2pt;mso-position-horizontal-relative:page;mso-position-vertical-relative:page;z-index:-16111104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451.200012pt;width:90.75pt;height:25.2pt;mso-position-horizontal-relative:page;mso-position-vertical-relative:page;z-index:-16110592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476.399994pt;width:102pt;height:25.2pt;mso-position-horizontal-relative:page;mso-position-vertical-relative:page;z-index:-16110080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12"/>
                    <w:jc w:val="center"/>
                  </w:pPr>
                  <w:r>
                    <w:rPr>
                      <w:w w:val="10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476.399994pt;width:67.95pt;height:25.2pt;mso-position-horizontal-relative:page;mso-position-vertical-relative:page;z-index:-16109568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225"/>
                  </w:pPr>
                  <w:r>
                    <w:rPr/>
                    <w:t>887763.52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476.399994pt;width:68.2pt;height:25.2pt;mso-position-horizontal-relative:page;mso-position-vertical-relative:page;z-index:-16109056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172"/>
                  </w:pPr>
                  <w:r>
                    <w:rPr/>
                    <w:t>4238264.20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476.399994pt;width:93.6pt;height:25.2pt;mso-position-horizontal-relative:page;mso-position-vertical-relative:page;z-index:-16108544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/>
                    <w:ind w:left="671" w:right="235" w:hanging="452"/>
                  </w:pPr>
                  <w:r>
                    <w:rPr/>
                    <w:t>Аналитический</w:t>
                  </w:r>
                  <w:r>
                    <w:rPr>
                      <w:spacing w:val="-50"/>
                    </w:rPr>
                    <w:t> </w:t>
                  </w:r>
                  <w:r>
                    <w:rPr/>
                    <w:t>метод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476.399994pt;width:87.85pt;height:25.2pt;mso-position-horizontal-relative:page;mso-position-vertical-relative:page;z-index:-16108032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left="668" w:right="680"/>
                    <w:jc w:val="center"/>
                  </w:pPr>
                  <w:r>
                    <w:rPr/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476.399994pt;width:90.75pt;height:25.2pt;mso-position-horizontal-relative:page;mso-position-vertical-relative:page;z-index:-16107520" type="#_x0000_t202" filled="false" stroked="false">
            <v:textbox inset="0,0,0,0">
              <w:txbxContent>
                <w:p>
                  <w:pPr>
                    <w:pStyle w:val="BodyText"/>
                    <w:spacing w:before="125"/>
                    <w:ind w:right="5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501.600006pt;width:510.25pt;height:17.05pt;mso-position-horizontal-relative:page;mso-position-vertical-relative:page;z-index:-16107008" type="#_x0000_t202" filled="false" stroked="false">
            <v:textbox inset="0,0,0,0">
              <w:txbxContent>
                <w:p>
                  <w:pPr>
                    <w:pStyle w:val="BodyText"/>
                    <w:spacing w:before="44"/>
                    <w:ind w:left="67"/>
                  </w:pPr>
                  <w:r>
                    <w:rPr/>
                    <w:t>3.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Сведения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характерных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точках  части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(частей)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границы объекта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518.640015pt;width:102pt;height:79.2pt;mso-position-horizontal-relative:page;mso-position-vertical-relative:page;z-index:-1610649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line="240" w:lineRule="auto" w:before="165"/>
                    <w:ind w:left="95" w:right="106" w:hanging="9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Обозначение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характерных точек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части</w:t>
                  </w:r>
                  <w:r>
                    <w:rPr>
                      <w:b/>
                      <w:spacing w:val="-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границы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518.640015pt;width:136.1pt;height:39.6pt;mso-position-horizontal-relative:page;mso-position-vertical-relative:page;z-index:-16105984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633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Координаты,</w:t>
                  </w:r>
                  <w:r>
                    <w:rPr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518.640015pt;width:93.6pt;height:79.2pt;mso-position-horizontal-relative:page;mso-position-vertical-relative:page;z-index:-16105472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5"/>
                    </w:rPr>
                  </w:pPr>
                </w:p>
                <w:p>
                  <w:pPr>
                    <w:spacing w:line="242" w:lineRule="auto" w:before="1"/>
                    <w:ind w:left="18" w:right="29" w:hanging="2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Метод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определения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координат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характерной</w:t>
                  </w:r>
                  <w:r>
                    <w:rPr>
                      <w:b/>
                      <w:spacing w:val="-10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точки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518.640015pt;width:87.85pt;height:79.2pt;mso-position-horizontal-relative:page;mso-position-vertical-relative:page;z-index:-16104960" type="#_x0000_t202" filled="false" stroked="false">
            <v:textbox inset="0,0,0,0">
              <w:txbxContent>
                <w:p>
                  <w:pPr>
                    <w:spacing w:line="242" w:lineRule="auto" w:before="53"/>
                    <w:ind w:left="100" w:right="114" w:firstLine="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Средняя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квадратическая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погрешность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положения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характерной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точки</w:t>
                  </w:r>
                  <w:r>
                    <w:rPr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(Мt),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518.640015pt;width:90.75pt;height:79.2pt;mso-position-horizontal-relative:page;mso-position-vertical-relative:page;z-index:-16104448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5"/>
                    </w:rPr>
                  </w:pPr>
                </w:p>
                <w:p>
                  <w:pPr>
                    <w:spacing w:line="242" w:lineRule="auto" w:before="1"/>
                    <w:ind w:left="4" w:right="5" w:hanging="5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Описание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обозначения точки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на</w:t>
                  </w:r>
                  <w:r>
                    <w:rPr>
                      <w:b/>
                      <w:spacing w:val="3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местности</w:t>
                  </w:r>
                  <w:r>
                    <w:rPr>
                      <w:b/>
                      <w:spacing w:val="4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(при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наличии)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558.23999pt;width:67.95pt;height:39.6pt;mso-position-horizontal-relative:page;mso-position-vertical-relative:page;z-index:-16103936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4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X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558.23999pt;width:68.2pt;height:39.6pt;mso-position-horizontal-relative:page;mso-position-vertical-relative:page;z-index:-16103424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1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Y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597.840027pt;width:102pt;height:17.05pt;mso-position-horizontal-relative:page;mso-position-vertical-relative:page;z-index:-16102912" type="#_x0000_t202" filled="false" stroked="false">
            <v:textbox inset="0,0,0,0">
              <w:txbxContent>
                <w:p>
                  <w:pPr>
                    <w:spacing w:before="48"/>
                    <w:ind w:left="0" w:right="12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597.840027pt;width:67.95pt;height:17.05pt;mso-position-horizontal-relative:page;mso-position-vertical-relative:page;z-index:-16102400" type="#_x0000_t202" filled="false" stroked="false">
            <v:textbox inset="0,0,0,0">
              <w:txbxContent>
                <w:p>
                  <w:pPr>
                    <w:spacing w:before="48"/>
                    <w:ind w:left="0" w:right="12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597.840027pt;width:68.2pt;height:17.05pt;mso-position-horizontal-relative:page;mso-position-vertical-relative:page;z-index:-16101888" type="#_x0000_t202" filled="false" stroked="false">
            <v:textbox inset="0,0,0,0">
              <w:txbxContent>
                <w:p>
                  <w:pPr>
                    <w:spacing w:before="48"/>
                    <w:ind w:left="0" w:right="7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597.840027pt;width:93.6pt;height:17.05pt;mso-position-horizontal-relative:page;mso-position-vertical-relative:page;z-index:-16101376" type="#_x0000_t202" filled="false" stroked="false">
            <v:textbox inset="0,0,0,0">
              <w:txbxContent>
                <w:p>
                  <w:pPr>
                    <w:spacing w:before="48"/>
                    <w:ind w:left="0" w:right="17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597.840027pt;width:87.85pt;height:17.05pt;mso-position-horizontal-relative:page;mso-position-vertical-relative:page;z-index:-16100864" type="#_x0000_t202" filled="false" stroked="false">
            <v:textbox inset="0,0,0,0">
              <w:txbxContent>
                <w:p>
                  <w:pPr>
                    <w:spacing w:before="48"/>
                    <w:ind w:left="0" w:right="17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597.840027pt;width:90.75pt;height:17.05pt;mso-position-horizontal-relative:page;mso-position-vertical-relative:page;z-index:-16100352" type="#_x0000_t202" filled="false" stroked="false">
            <v:textbox inset="0,0,0,0">
              <w:txbxContent>
                <w:p>
                  <w:pPr>
                    <w:spacing w:before="48"/>
                    <w:ind w:left="0" w:right="8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614.880005pt;width:102pt;height:17.05pt;mso-position-horizontal-relative:page;mso-position-vertical-relative:page;z-index:-16099840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9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999pt;margin-top:614.880005pt;width:67.95pt;height:17.05pt;mso-position-horizontal-relative:page;mso-position-vertical-relative:page;z-index:-16099328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9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99988pt;margin-top:614.880005pt;width:68.2pt;height:17.05pt;mso-position-horizontal-relative:page;mso-position-vertical-relative:page;z-index:-16098816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4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59991pt;margin-top:614.880005pt;width:93.6pt;height:17.05pt;mso-position-horizontal-relative:page;mso-position-vertical-relative:page;z-index:-16098304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14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559998pt;margin-top:614.880005pt;width:87.85pt;height:17.05pt;mso-position-horizontal-relative:page;mso-position-vertical-relative:page;z-index:-16097792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14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99994pt;margin-top:614.880005pt;width:90.75pt;height:17.05pt;mso-position-horizontal-relative:page;mso-position-vertical-relative:page;z-index:-16097280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14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631.919983pt;width:510.25pt;height:159.15pt;mso-position-horizontal-relative:page;mso-position-vertical-relative:page;z-index:-160967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280" w:left="1020" w:right="4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6.52pt;margin-top:28.200014pt;width:511pt;height:763.2pt;mso-position-horizontal-relative:page;mso-position-vertical-relative:page;z-index:-16096256" coordorigin="1130,564" coordsize="10220,15264">
            <v:line style="position:absolute" from="1138,1138" to="11342,1138" stroked="true" strokeweight=".24pt" strokecolor="#000000">
              <v:stroke dashstyle="solid"/>
            </v:line>
            <v:shape style="position:absolute;left:1137;top:1704;width:10205;height:5669" coordorigin="1138,1704" coordsize="10205,5669" path="m1138,1704l11342,1704m1138,2155l11342,2155m2554,2496l4709,2496,4709,3293,2554,3293,2554,2496xm1138,2496l2554,2496m1138,4085l2554,4085m2554,2496l2554,4085m2554,3293l3629,3293,3629,4085,2554,4085,2554,3293xm3629,3293l4709,3293,4709,4085,3629,4085,3629,3293xm1138,4085l2554,4085m1138,4426l2554,4426m2554,4085l2554,4426m2554,4085l3629,4085,3629,4426,2554,4426,2554,4085xm3629,4085l4709,4085,4709,4426,3629,4426,3629,4085xm4709,4085l5784,4085,5784,4426,4709,4426,4709,4085xm5784,4085l6806,4085,6806,4426,5784,4426,5784,4085xm4709,2496l6806,2496,6806,3293,4709,3293,4709,2496xm4709,3293l5784,3293,5784,4085,4709,4085,4709,3293xm5784,3293l6806,3293,6806,4085,5784,4085,5784,3293xm6806,2496l8338,2496,8338,4085,6806,4085,6806,2496xm10037,2496l11342,2496m10037,2496l10037,4085m10037,4085l11342,4085m8338,2496l10037,2496,10037,4085,8338,4085,8338,2496xm6806,4426l8338,4426m8338,4085l8338,4426m10037,4426l11342,4426m8338,4426l10037,4426m10037,4085l10037,4426m1138,4426l2554,4426m1138,4766l2554,4766m2554,4426l2554,4766m2554,4426l3629,4426,3629,4766,2554,4766,2554,4426xm3629,4426l4709,4426,4709,4766,3629,4766,3629,4426xm8338,4426l10037,4426m8338,4426l8338,4766m8338,4766l10037,4766m6806,4426l8338,4426,8338,4766,6806,4766,6806,4426xm4709,4426l5784,4426,5784,4766,4709,4766,4709,4426xm5784,4426l6806,4426,6806,4766,5784,4766,5784,4426xm10037,4426l11342,4426m10037,4426l10037,4766m10037,4766l11342,4766m2554,5102l4709,5102,4709,5899,2554,5899,2554,5102xm1138,5102l2554,5102m1138,6691l2554,6691m2554,5102l2554,6691m2554,5899l3629,5899,3629,6691,2554,6691,2554,5899xm3629,5899l4709,5899,4709,6691,3629,6691,3629,5899xm1138,6691l2554,6691m1138,7032l2554,7032m2554,6691l2554,7032m2554,6691l3629,6691,3629,7032,2554,7032,2554,6691xm3629,6691l4709,6691,4709,7032,3629,7032,3629,6691xm4709,6691l5784,6691,5784,7032,4709,7032,4709,6691xm5784,6691l6806,6691,6806,7032,5784,7032,5784,6691xm4709,5102l6806,5102,6806,5899,4709,5899,4709,5102xm4709,5899l5784,5899,5784,6691,4709,6691,4709,5899xm5784,5899l6806,5899,6806,6691,5784,6691,5784,5899xm6806,6691l8338,6691,8338,7032,6806,7032,6806,6691xm8338,6691l10037,6691m8338,6691l8338,7032m8338,7032l10037,7032m6806,5102l8338,5102,8338,6691,6806,6691,6806,5102xm10037,5102l11342,5102m10037,5102l10037,6691m10037,6691l11342,6691m8338,5102l10037,5102,10037,6691,8338,6691,8338,5102xm10037,7032l11342,7032m1138,7032l2554,7032m1138,7373l2554,7373m2554,7032l2554,7373m2554,7032l3629,7032,3629,7373,2554,7373,2554,7032xm8338,7032l10037,7032m8338,7032l8338,7373m8338,7373l10037,7373m6806,7032l8338,7032,8338,7373,6806,7373,6806,7032xm3629,7032l4709,7032,4709,7373,3629,7373,3629,7032xm5784,7032l6806,7032,6806,7373,5784,7373,5784,7032xm4709,7032l5784,7032,5784,7373,4709,7373,4709,7032xm10037,7032l11342,7032m10037,7032l10037,7373m10037,7373l11342,7373e" filled="false" stroked="true" strokeweight=".72pt" strokecolor="#000000">
              <v:path arrowok="t"/>
              <v:stroke dashstyle="solid"/>
            </v:shape>
            <v:shape style="position:absolute;left:1137;top:571;width:10205;height:15250" coordorigin="1138,571" coordsize="10205,15250" path="m1138,571l1138,15821m11342,571l11342,15821m1138,571l11342,571m1138,15821l11342,15821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.879997pt;margin-top:28.560015pt;width:510.25pt;height:28.35pt;mso-position-horizontal-relative:page;mso-position-vertical-relative:page;z-index:-16095744" type="#_x0000_t202" filled="false" stroked="false">
            <v:textbox inset="0,0,0,0">
              <w:txbxContent>
                <w:p>
                  <w:pPr>
                    <w:spacing w:before="108"/>
                    <w:ind w:left="91" w:right="103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Раздел</w:t>
                  </w:r>
                  <w:r>
                    <w:rPr>
                      <w:b/>
                      <w:spacing w:val="-6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56.880016pt;width:510.25pt;height:28.35pt;mso-position-horizontal-relative:page;mso-position-vertical-relative:page;z-index:-16095232" type="#_x0000_t202" filled="false" stroked="false">
            <v:textbox inset="0,0,0,0">
              <w:txbxContent>
                <w:p>
                  <w:pPr>
                    <w:spacing w:before="93"/>
                    <w:ind w:left="739" w:right="0" w:firstLine="0"/>
                    <w:jc w:val="left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Сведения</w:t>
                  </w:r>
                  <w:r>
                    <w:rPr>
                      <w:b/>
                      <w:spacing w:val="-12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о</w:t>
                  </w:r>
                  <w:r>
                    <w:rPr>
                      <w:b/>
                      <w:spacing w:val="-12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местоположении</w:t>
                  </w:r>
                  <w:r>
                    <w:rPr>
                      <w:b/>
                      <w:spacing w:val="-14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измененных</w:t>
                  </w:r>
                  <w:r>
                    <w:rPr>
                      <w:b/>
                      <w:spacing w:val="-11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(уточненных)</w:t>
                  </w:r>
                  <w:r>
                    <w:rPr>
                      <w:b/>
                      <w:spacing w:val="-12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границ</w:t>
                  </w:r>
                  <w:r>
                    <w:rPr>
                      <w:b/>
                      <w:spacing w:val="-11"/>
                      <w:sz w:val="27"/>
                    </w:rPr>
                    <w:t> </w:t>
                  </w:r>
                  <w:r>
                    <w:rPr>
                      <w:b/>
                      <w:sz w:val="27"/>
                    </w:rPr>
                    <w:t>объекта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85.200012pt;width:510.25pt;height:22.6pt;mso-position-horizontal-relative:page;mso-position-vertical-relative:page;z-index:-16094720" type="#_x0000_t202" filled="false" stroked="false">
            <v:textbox inset="0,0,0,0">
              <w:txbxContent>
                <w:p>
                  <w:pPr>
                    <w:pStyle w:val="BodyText"/>
                    <w:spacing w:before="101"/>
                    <w:ind w:left="67"/>
                  </w:pPr>
                  <w:r>
                    <w:rPr/>
                    <w:t>1.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Система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координат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107.76001pt;width:510.25pt;height:17.05pt;mso-position-horizontal-relative:page;mso-position-vertical-relative:page;z-index:-16094208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left="67"/>
                  </w:pPr>
                  <w:r>
                    <w:rPr/>
                    <w:t>2.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Сведения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характерных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точках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границ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объекта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124.800011pt;width:70.8pt;height:79.45pt;mso-position-horizontal-relative:page;mso-position-vertical-relative:page;z-index:-1609369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line="240" w:lineRule="auto" w:before="165"/>
                    <w:ind w:left="67" w:right="77" w:firstLine="19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Обозначение</w:t>
                  </w:r>
                  <w:r>
                    <w:rPr>
                      <w:b/>
                      <w:spacing w:val="-5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характерных</w:t>
                  </w:r>
                  <w:r>
                    <w:rPr>
                      <w:b/>
                      <w:spacing w:val="-5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точек</w:t>
                  </w:r>
                  <w:r>
                    <w:rPr>
                      <w:b/>
                      <w:spacing w:val="-12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границ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7.68pt;margin-top:124.800011pt;width:107.8pt;height:39.85pt;mso-position-horizontal-relative:page;mso-position-vertical-relative:page;z-index:-16093184" type="#_x0000_t202" filled="false" stroked="false">
            <v:textbox inset="0,0,0,0">
              <w:txbxContent>
                <w:p>
                  <w:pPr>
                    <w:spacing w:before="144"/>
                    <w:ind w:left="374" w:right="333" w:hanging="53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pacing w:val="-1"/>
                      <w:sz w:val="21"/>
                    </w:rPr>
                    <w:t>Существующие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координаты,</w:t>
                  </w:r>
                  <w:r>
                    <w:rPr>
                      <w:b/>
                      <w:spacing w:val="-1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439987pt;margin-top:124.800011pt;width:104.9pt;height:39.85pt;mso-position-horizontal-relative:page;mso-position-vertical-relative:page;z-index:-16092672" type="#_x0000_t202" filled="false" stroked="false">
            <v:textbox inset="0,0,0,0">
              <w:txbxContent>
                <w:p>
                  <w:pPr>
                    <w:spacing w:line="240" w:lineRule="auto" w:before="24"/>
                    <w:ind w:left="345" w:right="350" w:firstLine="10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Измененные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(уточненные)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2"/>
                      <w:sz w:val="21"/>
                    </w:rPr>
                    <w:t>координаты,</w:t>
                  </w:r>
                  <w:r>
                    <w:rPr>
                      <w:b/>
                      <w:spacing w:val="-8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20007pt;margin-top:124.800011pt;width:76.6pt;height:79.45pt;mso-position-horizontal-relative:page;mso-position-vertical-relative:page;z-index:-16092160" type="#_x0000_t202" filled="false" stroked="false">
            <v:textbox inset="0,0,0,0">
              <w:txbxContent>
                <w:p>
                  <w:pPr>
                    <w:spacing w:line="240" w:lineRule="auto" w:before="178"/>
                    <w:ind w:left="158" w:right="164" w:hanging="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Метод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определения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координат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характерной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точки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80005pt;margin-top:124.800011pt;width:85pt;height:79.45pt;mso-position-horizontal-relative:page;mso-position-vertical-relative:page;z-index:-16091648" type="#_x0000_t202" filled="false" stroked="false">
            <v:textbox inset="0,0,0,0">
              <w:txbxContent>
                <w:p>
                  <w:pPr>
                    <w:spacing w:line="242" w:lineRule="auto" w:before="53"/>
                    <w:ind w:left="71" w:right="85" w:firstLine="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Средняя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квадратическая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погрешность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положения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характерной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точки</w:t>
                  </w:r>
                  <w:r>
                    <w:rPr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(Мt),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839996pt;margin-top:124.800011pt;width:65.3pt;height:79.45pt;mso-position-horizontal-relative:page;mso-position-vertical-relative:page;z-index:-16091136" type="#_x0000_t202" filled="false" stroked="false">
            <v:textbox inset="0,0,0,0">
              <w:txbxContent>
                <w:p>
                  <w:pPr>
                    <w:spacing w:line="242" w:lineRule="auto" w:before="53"/>
                    <w:ind w:left="57" w:right="61" w:hanging="2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Описание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обозначения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точки на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местности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(при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наличии)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68pt;margin-top:164.640015pt;width:53.8pt;height:39.6pt;mso-position-horizontal-relative:page;mso-position-vertical-relative:page;z-index:-16090624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0" w:right="1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X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1.440002pt;margin-top:164.640015pt;width:54pt;height:39.6pt;mso-position-horizontal-relative:page;mso-position-vertical-relative:page;z-index:-16090112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0" w:right="4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Y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439987pt;margin-top:164.640015pt;width:53.8pt;height:39.6pt;mso-position-horizontal-relative:page;mso-position-vertical-relative:page;z-index:-16089600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0" w:right="1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X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9.199982pt;margin-top:164.640015pt;width:51.15pt;height:39.6pt;mso-position-horizontal-relative:page;mso-position-vertical-relative:page;z-index:-16089088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0" w:right="4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Y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04.240005pt;width:70.8pt;height:17.05pt;mso-position-horizontal-relative:page;mso-position-vertical-relative:page;z-index:-16088576" type="#_x0000_t202" filled="false" stroked="false">
            <v:textbox inset="0,0,0,0">
              <w:txbxContent>
                <w:p>
                  <w:pPr>
                    <w:spacing w:before="49"/>
                    <w:ind w:left="0" w:right="12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68pt;margin-top:204.240005pt;width:53.8pt;height:17.05pt;mso-position-horizontal-relative:page;mso-position-vertical-relative:page;z-index:-16088064" type="#_x0000_t202" filled="false" stroked="false">
            <v:textbox inset="0,0,0,0">
              <w:txbxContent>
                <w:p>
                  <w:pPr>
                    <w:spacing w:before="49"/>
                    <w:ind w:left="0" w:right="0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440002pt;margin-top:204.240005pt;width:54pt;height:17.05pt;mso-position-horizontal-relative:page;mso-position-vertical-relative:page;z-index:-16087552" type="#_x0000_t202" filled="false" stroked="false">
            <v:textbox inset="0,0,0,0">
              <w:txbxContent>
                <w:p>
                  <w:pPr>
                    <w:spacing w:before="49"/>
                    <w:ind w:left="0" w:right="2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439987pt;margin-top:204.240005pt;width:53.8pt;height:17.05pt;mso-position-horizontal-relative:page;mso-position-vertical-relative:page;z-index:-16087040" type="#_x0000_t202" filled="false" stroked="false">
            <v:textbox inset="0,0,0,0">
              <w:txbxContent>
                <w:p>
                  <w:pPr>
                    <w:spacing w:before="49"/>
                    <w:ind w:left="0" w:right="0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199982pt;margin-top:204.240005pt;width:51.15pt;height:17.05pt;mso-position-horizontal-relative:page;mso-position-vertical-relative:page;z-index:-16086528" type="#_x0000_t202" filled="false" stroked="false">
            <v:textbox inset="0,0,0,0">
              <w:txbxContent>
                <w:p>
                  <w:pPr>
                    <w:spacing w:before="49"/>
                    <w:ind w:left="0" w:right="3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20007pt;margin-top:204.240005pt;width:76.6pt;height:17.05pt;mso-position-horizontal-relative:page;mso-position-vertical-relative:page;z-index:-16086016" type="#_x0000_t202" filled="false" stroked="false">
            <v:textbox inset="0,0,0,0">
              <w:txbxContent>
                <w:p>
                  <w:pPr>
                    <w:spacing w:before="49"/>
                    <w:ind w:left="0" w:right="12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80005pt;margin-top:204.240005pt;width:85pt;height:17.05pt;mso-position-horizontal-relative:page;mso-position-vertical-relative:page;z-index:-16085504" type="#_x0000_t202" filled="false" stroked="false">
            <v:textbox inset="0,0,0,0">
              <w:txbxContent>
                <w:p>
                  <w:pPr>
                    <w:spacing w:before="49"/>
                    <w:ind w:left="0" w:right="8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839996pt;margin-top:204.240005pt;width:65.3pt;height:17.05pt;mso-position-horizontal-relative:page;mso-position-vertical-relative:page;z-index:-16084992" type="#_x0000_t202" filled="false" stroked="false">
            <v:textbox inset="0,0,0,0">
              <w:txbxContent>
                <w:p>
                  <w:pPr>
                    <w:spacing w:before="49"/>
                    <w:ind w:left="0" w:right="8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21.280014pt;width:70.8pt;height:17.05pt;mso-position-horizontal-relative:page;mso-position-vertical-relative:page;z-index:-16084480" type="#_x0000_t202" filled="false" stroked="false">
            <v:textbox inset="0,0,0,0">
              <w:txbxContent>
                <w:p>
                  <w:pPr>
                    <w:pStyle w:val="BodyText"/>
                    <w:spacing w:before="44"/>
                    <w:ind w:right="9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68pt;margin-top:221.280014pt;width:53.8pt;height:17.05pt;mso-position-horizontal-relative:page;mso-position-vertical-relative:page;z-index:-16083968" type="#_x0000_t202" filled="false" stroked="false">
            <v:textbox inset="0,0,0,0">
              <w:txbxContent>
                <w:p>
                  <w:pPr>
                    <w:pStyle w:val="BodyText"/>
                    <w:spacing w:before="44"/>
                    <w:ind w:right="4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440002pt;margin-top:221.280014pt;width:54pt;height:17.05pt;mso-position-horizontal-relative:page;mso-position-vertical-relative:page;z-index:-16083456" type="#_x0000_t202" filled="false" stroked="false">
            <v:textbox inset="0,0,0,0">
              <w:txbxContent>
                <w:p>
                  <w:pPr>
                    <w:pStyle w:val="BodyText"/>
                    <w:spacing w:before="44"/>
                    <w:ind w:right="1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439987pt;margin-top:221.280014pt;width:53.8pt;height:17.05pt;mso-position-horizontal-relative:page;mso-position-vertical-relative:page;z-index:-16082944" type="#_x0000_t202" filled="false" stroked="false">
            <v:textbox inset="0,0,0,0">
              <w:txbxContent>
                <w:p>
                  <w:pPr>
                    <w:pStyle w:val="BodyText"/>
                    <w:spacing w:before="44"/>
                    <w:ind w:right="4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199982pt;margin-top:221.280014pt;width:51.15pt;height:17.05pt;mso-position-horizontal-relative:page;mso-position-vertical-relative:page;z-index:-16082432" type="#_x0000_t202" filled="false" stroked="false">
            <v:textbox inset="0,0,0,0">
              <w:txbxContent>
                <w:p>
                  <w:pPr>
                    <w:pStyle w:val="BodyText"/>
                    <w:spacing w:before="44"/>
                    <w:ind w:right="1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20007pt;margin-top:221.280014pt;width:76.6pt;height:17.05pt;mso-position-horizontal-relative:page;mso-position-vertical-relative:page;z-index:-16081920" type="#_x0000_t202" filled="false" stroked="false">
            <v:textbox inset="0,0,0,0">
              <w:txbxContent>
                <w:p>
                  <w:pPr>
                    <w:pStyle w:val="BodyText"/>
                    <w:spacing w:before="44"/>
                    <w:ind w:right="9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80005pt;margin-top:221.280014pt;width:85pt;height:17.05pt;mso-position-horizontal-relative:page;mso-position-vertical-relative:page;z-index:-16081408" type="#_x0000_t202" filled="false" stroked="false">
            <v:textbox inset="0,0,0,0">
              <w:txbxContent>
                <w:p>
                  <w:pPr>
                    <w:pStyle w:val="BodyText"/>
                    <w:spacing w:before="44"/>
                    <w:ind w:left="2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839996pt;margin-top:221.280014pt;width:65.3pt;height:17.05pt;mso-position-horizontal-relative:page;mso-position-vertical-relative:page;z-index:-160808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38.320007pt;width:510.25pt;height:16.8pt;mso-position-horizontal-relative:page;mso-position-vertical-relative:page;z-index:-16080384" type="#_x0000_t202" filled="false" stroked="false">
            <v:textbox inset="0,0,0,0">
              <w:txbxContent>
                <w:p>
                  <w:pPr>
                    <w:pStyle w:val="BodyText"/>
                    <w:spacing w:before="34"/>
                    <w:ind w:left="67"/>
                  </w:pPr>
                  <w:r>
                    <w:rPr/>
                    <w:t>3.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Сведения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характерных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точках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части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(частей)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границы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объекта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255.12001pt;width:70.8pt;height:79.45pt;mso-position-horizontal-relative:page;mso-position-vertical-relative:page;z-index:-16079872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>
                  <w:pPr>
                    <w:spacing w:line="242" w:lineRule="auto" w:before="1"/>
                    <w:ind w:left="76" w:right="87" w:hanging="9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Обозначение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характерных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точек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части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границы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7.68pt;margin-top:255.12001pt;width:107.8pt;height:39.85pt;mso-position-horizontal-relative:page;mso-position-vertical-relative:page;z-index:-16079360" type="#_x0000_t202" filled="false" stroked="false">
            <v:textbox inset="0,0,0,0">
              <w:txbxContent>
                <w:p>
                  <w:pPr>
                    <w:spacing w:line="242" w:lineRule="auto" w:before="144"/>
                    <w:ind w:left="374" w:right="333" w:hanging="53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pacing w:val="-1"/>
                      <w:sz w:val="21"/>
                    </w:rPr>
                    <w:t>Существующие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координаты,</w:t>
                  </w:r>
                  <w:r>
                    <w:rPr>
                      <w:b/>
                      <w:spacing w:val="-1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439987pt;margin-top:255.12001pt;width:104.9pt;height:39.85pt;mso-position-horizontal-relative:page;mso-position-vertical-relative:page;z-index:-16078848" type="#_x0000_t202" filled="false" stroked="false">
            <v:textbox inset="0,0,0,0">
              <w:txbxContent>
                <w:p>
                  <w:pPr>
                    <w:spacing w:line="240" w:lineRule="auto" w:before="24"/>
                    <w:ind w:left="345" w:right="350" w:firstLine="10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Измененные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(уточненные)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2"/>
                      <w:sz w:val="21"/>
                    </w:rPr>
                    <w:t>координаты,</w:t>
                  </w:r>
                  <w:r>
                    <w:rPr>
                      <w:b/>
                      <w:spacing w:val="-8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20007pt;margin-top:255.12001pt;width:76.6pt;height:79.45pt;mso-position-horizontal-relative:page;mso-position-vertical-relative:page;z-index:-16078336" type="#_x0000_t202" filled="false" stroked="false">
            <v:textbox inset="0,0,0,0">
              <w:txbxContent>
                <w:p>
                  <w:pPr>
                    <w:spacing w:line="240" w:lineRule="auto" w:before="178"/>
                    <w:ind w:left="158" w:right="164" w:hanging="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Метод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определения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координат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характерной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точки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80005pt;margin-top:255.12001pt;width:85pt;height:79.45pt;mso-position-horizontal-relative:page;mso-position-vertical-relative:page;z-index:-16077824" type="#_x0000_t202" filled="false" stroked="false">
            <v:textbox inset="0,0,0,0">
              <w:txbxContent>
                <w:p>
                  <w:pPr>
                    <w:spacing w:line="242" w:lineRule="auto" w:before="58"/>
                    <w:ind w:left="71" w:right="85" w:firstLine="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Средняя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квадратическая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погрешность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положения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характерной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точки</w:t>
                  </w:r>
                  <w:r>
                    <w:rPr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(Мt),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839996pt;margin-top:255.12001pt;width:65.3pt;height:79.45pt;mso-position-horizontal-relative:page;mso-position-vertical-relative:page;z-index:-16077312" type="#_x0000_t202" filled="false" stroked="false">
            <v:textbox inset="0,0,0,0">
              <w:txbxContent>
                <w:p>
                  <w:pPr>
                    <w:spacing w:line="242" w:lineRule="auto" w:before="58"/>
                    <w:ind w:left="57" w:right="61" w:hanging="2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Описание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обозначения</w:t>
                  </w:r>
                  <w:r>
                    <w:rPr>
                      <w:b/>
                      <w:spacing w:val="-5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точки на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местности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(при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наличии)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68pt;margin-top:294.960022pt;width:53.8pt;height:39.6pt;mso-position-horizontal-relative:page;mso-position-vertical-relative:page;z-index:-16076800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1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X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1.440002pt;margin-top:294.960022pt;width:54pt;height:39.6pt;mso-position-horizontal-relative:page;mso-position-vertical-relative:page;z-index:-16076288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4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Y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439987pt;margin-top:294.960022pt;width:53.8pt;height:39.6pt;mso-position-horizontal-relative:page;mso-position-vertical-relative:page;z-index:-16075776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1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X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9.199982pt;margin-top:294.960022pt;width:51.15pt;height:39.6pt;mso-position-horizontal-relative:page;mso-position-vertical-relative:page;z-index:-16075264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4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Y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334.559998pt;width:70.8pt;height:17.05pt;mso-position-horizontal-relative:page;mso-position-vertical-relative:page;z-index:-16074752" type="#_x0000_t202" filled="false" stroked="false">
            <v:textbox inset="0,0,0,0">
              <w:txbxContent>
                <w:p>
                  <w:pPr>
                    <w:spacing w:before="53"/>
                    <w:ind w:left="0" w:right="12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68pt;margin-top:334.559998pt;width:53.8pt;height:17.05pt;mso-position-horizontal-relative:page;mso-position-vertical-relative:page;z-index:-16074240" type="#_x0000_t202" filled="false" stroked="false">
            <v:textbox inset="0,0,0,0">
              <w:txbxContent>
                <w:p>
                  <w:pPr>
                    <w:spacing w:before="53"/>
                    <w:ind w:left="0" w:right="0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440002pt;margin-top:334.559998pt;width:54pt;height:17.05pt;mso-position-horizontal-relative:page;mso-position-vertical-relative:page;z-index:-16073728" type="#_x0000_t202" filled="false" stroked="false">
            <v:textbox inset="0,0,0,0">
              <w:txbxContent>
                <w:p>
                  <w:pPr>
                    <w:spacing w:before="53"/>
                    <w:ind w:left="0" w:right="2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439987pt;margin-top:334.559998pt;width:53.8pt;height:17.05pt;mso-position-horizontal-relative:page;mso-position-vertical-relative:page;z-index:-16073216" type="#_x0000_t202" filled="false" stroked="false">
            <v:textbox inset="0,0,0,0">
              <w:txbxContent>
                <w:p>
                  <w:pPr>
                    <w:spacing w:before="53"/>
                    <w:ind w:left="0" w:right="0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199982pt;margin-top:334.559998pt;width:51.15pt;height:17.05pt;mso-position-horizontal-relative:page;mso-position-vertical-relative:page;z-index:-16072704" type="#_x0000_t202" filled="false" stroked="false">
            <v:textbox inset="0,0,0,0">
              <w:txbxContent>
                <w:p>
                  <w:pPr>
                    <w:spacing w:before="53"/>
                    <w:ind w:left="0" w:right="3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20007pt;margin-top:334.559998pt;width:76.6pt;height:17.05pt;mso-position-horizontal-relative:page;mso-position-vertical-relative:page;z-index:-16072192" type="#_x0000_t202" filled="false" stroked="false">
            <v:textbox inset="0,0,0,0">
              <w:txbxContent>
                <w:p>
                  <w:pPr>
                    <w:spacing w:before="53"/>
                    <w:ind w:left="0" w:right="3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0"/>
                      <w:sz w:val="21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80005pt;margin-top:334.559998pt;width:150.25pt;height:17.05pt;mso-position-horizontal-relative:page;mso-position-vertical-relative:page;z-index:-16071680" type="#_x0000_t202" filled="false" stroked="false">
            <v:textbox inset="0,0,0,0">
              <w:txbxContent>
                <w:p>
                  <w:pPr>
                    <w:tabs>
                      <w:tab w:pos="2294" w:val="left" w:leader="none"/>
                    </w:tabs>
                    <w:spacing w:before="53"/>
                    <w:ind w:left="796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7</w:t>
                    <w:tab/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351.600006pt;width:70.8pt;height:17.05pt;mso-position-horizontal-relative:page;mso-position-vertical-relative:page;z-index:-16071168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9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68pt;margin-top:351.600006pt;width:53.8pt;height:17.05pt;mso-position-horizontal-relative:page;mso-position-vertical-relative:page;z-index:-16070656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4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440002pt;margin-top:351.600006pt;width:54pt;height:17.05pt;mso-position-horizontal-relative:page;mso-position-vertical-relative:page;z-index:-16070144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1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439987pt;margin-top:351.600006pt;width:53.8pt;height:17.05pt;mso-position-horizontal-relative:page;mso-position-vertical-relative:page;z-index:-16069632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4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199982pt;margin-top:351.600006pt;width:51.15pt;height:17.05pt;mso-position-horizontal-relative:page;mso-position-vertical-relative:page;z-index:-16069120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1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20007pt;margin-top:351.600006pt;width:76.6pt;height:17.05pt;mso-position-horizontal-relative:page;mso-position-vertical-relative:page;z-index:-16068608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right="9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80005pt;margin-top:351.600006pt;width:85pt;height:17.05pt;mso-position-horizontal-relative:page;mso-position-vertical-relative:page;z-index:-16068096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left="2"/>
                    <w:jc w:val="center"/>
                  </w:pPr>
                  <w:r>
                    <w:rPr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839996pt;margin-top:351.600006pt;width:65.3pt;height:17.05pt;mso-position-horizontal-relative:page;mso-position-vertical-relative:page;z-index:-160675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879997pt;margin-top:368.640015pt;width:510.25pt;height:422.4pt;mso-position-horizontal-relative:page;mso-position-vertical-relative:page;z-index:-16067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280" w:left="1020" w:right="4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249920">
            <wp:simplePos x="0" y="0"/>
            <wp:positionH relativeFrom="page">
              <wp:posOffset>777240</wp:posOffset>
            </wp:positionH>
            <wp:positionV relativeFrom="page">
              <wp:posOffset>359283</wp:posOffset>
            </wp:positionV>
            <wp:extent cx="6364223" cy="979322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3" cy="979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540" w:bottom="28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oblkomenergo.ru" TargetMode="External"/><Relationship Id="rId6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2024-04-01T06:11:11Z</dcterms:created>
  <dcterms:modified xsi:type="dcterms:W3CDTF">2024-04-01T06:11:11Z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LastSaved">
    <vt:filetime>2024-04-01T00:00:00Z</vt:filetime>
  </property>
</Properties>
</file>