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93" w:rsidRPr="0002783B" w:rsidRDefault="00716593" w:rsidP="00716593">
      <w:pPr>
        <w:spacing w:line="276" w:lineRule="auto"/>
        <w:jc w:val="center"/>
        <w:rPr>
          <w:rFonts w:ascii="Arial" w:hAnsi="Arial" w:cs="Arial"/>
          <w:b/>
          <w:sz w:val="32"/>
          <w:szCs w:val="32"/>
        </w:rPr>
      </w:pPr>
      <w:r w:rsidRPr="0002783B">
        <w:rPr>
          <w:rFonts w:ascii="Arial" w:hAnsi="Arial" w:cs="Arial"/>
          <w:b/>
          <w:sz w:val="32"/>
          <w:szCs w:val="32"/>
        </w:rPr>
        <w:t>РОССИЙСКАЯ ФЕДЕРАЦИЯ</w:t>
      </w:r>
    </w:p>
    <w:p w:rsidR="00716593" w:rsidRDefault="00716593" w:rsidP="00716593">
      <w:pPr>
        <w:jc w:val="center"/>
        <w:rPr>
          <w:rFonts w:ascii="Arial" w:hAnsi="Arial" w:cs="Arial"/>
          <w:b/>
          <w:sz w:val="32"/>
          <w:szCs w:val="32"/>
        </w:rPr>
      </w:pPr>
      <w:r w:rsidRPr="0002783B">
        <w:rPr>
          <w:rFonts w:ascii="Arial" w:hAnsi="Arial" w:cs="Arial"/>
          <w:b/>
          <w:sz w:val="32"/>
          <w:szCs w:val="32"/>
        </w:rPr>
        <w:t>ИРКУТСКАЯ ОБЛАСТЬ</w:t>
      </w:r>
    </w:p>
    <w:p w:rsidR="00716593" w:rsidRDefault="00716593" w:rsidP="00716593">
      <w:pPr>
        <w:jc w:val="center"/>
        <w:rPr>
          <w:rFonts w:ascii="Arial" w:hAnsi="Arial" w:cs="Arial"/>
          <w:b/>
          <w:sz w:val="32"/>
          <w:szCs w:val="32"/>
        </w:rPr>
      </w:pPr>
      <w:r>
        <w:rPr>
          <w:rFonts w:ascii="Arial" w:hAnsi="Arial" w:cs="Arial"/>
          <w:b/>
          <w:sz w:val="32"/>
          <w:szCs w:val="32"/>
        </w:rPr>
        <w:t>УСТЬ-КУТСКИЙ РАЙОН</w:t>
      </w:r>
    </w:p>
    <w:p w:rsidR="00716593" w:rsidRPr="0002783B" w:rsidRDefault="00716593" w:rsidP="00716593">
      <w:pPr>
        <w:jc w:val="center"/>
        <w:rPr>
          <w:rFonts w:ascii="Arial" w:hAnsi="Arial" w:cs="Arial"/>
          <w:b/>
          <w:sz w:val="32"/>
          <w:szCs w:val="32"/>
        </w:rPr>
      </w:pPr>
      <w:r>
        <w:rPr>
          <w:rFonts w:ascii="Arial" w:hAnsi="Arial" w:cs="Arial"/>
          <w:b/>
          <w:sz w:val="32"/>
          <w:szCs w:val="32"/>
        </w:rPr>
        <w:t>УСТЬ-КУТСКОЕ МУНИЦИПАЛЬНОЕ ОБРАЗОВАНИЕ</w:t>
      </w:r>
    </w:p>
    <w:p w:rsidR="00716593" w:rsidRDefault="00716593" w:rsidP="00716593">
      <w:pPr>
        <w:jc w:val="center"/>
        <w:rPr>
          <w:rFonts w:ascii="Arial" w:hAnsi="Arial" w:cs="Arial"/>
          <w:b/>
          <w:sz w:val="32"/>
          <w:szCs w:val="32"/>
        </w:rPr>
      </w:pPr>
      <w:r>
        <w:rPr>
          <w:rFonts w:ascii="Arial" w:hAnsi="Arial" w:cs="Arial"/>
          <w:b/>
          <w:sz w:val="32"/>
          <w:szCs w:val="32"/>
        </w:rPr>
        <w:t>(ГОРОДСКОЕ ПОСЕЛЕНИЕ)</w:t>
      </w:r>
    </w:p>
    <w:p w:rsidR="00716593" w:rsidRPr="0002783B" w:rsidRDefault="00716593" w:rsidP="00716593">
      <w:pPr>
        <w:jc w:val="center"/>
        <w:rPr>
          <w:rFonts w:ascii="Arial" w:hAnsi="Arial" w:cs="Arial"/>
          <w:b/>
          <w:sz w:val="32"/>
          <w:szCs w:val="32"/>
        </w:rPr>
      </w:pPr>
      <w:r>
        <w:rPr>
          <w:rFonts w:ascii="Arial" w:hAnsi="Arial" w:cs="Arial"/>
          <w:b/>
          <w:sz w:val="32"/>
          <w:szCs w:val="32"/>
        </w:rPr>
        <w:t>АДМИНИСТРАЦИЯ</w:t>
      </w:r>
    </w:p>
    <w:p w:rsidR="00716593" w:rsidRDefault="00716593" w:rsidP="00716593">
      <w:pPr>
        <w:jc w:val="center"/>
        <w:rPr>
          <w:rFonts w:ascii="Arial" w:hAnsi="Arial" w:cs="Arial"/>
          <w:b/>
          <w:sz w:val="32"/>
          <w:szCs w:val="32"/>
        </w:rPr>
      </w:pPr>
      <w:r>
        <w:rPr>
          <w:rFonts w:ascii="Arial" w:hAnsi="Arial" w:cs="Arial"/>
          <w:b/>
          <w:sz w:val="32"/>
          <w:szCs w:val="32"/>
        </w:rPr>
        <w:t>ПОСТАНОВЛЕНИЕ</w:t>
      </w:r>
    </w:p>
    <w:p w:rsidR="00EB2A32" w:rsidRDefault="00EB2A32" w:rsidP="00716593">
      <w:pPr>
        <w:jc w:val="center"/>
        <w:rPr>
          <w:rFonts w:ascii="Arial" w:hAnsi="Arial" w:cs="Arial"/>
          <w:b/>
          <w:sz w:val="32"/>
          <w:szCs w:val="32"/>
        </w:rPr>
      </w:pPr>
    </w:p>
    <w:p w:rsidR="00716593" w:rsidRDefault="00EE19CE" w:rsidP="00EE19CE">
      <w:pPr>
        <w:ind w:firstLine="708"/>
        <w:rPr>
          <w:rFonts w:ascii="Arial" w:hAnsi="Arial" w:cs="Arial"/>
          <w:b/>
        </w:rPr>
      </w:pPr>
      <w:r w:rsidRPr="00EE19CE">
        <w:rPr>
          <w:rFonts w:ascii="Arial" w:hAnsi="Arial" w:cs="Arial"/>
          <w:b/>
          <w:u w:val="single"/>
        </w:rPr>
        <w:t>15 ноября 2023</w:t>
      </w:r>
      <w:r w:rsidR="00EB2A32" w:rsidRPr="00391E91">
        <w:rPr>
          <w:rFonts w:ascii="Arial" w:hAnsi="Arial" w:cs="Arial"/>
          <w:b/>
        </w:rPr>
        <w:tab/>
      </w:r>
      <w:r w:rsidR="00EB2A32" w:rsidRPr="00391E91">
        <w:rPr>
          <w:rFonts w:ascii="Arial" w:hAnsi="Arial" w:cs="Arial"/>
          <w:b/>
        </w:rPr>
        <w:tab/>
      </w:r>
      <w:r w:rsidR="00EB2A32" w:rsidRPr="00391E91">
        <w:rPr>
          <w:rFonts w:ascii="Arial" w:hAnsi="Arial" w:cs="Arial"/>
          <w:b/>
        </w:rPr>
        <w:tab/>
      </w:r>
      <w:r w:rsidR="00EB2A32" w:rsidRPr="00391E91">
        <w:rPr>
          <w:rFonts w:ascii="Arial" w:hAnsi="Arial" w:cs="Arial"/>
          <w:b/>
        </w:rPr>
        <w:tab/>
      </w:r>
      <w:r w:rsidR="00EB2A32">
        <w:rPr>
          <w:rFonts w:ascii="Arial" w:hAnsi="Arial" w:cs="Arial"/>
          <w:b/>
        </w:rPr>
        <w:tab/>
        <w:t xml:space="preserve">    </w:t>
      </w:r>
      <w:r w:rsidR="00EB2A32" w:rsidRPr="00391E91">
        <w:rPr>
          <w:rFonts w:ascii="Arial" w:hAnsi="Arial" w:cs="Arial"/>
          <w:b/>
        </w:rPr>
        <w:tab/>
      </w:r>
      <w:r w:rsidR="00EB2A32">
        <w:rPr>
          <w:rFonts w:ascii="Arial" w:hAnsi="Arial" w:cs="Arial"/>
          <w:b/>
        </w:rPr>
        <w:t xml:space="preserve">                 </w:t>
      </w:r>
      <w:r w:rsidR="00EB2A32" w:rsidRPr="00EE19CE">
        <w:rPr>
          <w:rFonts w:ascii="Arial" w:hAnsi="Arial" w:cs="Arial"/>
          <w:b/>
          <w:u w:val="single"/>
        </w:rPr>
        <w:t xml:space="preserve">№ </w:t>
      </w:r>
      <w:r w:rsidRPr="00EE19CE">
        <w:rPr>
          <w:rFonts w:ascii="Arial" w:hAnsi="Arial" w:cs="Arial"/>
          <w:b/>
          <w:u w:val="single"/>
        </w:rPr>
        <w:t>3029-П</w:t>
      </w:r>
    </w:p>
    <w:p w:rsidR="00EE19CE" w:rsidRDefault="00EE19CE" w:rsidP="00EE19CE">
      <w:pPr>
        <w:ind w:firstLine="708"/>
        <w:rPr>
          <w:rFonts w:ascii="Arial" w:hAnsi="Arial" w:cs="Arial"/>
          <w:b/>
          <w:sz w:val="32"/>
          <w:szCs w:val="32"/>
        </w:rPr>
      </w:pPr>
    </w:p>
    <w:p w:rsidR="00EB2A32" w:rsidRDefault="00EB2A32" w:rsidP="00290102">
      <w:pPr>
        <w:jc w:val="center"/>
        <w:rPr>
          <w:rFonts w:ascii="Arial" w:hAnsi="Arial" w:cs="Arial"/>
          <w:b/>
        </w:rPr>
      </w:pPr>
      <w:r w:rsidRPr="00EB2A32">
        <w:rPr>
          <w:rFonts w:ascii="Arial" w:hAnsi="Arial" w:cs="Arial"/>
          <w:b/>
        </w:rPr>
        <w:t xml:space="preserve">Об утверждении порядка применения бюджетной классификации </w:t>
      </w:r>
    </w:p>
    <w:p w:rsidR="00290102" w:rsidRPr="00EB2A32" w:rsidRDefault="00EB2A32" w:rsidP="00290102">
      <w:pPr>
        <w:jc w:val="center"/>
        <w:rPr>
          <w:rFonts w:ascii="Arial" w:hAnsi="Arial" w:cs="Arial"/>
          <w:b/>
        </w:rPr>
      </w:pPr>
      <w:r w:rsidRPr="00EB2A32">
        <w:rPr>
          <w:rFonts w:ascii="Arial" w:hAnsi="Arial" w:cs="Arial"/>
          <w:b/>
        </w:rPr>
        <w:t xml:space="preserve">Российской Федерации в части, относящейся к бюджету </w:t>
      </w:r>
      <w:proofErr w:type="spellStart"/>
      <w:r w:rsidRPr="00EB2A32">
        <w:rPr>
          <w:rFonts w:ascii="Arial" w:hAnsi="Arial" w:cs="Arial"/>
          <w:b/>
        </w:rPr>
        <w:t>Усть-Кутского</w:t>
      </w:r>
      <w:proofErr w:type="spellEnd"/>
      <w:r w:rsidRPr="00EB2A32">
        <w:rPr>
          <w:rFonts w:ascii="Arial" w:hAnsi="Arial" w:cs="Arial"/>
          <w:b/>
        </w:rPr>
        <w:t xml:space="preserve"> муниципального образования (городского поселения) </w:t>
      </w:r>
    </w:p>
    <w:p w:rsidR="00716593" w:rsidRDefault="00716593" w:rsidP="00716593">
      <w:pPr>
        <w:jc w:val="center"/>
        <w:rPr>
          <w:rFonts w:ascii="Arial" w:hAnsi="Arial" w:cs="Arial"/>
        </w:rPr>
      </w:pPr>
    </w:p>
    <w:p w:rsidR="00716593" w:rsidRPr="0026171B" w:rsidRDefault="00716593" w:rsidP="00716593">
      <w:pPr>
        <w:ind w:firstLine="708"/>
        <w:jc w:val="both"/>
        <w:rPr>
          <w:rFonts w:ascii="Arial" w:hAnsi="Arial" w:cs="Arial"/>
        </w:rPr>
      </w:pPr>
      <w:r w:rsidRPr="0026171B">
        <w:rPr>
          <w:rFonts w:ascii="Arial" w:hAnsi="Arial" w:cs="Arial"/>
        </w:rPr>
        <w:t>В соответствии с</w:t>
      </w:r>
      <w:r>
        <w:rPr>
          <w:rFonts w:ascii="Arial" w:hAnsi="Arial" w:cs="Arial"/>
        </w:rPr>
        <w:t xml:space="preserve"> абзацем 7 пункта 1 ст</w:t>
      </w:r>
      <w:bookmarkStart w:id="0" w:name="_GoBack"/>
      <w:bookmarkEnd w:id="0"/>
      <w:r>
        <w:rPr>
          <w:rFonts w:ascii="Arial" w:hAnsi="Arial" w:cs="Arial"/>
        </w:rPr>
        <w:t>атьи 9, статьей 21 Бюджетного кодекса Российской Федерации, руководствуясь</w:t>
      </w:r>
      <w:r w:rsidRPr="0026171B">
        <w:rPr>
          <w:rFonts w:ascii="Arial" w:hAnsi="Arial" w:cs="Arial"/>
        </w:rPr>
        <w:t xml:space="preserve"> </w:t>
      </w:r>
      <w:r>
        <w:rPr>
          <w:rFonts w:ascii="Arial" w:hAnsi="Arial" w:cs="Arial"/>
        </w:rPr>
        <w:t>статьями</w:t>
      </w:r>
      <w:r w:rsidRPr="0026171B">
        <w:rPr>
          <w:rFonts w:ascii="Arial" w:hAnsi="Arial" w:cs="Arial"/>
        </w:rPr>
        <w:t xml:space="preserve"> 6,</w:t>
      </w:r>
      <w:r>
        <w:rPr>
          <w:rFonts w:ascii="Arial" w:hAnsi="Arial" w:cs="Arial"/>
        </w:rPr>
        <w:t xml:space="preserve"> </w:t>
      </w:r>
      <w:r w:rsidR="00290102">
        <w:rPr>
          <w:rFonts w:ascii="Arial" w:hAnsi="Arial" w:cs="Arial"/>
        </w:rPr>
        <w:t>40</w:t>
      </w:r>
      <w:r>
        <w:rPr>
          <w:rFonts w:ascii="Arial" w:hAnsi="Arial" w:cs="Arial"/>
        </w:rPr>
        <w:t>, 4</w:t>
      </w:r>
      <w:r w:rsidR="00290102">
        <w:rPr>
          <w:rFonts w:ascii="Arial" w:hAnsi="Arial" w:cs="Arial"/>
        </w:rPr>
        <w:t>4</w:t>
      </w:r>
      <w:r w:rsidRPr="0026171B">
        <w:rPr>
          <w:rFonts w:ascii="Arial" w:hAnsi="Arial" w:cs="Arial"/>
        </w:rPr>
        <w:t xml:space="preserve"> Устава </w:t>
      </w:r>
      <w:r w:rsidR="00EA505B">
        <w:rPr>
          <w:rFonts w:ascii="Arial" w:hAnsi="Arial" w:cs="Arial"/>
        </w:rPr>
        <w:t xml:space="preserve">              </w:t>
      </w:r>
      <w:proofErr w:type="spellStart"/>
      <w:r w:rsidRPr="0026171B">
        <w:rPr>
          <w:rFonts w:ascii="Arial" w:hAnsi="Arial" w:cs="Arial"/>
        </w:rPr>
        <w:t>Усть-Кутского</w:t>
      </w:r>
      <w:proofErr w:type="spellEnd"/>
      <w:r w:rsidRPr="0026171B">
        <w:rPr>
          <w:rFonts w:ascii="Arial" w:hAnsi="Arial" w:cs="Arial"/>
        </w:rPr>
        <w:t xml:space="preserve"> муниципального образования (городского поселения),</w:t>
      </w:r>
    </w:p>
    <w:p w:rsidR="00716593" w:rsidRDefault="00716593" w:rsidP="00716593">
      <w:pPr>
        <w:ind w:firstLine="709"/>
        <w:jc w:val="both"/>
        <w:rPr>
          <w:rFonts w:ascii="Arial" w:hAnsi="Arial" w:cs="Arial"/>
        </w:rPr>
      </w:pPr>
    </w:p>
    <w:p w:rsidR="00716593" w:rsidRPr="009D52FA" w:rsidRDefault="009D52FA" w:rsidP="00F14030">
      <w:pPr>
        <w:ind w:firstLine="709"/>
        <w:rPr>
          <w:rFonts w:ascii="Arial" w:hAnsi="Arial" w:cs="Arial"/>
          <w:b/>
        </w:rPr>
      </w:pPr>
      <w:r w:rsidRPr="009D52FA">
        <w:rPr>
          <w:rFonts w:ascii="Arial" w:hAnsi="Arial" w:cs="Arial"/>
          <w:b/>
        </w:rPr>
        <w:t>постановляет</w:t>
      </w:r>
      <w:r w:rsidR="00716593" w:rsidRPr="009D52FA">
        <w:rPr>
          <w:rFonts w:ascii="Arial" w:hAnsi="Arial" w:cs="Arial"/>
          <w:b/>
        </w:rPr>
        <w:t>:</w:t>
      </w:r>
    </w:p>
    <w:p w:rsidR="00716593" w:rsidRPr="002B7541" w:rsidRDefault="00716593" w:rsidP="00716593">
      <w:pPr>
        <w:ind w:firstLine="709"/>
        <w:jc w:val="both"/>
        <w:rPr>
          <w:rFonts w:ascii="Arial" w:hAnsi="Arial" w:cs="Arial"/>
        </w:rPr>
      </w:pPr>
      <w:r>
        <w:rPr>
          <w:rFonts w:ascii="Arial" w:hAnsi="Arial" w:cs="Arial"/>
        </w:rPr>
        <w:t xml:space="preserve">1. </w:t>
      </w:r>
      <w:r w:rsidRPr="002B7541">
        <w:rPr>
          <w:rFonts w:ascii="Arial" w:hAnsi="Arial" w:cs="Arial"/>
        </w:rPr>
        <w:t>Утвердить прилагаемый Порядок</w:t>
      </w:r>
      <w:r>
        <w:rPr>
          <w:rFonts w:ascii="Arial" w:hAnsi="Arial" w:cs="Arial"/>
        </w:rPr>
        <w:t xml:space="preserve"> применения бюджетной классификации Российской Федерации в части, относящейся к бюджету </w:t>
      </w:r>
      <w:proofErr w:type="spellStart"/>
      <w:r>
        <w:rPr>
          <w:rFonts w:ascii="Arial" w:hAnsi="Arial" w:cs="Arial"/>
        </w:rPr>
        <w:t>Усть-Кутского</w:t>
      </w:r>
      <w:proofErr w:type="spellEnd"/>
      <w:r>
        <w:rPr>
          <w:rFonts w:ascii="Arial" w:hAnsi="Arial" w:cs="Arial"/>
        </w:rPr>
        <w:t xml:space="preserve"> муниципального образования (городского поселения)</w:t>
      </w:r>
      <w:r w:rsidRPr="002B7541">
        <w:rPr>
          <w:rFonts w:ascii="Arial" w:hAnsi="Arial" w:cs="Arial"/>
        </w:rPr>
        <w:t xml:space="preserve"> в соответствии с приложением № 1 к настоящему </w:t>
      </w:r>
      <w:r>
        <w:rPr>
          <w:rFonts w:ascii="Arial" w:hAnsi="Arial" w:cs="Arial"/>
        </w:rPr>
        <w:t>постановлению.</w:t>
      </w:r>
    </w:p>
    <w:p w:rsidR="00716593" w:rsidRDefault="00716593" w:rsidP="00716593">
      <w:pPr>
        <w:ind w:firstLine="709"/>
        <w:jc w:val="both"/>
        <w:rPr>
          <w:rFonts w:ascii="Arial" w:hAnsi="Arial" w:cs="Arial"/>
        </w:rPr>
      </w:pPr>
      <w:r>
        <w:rPr>
          <w:rFonts w:ascii="Arial" w:hAnsi="Arial" w:cs="Arial"/>
        </w:rPr>
        <w:t xml:space="preserve">2. </w:t>
      </w:r>
      <w:r w:rsidRPr="008D7F71">
        <w:rPr>
          <w:rFonts w:ascii="Arial" w:hAnsi="Arial" w:cs="Arial"/>
        </w:rPr>
        <w:t xml:space="preserve">Признать утратившим силу с </w:t>
      </w:r>
      <w:r>
        <w:rPr>
          <w:rFonts w:ascii="Arial" w:hAnsi="Arial" w:cs="Arial"/>
        </w:rPr>
        <w:t>1 января 202</w:t>
      </w:r>
      <w:r w:rsidR="00290102">
        <w:rPr>
          <w:rFonts w:ascii="Arial" w:hAnsi="Arial" w:cs="Arial"/>
        </w:rPr>
        <w:t>4</w:t>
      </w:r>
      <w:r w:rsidRPr="008D7F71">
        <w:rPr>
          <w:rFonts w:ascii="Arial" w:hAnsi="Arial" w:cs="Arial"/>
        </w:rPr>
        <w:t xml:space="preserve"> года</w:t>
      </w:r>
      <w:r>
        <w:rPr>
          <w:rFonts w:ascii="Arial" w:hAnsi="Arial" w:cs="Arial"/>
        </w:rPr>
        <w:t>:</w:t>
      </w:r>
    </w:p>
    <w:p w:rsidR="00716593" w:rsidRDefault="00716593" w:rsidP="00716593">
      <w:pPr>
        <w:ind w:firstLine="709"/>
        <w:jc w:val="both"/>
        <w:rPr>
          <w:rFonts w:ascii="Arial" w:hAnsi="Arial" w:cs="Arial"/>
        </w:rPr>
      </w:pPr>
      <w:r>
        <w:rPr>
          <w:rFonts w:ascii="Arial" w:hAnsi="Arial" w:cs="Arial"/>
        </w:rPr>
        <w:t>1)</w:t>
      </w:r>
      <w:r w:rsidRPr="008D7F71">
        <w:rPr>
          <w:rFonts w:ascii="Arial" w:hAnsi="Arial" w:cs="Arial"/>
        </w:rPr>
        <w:t xml:space="preserve"> </w:t>
      </w:r>
      <w:r>
        <w:rPr>
          <w:rFonts w:ascii="Arial" w:hAnsi="Arial" w:cs="Arial"/>
        </w:rPr>
        <w:t xml:space="preserve">постановление администрации </w:t>
      </w:r>
      <w:proofErr w:type="spellStart"/>
      <w:r>
        <w:rPr>
          <w:rFonts w:ascii="Arial" w:hAnsi="Arial" w:cs="Arial"/>
        </w:rPr>
        <w:t>Усть-Кутского</w:t>
      </w:r>
      <w:proofErr w:type="spellEnd"/>
      <w:r>
        <w:rPr>
          <w:rFonts w:ascii="Arial" w:hAnsi="Arial" w:cs="Arial"/>
        </w:rPr>
        <w:t xml:space="preserve"> муниципального образования (городского поселения) от 1</w:t>
      </w:r>
      <w:r w:rsidR="00290102">
        <w:rPr>
          <w:rFonts w:ascii="Arial" w:hAnsi="Arial" w:cs="Arial"/>
        </w:rPr>
        <w:t>1</w:t>
      </w:r>
      <w:r>
        <w:rPr>
          <w:rFonts w:ascii="Arial" w:hAnsi="Arial" w:cs="Arial"/>
        </w:rPr>
        <w:t>.11.202</w:t>
      </w:r>
      <w:r w:rsidR="00290102">
        <w:rPr>
          <w:rFonts w:ascii="Arial" w:hAnsi="Arial" w:cs="Arial"/>
        </w:rPr>
        <w:t>2</w:t>
      </w:r>
      <w:r>
        <w:rPr>
          <w:rFonts w:ascii="Arial" w:hAnsi="Arial" w:cs="Arial"/>
        </w:rPr>
        <w:t>г. № 2</w:t>
      </w:r>
      <w:r w:rsidR="00290102">
        <w:rPr>
          <w:rFonts w:ascii="Arial" w:hAnsi="Arial" w:cs="Arial"/>
        </w:rPr>
        <w:t>495</w:t>
      </w:r>
      <w:r>
        <w:rPr>
          <w:rFonts w:ascii="Arial" w:hAnsi="Arial" w:cs="Arial"/>
        </w:rPr>
        <w:t xml:space="preserve">-П «Об утверждении порядка применения бюджетной классификации Российской Федерации в части, относящейся к бюджету </w:t>
      </w:r>
      <w:proofErr w:type="spellStart"/>
      <w:r>
        <w:rPr>
          <w:rFonts w:ascii="Arial" w:hAnsi="Arial" w:cs="Arial"/>
        </w:rPr>
        <w:t>Усть-Кутского</w:t>
      </w:r>
      <w:proofErr w:type="spellEnd"/>
      <w:r>
        <w:rPr>
          <w:rFonts w:ascii="Arial" w:hAnsi="Arial" w:cs="Arial"/>
        </w:rPr>
        <w:t xml:space="preserve"> муниципального образования (городского поселения)»;</w:t>
      </w:r>
    </w:p>
    <w:p w:rsidR="00716593" w:rsidRDefault="00716593" w:rsidP="00716593">
      <w:pPr>
        <w:ind w:firstLine="709"/>
        <w:jc w:val="both"/>
        <w:rPr>
          <w:rFonts w:ascii="Arial" w:hAnsi="Arial" w:cs="Arial"/>
        </w:rPr>
      </w:pPr>
      <w:r>
        <w:rPr>
          <w:rFonts w:ascii="Arial" w:hAnsi="Arial" w:cs="Arial"/>
        </w:rPr>
        <w:t xml:space="preserve">2) постановление администрации </w:t>
      </w:r>
      <w:proofErr w:type="spellStart"/>
      <w:r>
        <w:rPr>
          <w:rFonts w:ascii="Arial" w:hAnsi="Arial" w:cs="Arial"/>
        </w:rPr>
        <w:t>Усть-Кутского</w:t>
      </w:r>
      <w:proofErr w:type="spellEnd"/>
      <w:r>
        <w:rPr>
          <w:rFonts w:ascii="Arial" w:hAnsi="Arial" w:cs="Arial"/>
        </w:rPr>
        <w:t xml:space="preserve"> муниципального образования (городского поселения) от </w:t>
      </w:r>
      <w:r w:rsidR="00290102">
        <w:rPr>
          <w:rFonts w:ascii="Arial" w:hAnsi="Arial" w:cs="Arial"/>
        </w:rPr>
        <w:t>2</w:t>
      </w:r>
      <w:r>
        <w:rPr>
          <w:rFonts w:ascii="Arial" w:hAnsi="Arial" w:cs="Arial"/>
        </w:rPr>
        <w:t>1.1</w:t>
      </w:r>
      <w:r w:rsidR="00290102">
        <w:rPr>
          <w:rFonts w:ascii="Arial" w:hAnsi="Arial" w:cs="Arial"/>
        </w:rPr>
        <w:t>2</w:t>
      </w:r>
      <w:r>
        <w:rPr>
          <w:rFonts w:ascii="Arial" w:hAnsi="Arial" w:cs="Arial"/>
        </w:rPr>
        <w:t xml:space="preserve">.2022г. № </w:t>
      </w:r>
      <w:r w:rsidR="00290102">
        <w:rPr>
          <w:rFonts w:ascii="Arial" w:hAnsi="Arial" w:cs="Arial"/>
        </w:rPr>
        <w:t>2904</w:t>
      </w:r>
      <w:r>
        <w:rPr>
          <w:rFonts w:ascii="Arial" w:hAnsi="Arial" w:cs="Arial"/>
        </w:rPr>
        <w:t xml:space="preserve">-П «О внесении изменений в постановление администрации </w:t>
      </w:r>
      <w:proofErr w:type="spellStart"/>
      <w:r>
        <w:rPr>
          <w:rFonts w:ascii="Arial" w:hAnsi="Arial" w:cs="Arial"/>
        </w:rPr>
        <w:t>Усть-Кутского</w:t>
      </w:r>
      <w:proofErr w:type="spellEnd"/>
      <w:r>
        <w:rPr>
          <w:rFonts w:ascii="Arial" w:hAnsi="Arial" w:cs="Arial"/>
        </w:rPr>
        <w:t xml:space="preserve"> муниципального образования (городского поселения) от </w:t>
      </w:r>
      <w:r w:rsidR="00290102">
        <w:rPr>
          <w:rFonts w:ascii="Arial" w:hAnsi="Arial" w:cs="Arial"/>
        </w:rPr>
        <w:t>11.11.2022г. № 2495-П</w:t>
      </w:r>
      <w:r>
        <w:rPr>
          <w:rFonts w:ascii="Arial" w:hAnsi="Arial" w:cs="Arial"/>
        </w:rPr>
        <w:t xml:space="preserve"> «Об утверждении порядка применения бюджетной классификации Российской Федерации в части, относящейся к бюджету </w:t>
      </w:r>
      <w:proofErr w:type="spellStart"/>
      <w:r>
        <w:rPr>
          <w:rFonts w:ascii="Arial" w:hAnsi="Arial" w:cs="Arial"/>
        </w:rPr>
        <w:t>Усть-Кутского</w:t>
      </w:r>
      <w:proofErr w:type="spellEnd"/>
      <w:r>
        <w:rPr>
          <w:rFonts w:ascii="Arial" w:hAnsi="Arial" w:cs="Arial"/>
        </w:rPr>
        <w:t xml:space="preserve"> муниципального образования (городского поселения)»</w:t>
      </w:r>
      <w:r w:rsidR="003C10A2">
        <w:rPr>
          <w:rFonts w:ascii="Arial" w:hAnsi="Arial" w:cs="Arial"/>
        </w:rPr>
        <w:t>»</w:t>
      </w:r>
      <w:r>
        <w:rPr>
          <w:rFonts w:ascii="Arial" w:hAnsi="Arial" w:cs="Arial"/>
        </w:rPr>
        <w:t>;</w:t>
      </w:r>
    </w:p>
    <w:p w:rsidR="00716593" w:rsidRDefault="00716593" w:rsidP="00716593">
      <w:pPr>
        <w:ind w:firstLine="709"/>
        <w:jc w:val="both"/>
        <w:rPr>
          <w:rFonts w:ascii="Arial" w:hAnsi="Arial" w:cs="Arial"/>
        </w:rPr>
      </w:pPr>
      <w:r>
        <w:rPr>
          <w:rFonts w:ascii="Arial" w:hAnsi="Arial" w:cs="Arial"/>
        </w:rPr>
        <w:t xml:space="preserve">3) постановление администрации </w:t>
      </w:r>
      <w:proofErr w:type="spellStart"/>
      <w:r>
        <w:rPr>
          <w:rFonts w:ascii="Arial" w:hAnsi="Arial" w:cs="Arial"/>
        </w:rPr>
        <w:t>Усть-Кутского</w:t>
      </w:r>
      <w:proofErr w:type="spellEnd"/>
      <w:r>
        <w:rPr>
          <w:rFonts w:ascii="Arial" w:hAnsi="Arial" w:cs="Arial"/>
        </w:rPr>
        <w:t xml:space="preserve"> муниципального образования (городского поселения) от </w:t>
      </w:r>
      <w:r w:rsidR="00290102">
        <w:rPr>
          <w:rFonts w:ascii="Arial" w:hAnsi="Arial" w:cs="Arial"/>
        </w:rPr>
        <w:t>25</w:t>
      </w:r>
      <w:r>
        <w:rPr>
          <w:rFonts w:ascii="Arial" w:hAnsi="Arial" w:cs="Arial"/>
        </w:rPr>
        <w:t>.0</w:t>
      </w:r>
      <w:r w:rsidR="00290102">
        <w:rPr>
          <w:rFonts w:ascii="Arial" w:hAnsi="Arial" w:cs="Arial"/>
        </w:rPr>
        <w:t>1</w:t>
      </w:r>
      <w:r>
        <w:rPr>
          <w:rFonts w:ascii="Arial" w:hAnsi="Arial" w:cs="Arial"/>
        </w:rPr>
        <w:t>.202</w:t>
      </w:r>
      <w:r w:rsidR="00861C9B">
        <w:rPr>
          <w:rFonts w:ascii="Arial" w:hAnsi="Arial" w:cs="Arial"/>
        </w:rPr>
        <w:t>3</w:t>
      </w:r>
      <w:r>
        <w:rPr>
          <w:rFonts w:ascii="Arial" w:hAnsi="Arial" w:cs="Arial"/>
        </w:rPr>
        <w:t xml:space="preserve">г. № </w:t>
      </w:r>
      <w:r w:rsidR="00290102">
        <w:rPr>
          <w:rFonts w:ascii="Arial" w:hAnsi="Arial" w:cs="Arial"/>
        </w:rPr>
        <w:t>10</w:t>
      </w:r>
      <w:r>
        <w:rPr>
          <w:rFonts w:ascii="Arial" w:hAnsi="Arial" w:cs="Arial"/>
        </w:rPr>
        <w:t xml:space="preserve">5-П «О внесении изменений в постановление администрации </w:t>
      </w:r>
      <w:proofErr w:type="spellStart"/>
      <w:r>
        <w:rPr>
          <w:rFonts w:ascii="Arial" w:hAnsi="Arial" w:cs="Arial"/>
        </w:rPr>
        <w:t>Усть-Кутского</w:t>
      </w:r>
      <w:proofErr w:type="spellEnd"/>
      <w:r>
        <w:rPr>
          <w:rFonts w:ascii="Arial" w:hAnsi="Arial" w:cs="Arial"/>
        </w:rPr>
        <w:t xml:space="preserve"> муниципального образования (городского поселения) от </w:t>
      </w:r>
      <w:r w:rsidR="00290102">
        <w:rPr>
          <w:rFonts w:ascii="Arial" w:hAnsi="Arial" w:cs="Arial"/>
        </w:rPr>
        <w:t>11.11.2022г. № 2495-П</w:t>
      </w:r>
      <w:r>
        <w:rPr>
          <w:rFonts w:ascii="Arial" w:hAnsi="Arial" w:cs="Arial"/>
        </w:rPr>
        <w:t xml:space="preserve"> «Об утверждении порядка применения бюджетной классификации Российской Федерации в части, относящейся к бюджету </w:t>
      </w:r>
      <w:proofErr w:type="spellStart"/>
      <w:r>
        <w:rPr>
          <w:rFonts w:ascii="Arial" w:hAnsi="Arial" w:cs="Arial"/>
        </w:rPr>
        <w:t>Усть-Кутского</w:t>
      </w:r>
      <w:proofErr w:type="spellEnd"/>
      <w:r>
        <w:rPr>
          <w:rFonts w:ascii="Arial" w:hAnsi="Arial" w:cs="Arial"/>
        </w:rPr>
        <w:t xml:space="preserve"> муниципального образования (городского поселения)</w:t>
      </w:r>
      <w:r w:rsidR="003C10A2">
        <w:rPr>
          <w:rFonts w:ascii="Arial" w:hAnsi="Arial" w:cs="Arial"/>
        </w:rPr>
        <w:t>»</w:t>
      </w:r>
      <w:r>
        <w:rPr>
          <w:rFonts w:ascii="Arial" w:hAnsi="Arial" w:cs="Arial"/>
        </w:rPr>
        <w:t>»;</w:t>
      </w:r>
    </w:p>
    <w:p w:rsidR="00716593" w:rsidRDefault="00716593" w:rsidP="00716593">
      <w:pPr>
        <w:ind w:firstLine="709"/>
        <w:jc w:val="both"/>
        <w:rPr>
          <w:rFonts w:ascii="Arial" w:hAnsi="Arial" w:cs="Arial"/>
        </w:rPr>
      </w:pPr>
      <w:r>
        <w:rPr>
          <w:rFonts w:ascii="Arial" w:hAnsi="Arial" w:cs="Arial"/>
        </w:rPr>
        <w:t xml:space="preserve">4) постановление администрации </w:t>
      </w:r>
      <w:proofErr w:type="spellStart"/>
      <w:r>
        <w:rPr>
          <w:rFonts w:ascii="Arial" w:hAnsi="Arial" w:cs="Arial"/>
        </w:rPr>
        <w:t>Усть-Кутского</w:t>
      </w:r>
      <w:proofErr w:type="spellEnd"/>
      <w:r>
        <w:rPr>
          <w:rFonts w:ascii="Arial" w:hAnsi="Arial" w:cs="Arial"/>
        </w:rPr>
        <w:t xml:space="preserve"> муниципального образования (городского поселения) от </w:t>
      </w:r>
      <w:r w:rsidR="00290102">
        <w:rPr>
          <w:rFonts w:ascii="Arial" w:hAnsi="Arial" w:cs="Arial"/>
        </w:rPr>
        <w:t>27</w:t>
      </w:r>
      <w:r>
        <w:rPr>
          <w:rFonts w:ascii="Arial" w:hAnsi="Arial" w:cs="Arial"/>
        </w:rPr>
        <w:t>.0</w:t>
      </w:r>
      <w:r w:rsidR="00290102">
        <w:rPr>
          <w:rFonts w:ascii="Arial" w:hAnsi="Arial" w:cs="Arial"/>
        </w:rPr>
        <w:t>2</w:t>
      </w:r>
      <w:r>
        <w:rPr>
          <w:rFonts w:ascii="Arial" w:hAnsi="Arial" w:cs="Arial"/>
        </w:rPr>
        <w:t>.202</w:t>
      </w:r>
      <w:r w:rsidR="00290102">
        <w:rPr>
          <w:rFonts w:ascii="Arial" w:hAnsi="Arial" w:cs="Arial"/>
        </w:rPr>
        <w:t>3</w:t>
      </w:r>
      <w:r>
        <w:rPr>
          <w:rFonts w:ascii="Arial" w:hAnsi="Arial" w:cs="Arial"/>
        </w:rPr>
        <w:t xml:space="preserve">г. № </w:t>
      </w:r>
      <w:r w:rsidR="00290102">
        <w:rPr>
          <w:rFonts w:ascii="Arial" w:hAnsi="Arial" w:cs="Arial"/>
        </w:rPr>
        <w:t>314</w:t>
      </w:r>
      <w:r>
        <w:rPr>
          <w:rFonts w:ascii="Arial" w:hAnsi="Arial" w:cs="Arial"/>
        </w:rPr>
        <w:t xml:space="preserve">-П «О внесении изменений в постановление администрации </w:t>
      </w:r>
      <w:proofErr w:type="spellStart"/>
      <w:r>
        <w:rPr>
          <w:rFonts w:ascii="Arial" w:hAnsi="Arial" w:cs="Arial"/>
        </w:rPr>
        <w:t>Усть-Кутского</w:t>
      </w:r>
      <w:proofErr w:type="spellEnd"/>
      <w:r>
        <w:rPr>
          <w:rFonts w:ascii="Arial" w:hAnsi="Arial" w:cs="Arial"/>
        </w:rPr>
        <w:t xml:space="preserve"> муниципального образования (городского поселения) от </w:t>
      </w:r>
      <w:r w:rsidR="00290102">
        <w:rPr>
          <w:rFonts w:ascii="Arial" w:hAnsi="Arial" w:cs="Arial"/>
        </w:rPr>
        <w:t xml:space="preserve">11.11.2022г. № 2495-П </w:t>
      </w:r>
      <w:r>
        <w:rPr>
          <w:rFonts w:ascii="Arial" w:hAnsi="Arial" w:cs="Arial"/>
        </w:rPr>
        <w:t xml:space="preserve">«Об утверждении порядка применения бюджетной классификации Российской Федерации в части, относящейся к бюджету </w:t>
      </w:r>
      <w:proofErr w:type="spellStart"/>
      <w:r>
        <w:rPr>
          <w:rFonts w:ascii="Arial" w:hAnsi="Arial" w:cs="Arial"/>
        </w:rPr>
        <w:t>Усть-Кутского</w:t>
      </w:r>
      <w:proofErr w:type="spellEnd"/>
      <w:r>
        <w:rPr>
          <w:rFonts w:ascii="Arial" w:hAnsi="Arial" w:cs="Arial"/>
        </w:rPr>
        <w:t xml:space="preserve"> муниципального образования (городского поселения)</w:t>
      </w:r>
      <w:r w:rsidR="003C10A2">
        <w:rPr>
          <w:rFonts w:ascii="Arial" w:hAnsi="Arial" w:cs="Arial"/>
        </w:rPr>
        <w:t>»</w:t>
      </w:r>
      <w:r>
        <w:rPr>
          <w:rFonts w:ascii="Arial" w:hAnsi="Arial" w:cs="Arial"/>
        </w:rPr>
        <w:t>»;</w:t>
      </w:r>
    </w:p>
    <w:p w:rsidR="00177684" w:rsidRDefault="00177684" w:rsidP="00177684">
      <w:pPr>
        <w:ind w:firstLine="709"/>
        <w:jc w:val="both"/>
        <w:rPr>
          <w:rFonts w:ascii="Arial" w:hAnsi="Arial" w:cs="Arial"/>
        </w:rPr>
      </w:pPr>
      <w:bookmarkStart w:id="1" w:name="sub_53"/>
      <w:r>
        <w:rPr>
          <w:rFonts w:ascii="Arial" w:hAnsi="Arial" w:cs="Arial"/>
        </w:rPr>
        <w:lastRenderedPageBreak/>
        <w:t xml:space="preserve">5) постановление администрации </w:t>
      </w:r>
      <w:proofErr w:type="spellStart"/>
      <w:r>
        <w:rPr>
          <w:rFonts w:ascii="Arial" w:hAnsi="Arial" w:cs="Arial"/>
        </w:rPr>
        <w:t>Усть-Кутского</w:t>
      </w:r>
      <w:proofErr w:type="spellEnd"/>
      <w:r>
        <w:rPr>
          <w:rFonts w:ascii="Arial" w:hAnsi="Arial" w:cs="Arial"/>
        </w:rPr>
        <w:t xml:space="preserve"> муниципального образования (городского поселения) от </w:t>
      </w:r>
      <w:r w:rsidR="00290102">
        <w:rPr>
          <w:rFonts w:ascii="Arial" w:hAnsi="Arial" w:cs="Arial"/>
        </w:rPr>
        <w:t>29</w:t>
      </w:r>
      <w:r>
        <w:rPr>
          <w:rFonts w:ascii="Arial" w:hAnsi="Arial" w:cs="Arial"/>
        </w:rPr>
        <w:t>.0</w:t>
      </w:r>
      <w:r w:rsidR="00290102">
        <w:rPr>
          <w:rFonts w:ascii="Arial" w:hAnsi="Arial" w:cs="Arial"/>
        </w:rPr>
        <w:t>3</w:t>
      </w:r>
      <w:r>
        <w:rPr>
          <w:rFonts w:ascii="Arial" w:hAnsi="Arial" w:cs="Arial"/>
        </w:rPr>
        <w:t>.202</w:t>
      </w:r>
      <w:r w:rsidR="00290102">
        <w:rPr>
          <w:rFonts w:ascii="Arial" w:hAnsi="Arial" w:cs="Arial"/>
        </w:rPr>
        <w:t>3</w:t>
      </w:r>
      <w:r>
        <w:rPr>
          <w:rFonts w:ascii="Arial" w:hAnsi="Arial" w:cs="Arial"/>
        </w:rPr>
        <w:t xml:space="preserve">г. № </w:t>
      </w:r>
      <w:r w:rsidR="00290102">
        <w:rPr>
          <w:rFonts w:ascii="Arial" w:hAnsi="Arial" w:cs="Arial"/>
        </w:rPr>
        <w:t>7</w:t>
      </w:r>
      <w:r w:rsidR="0081346B">
        <w:rPr>
          <w:rFonts w:ascii="Arial" w:hAnsi="Arial" w:cs="Arial"/>
        </w:rPr>
        <w:t>44</w:t>
      </w:r>
      <w:r>
        <w:rPr>
          <w:rFonts w:ascii="Arial" w:hAnsi="Arial" w:cs="Arial"/>
        </w:rPr>
        <w:t xml:space="preserve">-П «О внесении изменений в постановление администрации Усть-Кутского муниципального образования (городского поселения) </w:t>
      </w:r>
      <w:r w:rsidR="008C5664">
        <w:rPr>
          <w:rFonts w:ascii="Arial" w:hAnsi="Arial" w:cs="Arial"/>
        </w:rPr>
        <w:t xml:space="preserve">от </w:t>
      </w:r>
      <w:r w:rsidR="00290102">
        <w:rPr>
          <w:rFonts w:ascii="Arial" w:hAnsi="Arial" w:cs="Arial"/>
        </w:rPr>
        <w:t>11.11.2022г. № 2495-П</w:t>
      </w:r>
      <w:r>
        <w:rPr>
          <w:rFonts w:ascii="Arial" w:hAnsi="Arial" w:cs="Arial"/>
        </w:rPr>
        <w:t xml:space="preserve"> «Об утверждении порядка применения бюджетной классификации Российской Федерации в части, относящейся к бюджету Усть-Кутского муниципального образования (городского поселения)</w:t>
      </w:r>
      <w:r w:rsidR="003C10A2">
        <w:rPr>
          <w:rFonts w:ascii="Arial" w:hAnsi="Arial" w:cs="Arial"/>
        </w:rPr>
        <w:t>»</w:t>
      </w:r>
      <w:r>
        <w:rPr>
          <w:rFonts w:ascii="Arial" w:hAnsi="Arial" w:cs="Arial"/>
        </w:rPr>
        <w:t>»;</w:t>
      </w:r>
    </w:p>
    <w:p w:rsidR="00177684" w:rsidRDefault="00177684" w:rsidP="00177684">
      <w:pPr>
        <w:ind w:firstLine="709"/>
        <w:jc w:val="both"/>
        <w:rPr>
          <w:rFonts w:ascii="Arial" w:hAnsi="Arial" w:cs="Arial"/>
        </w:rPr>
      </w:pPr>
      <w:r>
        <w:rPr>
          <w:rFonts w:ascii="Arial" w:hAnsi="Arial" w:cs="Arial"/>
        </w:rPr>
        <w:t>6) постановление администрации Усть-Кутского муниципального образов</w:t>
      </w:r>
      <w:r w:rsidR="00381A69">
        <w:rPr>
          <w:rFonts w:ascii="Arial" w:hAnsi="Arial" w:cs="Arial"/>
        </w:rPr>
        <w:t xml:space="preserve">ания (городского поселения) от </w:t>
      </w:r>
      <w:r w:rsidR="00290102">
        <w:rPr>
          <w:rFonts w:ascii="Arial" w:hAnsi="Arial" w:cs="Arial"/>
        </w:rPr>
        <w:t>19</w:t>
      </w:r>
      <w:r>
        <w:rPr>
          <w:rFonts w:ascii="Arial" w:hAnsi="Arial" w:cs="Arial"/>
        </w:rPr>
        <w:t>.0</w:t>
      </w:r>
      <w:r w:rsidR="00290102">
        <w:rPr>
          <w:rFonts w:ascii="Arial" w:hAnsi="Arial" w:cs="Arial"/>
        </w:rPr>
        <w:t>4</w:t>
      </w:r>
      <w:r>
        <w:rPr>
          <w:rFonts w:ascii="Arial" w:hAnsi="Arial" w:cs="Arial"/>
        </w:rPr>
        <w:t>.202</w:t>
      </w:r>
      <w:r w:rsidR="00290102">
        <w:rPr>
          <w:rFonts w:ascii="Arial" w:hAnsi="Arial" w:cs="Arial"/>
        </w:rPr>
        <w:t xml:space="preserve">3г. № </w:t>
      </w:r>
      <w:r w:rsidR="0081346B">
        <w:rPr>
          <w:rFonts w:ascii="Arial" w:hAnsi="Arial" w:cs="Arial"/>
        </w:rPr>
        <w:t>9</w:t>
      </w:r>
      <w:r w:rsidR="00290102">
        <w:rPr>
          <w:rFonts w:ascii="Arial" w:hAnsi="Arial" w:cs="Arial"/>
        </w:rPr>
        <w:t>6</w:t>
      </w:r>
      <w:r w:rsidR="0081346B">
        <w:rPr>
          <w:rFonts w:ascii="Arial" w:hAnsi="Arial" w:cs="Arial"/>
        </w:rPr>
        <w:t>8</w:t>
      </w:r>
      <w:r>
        <w:rPr>
          <w:rFonts w:ascii="Arial" w:hAnsi="Arial" w:cs="Arial"/>
        </w:rPr>
        <w:t xml:space="preserve">-П «О внесении изменений в постановление администрации Усть-Кутского муниципального образования (городского поселения) </w:t>
      </w:r>
      <w:r w:rsidR="0081346B">
        <w:rPr>
          <w:rFonts w:ascii="Arial" w:hAnsi="Arial" w:cs="Arial"/>
        </w:rPr>
        <w:t xml:space="preserve">от </w:t>
      </w:r>
      <w:r w:rsidR="00290102">
        <w:rPr>
          <w:rFonts w:ascii="Arial" w:hAnsi="Arial" w:cs="Arial"/>
        </w:rPr>
        <w:t>11.11.2022г. № 2495-П</w:t>
      </w:r>
      <w:r w:rsidR="0081346B">
        <w:rPr>
          <w:rFonts w:ascii="Arial" w:hAnsi="Arial" w:cs="Arial"/>
        </w:rPr>
        <w:t xml:space="preserve"> </w:t>
      </w:r>
      <w:r>
        <w:rPr>
          <w:rFonts w:ascii="Arial" w:hAnsi="Arial" w:cs="Arial"/>
        </w:rPr>
        <w:t>«Об утверждении порядка применения бюджетной классификации Российской Федерации в части, относящейся к бюджету Усть-Кутского муниципального образования (городского поселения)</w:t>
      </w:r>
      <w:r w:rsidR="003C10A2">
        <w:rPr>
          <w:rFonts w:ascii="Arial" w:hAnsi="Arial" w:cs="Arial"/>
        </w:rPr>
        <w:t>»</w:t>
      </w:r>
      <w:r>
        <w:rPr>
          <w:rFonts w:ascii="Arial" w:hAnsi="Arial" w:cs="Arial"/>
        </w:rPr>
        <w:t>»;</w:t>
      </w:r>
    </w:p>
    <w:p w:rsidR="0081346B" w:rsidRDefault="00F10A4A" w:rsidP="0081346B">
      <w:pPr>
        <w:ind w:firstLine="709"/>
        <w:jc w:val="both"/>
        <w:rPr>
          <w:rFonts w:ascii="Arial" w:hAnsi="Arial" w:cs="Arial"/>
        </w:rPr>
      </w:pPr>
      <w:r>
        <w:rPr>
          <w:rFonts w:ascii="Arial" w:hAnsi="Arial" w:cs="Arial"/>
        </w:rPr>
        <w:t xml:space="preserve">7) </w:t>
      </w:r>
      <w:r w:rsidR="0081346B">
        <w:rPr>
          <w:rFonts w:ascii="Arial" w:hAnsi="Arial" w:cs="Arial"/>
        </w:rPr>
        <w:t xml:space="preserve">постановление администрации </w:t>
      </w:r>
      <w:proofErr w:type="spellStart"/>
      <w:r w:rsidR="0081346B">
        <w:rPr>
          <w:rFonts w:ascii="Arial" w:hAnsi="Arial" w:cs="Arial"/>
        </w:rPr>
        <w:t>Усть-Кутского</w:t>
      </w:r>
      <w:proofErr w:type="spellEnd"/>
      <w:r w:rsidR="0081346B">
        <w:rPr>
          <w:rFonts w:ascii="Arial" w:hAnsi="Arial" w:cs="Arial"/>
        </w:rPr>
        <w:t xml:space="preserve"> муниципального образования (городского поселения) от </w:t>
      </w:r>
      <w:r w:rsidR="00A44860">
        <w:rPr>
          <w:rFonts w:ascii="Arial" w:hAnsi="Arial" w:cs="Arial"/>
        </w:rPr>
        <w:t>26</w:t>
      </w:r>
      <w:r w:rsidR="0081346B">
        <w:rPr>
          <w:rFonts w:ascii="Arial" w:hAnsi="Arial" w:cs="Arial"/>
        </w:rPr>
        <w:t>.0</w:t>
      </w:r>
      <w:r w:rsidR="00A44860">
        <w:rPr>
          <w:rFonts w:ascii="Arial" w:hAnsi="Arial" w:cs="Arial"/>
        </w:rPr>
        <w:t>4</w:t>
      </w:r>
      <w:r w:rsidR="0081346B">
        <w:rPr>
          <w:rFonts w:ascii="Arial" w:hAnsi="Arial" w:cs="Arial"/>
        </w:rPr>
        <w:t>.202</w:t>
      </w:r>
      <w:r w:rsidR="00A44860">
        <w:rPr>
          <w:rFonts w:ascii="Arial" w:hAnsi="Arial" w:cs="Arial"/>
        </w:rPr>
        <w:t>3</w:t>
      </w:r>
      <w:r w:rsidR="0081346B">
        <w:rPr>
          <w:rFonts w:ascii="Arial" w:hAnsi="Arial" w:cs="Arial"/>
        </w:rPr>
        <w:t>г. № 1</w:t>
      </w:r>
      <w:r w:rsidR="00A44860">
        <w:rPr>
          <w:rFonts w:ascii="Arial" w:hAnsi="Arial" w:cs="Arial"/>
        </w:rPr>
        <w:t>033</w:t>
      </w:r>
      <w:r w:rsidR="0081346B">
        <w:rPr>
          <w:rFonts w:ascii="Arial" w:hAnsi="Arial" w:cs="Arial"/>
        </w:rPr>
        <w:t xml:space="preserve">-П «О внесении изменений в постановление администрации </w:t>
      </w:r>
      <w:proofErr w:type="spellStart"/>
      <w:r w:rsidR="0081346B">
        <w:rPr>
          <w:rFonts w:ascii="Arial" w:hAnsi="Arial" w:cs="Arial"/>
        </w:rPr>
        <w:t>Усть-Кутского</w:t>
      </w:r>
      <w:proofErr w:type="spellEnd"/>
      <w:r w:rsidR="0081346B">
        <w:rPr>
          <w:rFonts w:ascii="Arial" w:hAnsi="Arial" w:cs="Arial"/>
        </w:rPr>
        <w:t xml:space="preserve"> муниципального образования (городского поселения) от </w:t>
      </w:r>
      <w:r w:rsidR="00290102">
        <w:rPr>
          <w:rFonts w:ascii="Arial" w:hAnsi="Arial" w:cs="Arial"/>
        </w:rPr>
        <w:t>11.11.2022г. № 2495-П</w:t>
      </w:r>
      <w:r w:rsidR="0081346B">
        <w:rPr>
          <w:rFonts w:ascii="Arial" w:hAnsi="Arial" w:cs="Arial"/>
        </w:rPr>
        <w:t xml:space="preserve"> «Об утверждении порядка применения бюджетной классификации Российской Федерации в части, относящейся к бюджету </w:t>
      </w:r>
      <w:proofErr w:type="spellStart"/>
      <w:r w:rsidR="0081346B">
        <w:rPr>
          <w:rFonts w:ascii="Arial" w:hAnsi="Arial" w:cs="Arial"/>
        </w:rPr>
        <w:t>Усть-Кутского</w:t>
      </w:r>
      <w:proofErr w:type="spellEnd"/>
      <w:r w:rsidR="0081346B">
        <w:rPr>
          <w:rFonts w:ascii="Arial" w:hAnsi="Arial" w:cs="Arial"/>
        </w:rPr>
        <w:t xml:space="preserve"> муниципального образования (городского поселения)</w:t>
      </w:r>
      <w:r w:rsidR="003C10A2">
        <w:rPr>
          <w:rFonts w:ascii="Arial" w:hAnsi="Arial" w:cs="Arial"/>
        </w:rPr>
        <w:t>»</w:t>
      </w:r>
      <w:r w:rsidR="0081346B">
        <w:rPr>
          <w:rFonts w:ascii="Arial" w:hAnsi="Arial" w:cs="Arial"/>
        </w:rPr>
        <w:t>»;</w:t>
      </w:r>
    </w:p>
    <w:p w:rsidR="00177684" w:rsidRDefault="00F10A4A" w:rsidP="00177684">
      <w:pPr>
        <w:ind w:firstLine="709"/>
        <w:jc w:val="both"/>
        <w:rPr>
          <w:rFonts w:ascii="Arial" w:hAnsi="Arial" w:cs="Arial"/>
        </w:rPr>
      </w:pPr>
      <w:r>
        <w:rPr>
          <w:rFonts w:ascii="Arial" w:hAnsi="Arial" w:cs="Arial"/>
        </w:rPr>
        <w:t>8</w:t>
      </w:r>
      <w:r w:rsidR="00177684">
        <w:rPr>
          <w:rFonts w:ascii="Arial" w:hAnsi="Arial" w:cs="Arial"/>
        </w:rPr>
        <w:t xml:space="preserve">) постановление администрации </w:t>
      </w:r>
      <w:proofErr w:type="spellStart"/>
      <w:r w:rsidR="00177684">
        <w:rPr>
          <w:rFonts w:ascii="Arial" w:hAnsi="Arial" w:cs="Arial"/>
        </w:rPr>
        <w:t>Усть-Кутского</w:t>
      </w:r>
      <w:proofErr w:type="spellEnd"/>
      <w:r w:rsidR="00177684">
        <w:rPr>
          <w:rFonts w:ascii="Arial" w:hAnsi="Arial" w:cs="Arial"/>
        </w:rPr>
        <w:t xml:space="preserve"> муниципального образования (городского</w:t>
      </w:r>
      <w:r w:rsidR="00A44860">
        <w:rPr>
          <w:rFonts w:ascii="Arial" w:hAnsi="Arial" w:cs="Arial"/>
        </w:rPr>
        <w:t xml:space="preserve"> поселения) от 15</w:t>
      </w:r>
      <w:r w:rsidR="00381A69">
        <w:rPr>
          <w:rFonts w:ascii="Arial" w:hAnsi="Arial" w:cs="Arial"/>
        </w:rPr>
        <w:t>.0</w:t>
      </w:r>
      <w:r w:rsidR="00A44860">
        <w:rPr>
          <w:rFonts w:ascii="Arial" w:hAnsi="Arial" w:cs="Arial"/>
        </w:rPr>
        <w:t>5</w:t>
      </w:r>
      <w:r w:rsidR="00381A69">
        <w:rPr>
          <w:rFonts w:ascii="Arial" w:hAnsi="Arial" w:cs="Arial"/>
        </w:rPr>
        <w:t>.202</w:t>
      </w:r>
      <w:r w:rsidR="00A44860">
        <w:rPr>
          <w:rFonts w:ascii="Arial" w:hAnsi="Arial" w:cs="Arial"/>
        </w:rPr>
        <w:t>3</w:t>
      </w:r>
      <w:r w:rsidR="00381A69">
        <w:rPr>
          <w:rFonts w:ascii="Arial" w:hAnsi="Arial" w:cs="Arial"/>
        </w:rPr>
        <w:t>г. № 1</w:t>
      </w:r>
      <w:r w:rsidR="00A44860">
        <w:rPr>
          <w:rFonts w:ascii="Arial" w:hAnsi="Arial" w:cs="Arial"/>
        </w:rPr>
        <w:t>180</w:t>
      </w:r>
      <w:r w:rsidR="00177684">
        <w:rPr>
          <w:rFonts w:ascii="Arial" w:hAnsi="Arial" w:cs="Arial"/>
        </w:rPr>
        <w:t xml:space="preserve">-П «О внесении изменений в постановление администрации Усть-Кутского муниципального образования (городского поселения) </w:t>
      </w:r>
      <w:r w:rsidR="0081346B">
        <w:rPr>
          <w:rFonts w:ascii="Arial" w:hAnsi="Arial" w:cs="Arial"/>
        </w:rPr>
        <w:t xml:space="preserve">от </w:t>
      </w:r>
      <w:r w:rsidR="00290102">
        <w:rPr>
          <w:rFonts w:ascii="Arial" w:hAnsi="Arial" w:cs="Arial"/>
        </w:rPr>
        <w:t>11.11.2022г. № 2495-П</w:t>
      </w:r>
      <w:r w:rsidR="0081346B">
        <w:rPr>
          <w:rFonts w:ascii="Arial" w:hAnsi="Arial" w:cs="Arial"/>
        </w:rPr>
        <w:t xml:space="preserve"> </w:t>
      </w:r>
      <w:r w:rsidR="00177684">
        <w:rPr>
          <w:rFonts w:ascii="Arial" w:hAnsi="Arial" w:cs="Arial"/>
        </w:rPr>
        <w:t>«Об утверждении порядка применения бюджетной классификации Российской Федерации в части, относящейся к бюджету Усть-Кутского муниципального обра</w:t>
      </w:r>
      <w:r w:rsidR="00163712">
        <w:rPr>
          <w:rFonts w:ascii="Arial" w:hAnsi="Arial" w:cs="Arial"/>
        </w:rPr>
        <w:t>зования (городского поселения)</w:t>
      </w:r>
      <w:r w:rsidR="003C10A2">
        <w:rPr>
          <w:rFonts w:ascii="Arial" w:hAnsi="Arial" w:cs="Arial"/>
        </w:rPr>
        <w:t>»</w:t>
      </w:r>
      <w:r w:rsidR="00163712">
        <w:rPr>
          <w:rFonts w:ascii="Arial" w:hAnsi="Arial" w:cs="Arial"/>
        </w:rPr>
        <w:t>»;</w:t>
      </w:r>
    </w:p>
    <w:p w:rsidR="00163712" w:rsidRDefault="00F10A4A" w:rsidP="00163712">
      <w:pPr>
        <w:ind w:firstLine="709"/>
        <w:jc w:val="both"/>
        <w:rPr>
          <w:rFonts w:ascii="Arial" w:hAnsi="Arial" w:cs="Arial"/>
        </w:rPr>
      </w:pPr>
      <w:r>
        <w:rPr>
          <w:rFonts w:ascii="Arial" w:hAnsi="Arial" w:cs="Arial"/>
        </w:rPr>
        <w:t>9</w:t>
      </w:r>
      <w:r w:rsidR="00163712">
        <w:rPr>
          <w:rFonts w:ascii="Arial" w:hAnsi="Arial" w:cs="Arial"/>
        </w:rPr>
        <w:t xml:space="preserve">) постановление администрации Усть-Кутского муниципального образования (городского поселения) от </w:t>
      </w:r>
      <w:r w:rsidR="00A44860">
        <w:rPr>
          <w:rFonts w:ascii="Arial" w:hAnsi="Arial" w:cs="Arial"/>
        </w:rPr>
        <w:t>0</w:t>
      </w:r>
      <w:r w:rsidR="0081346B">
        <w:rPr>
          <w:rFonts w:ascii="Arial" w:hAnsi="Arial" w:cs="Arial"/>
        </w:rPr>
        <w:t>1</w:t>
      </w:r>
      <w:r w:rsidR="00163712">
        <w:rPr>
          <w:rFonts w:ascii="Arial" w:hAnsi="Arial" w:cs="Arial"/>
        </w:rPr>
        <w:t>.0</w:t>
      </w:r>
      <w:r w:rsidR="00A44860">
        <w:rPr>
          <w:rFonts w:ascii="Arial" w:hAnsi="Arial" w:cs="Arial"/>
        </w:rPr>
        <w:t>6</w:t>
      </w:r>
      <w:r w:rsidR="00163712">
        <w:rPr>
          <w:rFonts w:ascii="Arial" w:hAnsi="Arial" w:cs="Arial"/>
        </w:rPr>
        <w:t>.202</w:t>
      </w:r>
      <w:r w:rsidR="00A44860">
        <w:rPr>
          <w:rFonts w:ascii="Arial" w:hAnsi="Arial" w:cs="Arial"/>
        </w:rPr>
        <w:t>3</w:t>
      </w:r>
      <w:r w:rsidR="00163712">
        <w:rPr>
          <w:rFonts w:ascii="Arial" w:hAnsi="Arial" w:cs="Arial"/>
        </w:rPr>
        <w:t>г. № 1</w:t>
      </w:r>
      <w:r w:rsidR="0081346B">
        <w:rPr>
          <w:rFonts w:ascii="Arial" w:hAnsi="Arial" w:cs="Arial"/>
        </w:rPr>
        <w:t>3</w:t>
      </w:r>
      <w:r w:rsidR="00A44860">
        <w:rPr>
          <w:rFonts w:ascii="Arial" w:hAnsi="Arial" w:cs="Arial"/>
        </w:rPr>
        <w:t>79</w:t>
      </w:r>
      <w:r w:rsidR="00163712">
        <w:rPr>
          <w:rFonts w:ascii="Arial" w:hAnsi="Arial" w:cs="Arial"/>
        </w:rPr>
        <w:t xml:space="preserve">-П «О внесении изменений в постановление администрации Усть-Кутского муниципального образования (городского поселения) </w:t>
      </w:r>
      <w:r w:rsidR="0081346B">
        <w:rPr>
          <w:rFonts w:ascii="Arial" w:hAnsi="Arial" w:cs="Arial"/>
        </w:rPr>
        <w:t xml:space="preserve">от </w:t>
      </w:r>
      <w:r w:rsidR="00290102">
        <w:rPr>
          <w:rFonts w:ascii="Arial" w:hAnsi="Arial" w:cs="Arial"/>
        </w:rPr>
        <w:t>11.11.2022г. № 2495-П</w:t>
      </w:r>
      <w:r w:rsidR="00163712">
        <w:rPr>
          <w:rFonts w:ascii="Arial" w:hAnsi="Arial" w:cs="Arial"/>
        </w:rPr>
        <w:t xml:space="preserve"> «Об утверждении порядка применения бюджетной классификации Российской Федерации в части, относящейся к бюджету Усть-Кутского муниципального образования (городского поселения)</w:t>
      </w:r>
      <w:r w:rsidR="003C10A2">
        <w:rPr>
          <w:rFonts w:ascii="Arial" w:hAnsi="Arial" w:cs="Arial"/>
        </w:rPr>
        <w:t>»</w:t>
      </w:r>
      <w:r w:rsidR="00163712">
        <w:rPr>
          <w:rFonts w:ascii="Arial" w:hAnsi="Arial" w:cs="Arial"/>
        </w:rPr>
        <w:t>»;</w:t>
      </w:r>
    </w:p>
    <w:p w:rsidR="00163712" w:rsidRDefault="00F10A4A" w:rsidP="00163712">
      <w:pPr>
        <w:ind w:firstLine="709"/>
        <w:jc w:val="both"/>
        <w:rPr>
          <w:rFonts w:ascii="Arial" w:hAnsi="Arial" w:cs="Arial"/>
        </w:rPr>
      </w:pPr>
      <w:r>
        <w:rPr>
          <w:rFonts w:ascii="Arial" w:hAnsi="Arial" w:cs="Arial"/>
        </w:rPr>
        <w:t>10</w:t>
      </w:r>
      <w:r w:rsidR="00163712">
        <w:rPr>
          <w:rFonts w:ascii="Arial" w:hAnsi="Arial" w:cs="Arial"/>
        </w:rPr>
        <w:t>) постановление администрации Усть-Кутского муниципального образования (городского поселения) от 2</w:t>
      </w:r>
      <w:r w:rsidR="00A44860">
        <w:rPr>
          <w:rFonts w:ascii="Arial" w:hAnsi="Arial" w:cs="Arial"/>
        </w:rPr>
        <w:t>6</w:t>
      </w:r>
      <w:r w:rsidR="00163712">
        <w:rPr>
          <w:rFonts w:ascii="Arial" w:hAnsi="Arial" w:cs="Arial"/>
        </w:rPr>
        <w:t>.0</w:t>
      </w:r>
      <w:r w:rsidR="00A44860">
        <w:rPr>
          <w:rFonts w:ascii="Arial" w:hAnsi="Arial" w:cs="Arial"/>
        </w:rPr>
        <w:t>6</w:t>
      </w:r>
      <w:r w:rsidR="00163712">
        <w:rPr>
          <w:rFonts w:ascii="Arial" w:hAnsi="Arial" w:cs="Arial"/>
        </w:rPr>
        <w:t>.202</w:t>
      </w:r>
      <w:r w:rsidR="00A44860">
        <w:rPr>
          <w:rFonts w:ascii="Arial" w:hAnsi="Arial" w:cs="Arial"/>
        </w:rPr>
        <w:t>3</w:t>
      </w:r>
      <w:r w:rsidR="00163712">
        <w:rPr>
          <w:rFonts w:ascii="Arial" w:hAnsi="Arial" w:cs="Arial"/>
        </w:rPr>
        <w:t>г. № 1</w:t>
      </w:r>
      <w:r w:rsidR="00A44860">
        <w:rPr>
          <w:rFonts w:ascii="Arial" w:hAnsi="Arial" w:cs="Arial"/>
        </w:rPr>
        <w:t>6</w:t>
      </w:r>
      <w:r w:rsidR="0081346B">
        <w:rPr>
          <w:rFonts w:ascii="Arial" w:hAnsi="Arial" w:cs="Arial"/>
        </w:rPr>
        <w:t>0</w:t>
      </w:r>
      <w:r w:rsidR="00A44860">
        <w:rPr>
          <w:rFonts w:ascii="Arial" w:hAnsi="Arial" w:cs="Arial"/>
        </w:rPr>
        <w:t>9</w:t>
      </w:r>
      <w:r w:rsidR="00163712">
        <w:rPr>
          <w:rFonts w:ascii="Arial" w:hAnsi="Arial" w:cs="Arial"/>
        </w:rPr>
        <w:t xml:space="preserve">-П «О внесении изменений в постановление администрации Усть-Кутского муниципального образования (городского поселения) </w:t>
      </w:r>
      <w:r w:rsidR="0081346B">
        <w:rPr>
          <w:rFonts w:ascii="Arial" w:hAnsi="Arial" w:cs="Arial"/>
        </w:rPr>
        <w:t xml:space="preserve">от </w:t>
      </w:r>
      <w:r w:rsidR="00290102">
        <w:rPr>
          <w:rFonts w:ascii="Arial" w:hAnsi="Arial" w:cs="Arial"/>
        </w:rPr>
        <w:t>11.11.2022г. № 2495-П</w:t>
      </w:r>
      <w:r w:rsidR="0081346B">
        <w:rPr>
          <w:rFonts w:ascii="Arial" w:hAnsi="Arial" w:cs="Arial"/>
        </w:rPr>
        <w:t xml:space="preserve"> </w:t>
      </w:r>
      <w:r w:rsidR="00163712">
        <w:rPr>
          <w:rFonts w:ascii="Arial" w:hAnsi="Arial" w:cs="Arial"/>
        </w:rPr>
        <w:t>«Об утверждении порядка применения бюджетной классификации Российской Федерации в части, относящейся к бюджету Усть-Кутского муниципального образования (городского поселения)</w:t>
      </w:r>
      <w:r w:rsidR="003C10A2">
        <w:rPr>
          <w:rFonts w:ascii="Arial" w:hAnsi="Arial" w:cs="Arial"/>
        </w:rPr>
        <w:t>»</w:t>
      </w:r>
      <w:r w:rsidR="00163712">
        <w:rPr>
          <w:rFonts w:ascii="Arial" w:hAnsi="Arial" w:cs="Arial"/>
        </w:rPr>
        <w:t>»;</w:t>
      </w:r>
    </w:p>
    <w:p w:rsidR="00163712" w:rsidRDefault="00163712" w:rsidP="00163712">
      <w:pPr>
        <w:ind w:firstLine="709"/>
        <w:jc w:val="both"/>
        <w:rPr>
          <w:rFonts w:ascii="Arial" w:hAnsi="Arial" w:cs="Arial"/>
        </w:rPr>
      </w:pPr>
      <w:r>
        <w:rPr>
          <w:rFonts w:ascii="Arial" w:hAnsi="Arial" w:cs="Arial"/>
        </w:rPr>
        <w:t>1</w:t>
      </w:r>
      <w:r w:rsidR="00F10A4A">
        <w:rPr>
          <w:rFonts w:ascii="Arial" w:hAnsi="Arial" w:cs="Arial"/>
        </w:rPr>
        <w:t>1</w:t>
      </w:r>
      <w:r>
        <w:rPr>
          <w:rFonts w:ascii="Arial" w:hAnsi="Arial" w:cs="Arial"/>
        </w:rPr>
        <w:t xml:space="preserve">) постановление администрации Усть-Кутского муниципального образования (городского поселения) </w:t>
      </w:r>
      <w:r w:rsidR="0081346B">
        <w:rPr>
          <w:rFonts w:ascii="Arial" w:hAnsi="Arial" w:cs="Arial"/>
        </w:rPr>
        <w:t xml:space="preserve">от </w:t>
      </w:r>
      <w:r w:rsidR="00A44860">
        <w:rPr>
          <w:rFonts w:ascii="Arial" w:hAnsi="Arial" w:cs="Arial"/>
        </w:rPr>
        <w:t>1</w:t>
      </w:r>
      <w:r>
        <w:rPr>
          <w:rFonts w:ascii="Arial" w:hAnsi="Arial" w:cs="Arial"/>
        </w:rPr>
        <w:t>2.</w:t>
      </w:r>
      <w:r w:rsidR="0081346B">
        <w:rPr>
          <w:rFonts w:ascii="Arial" w:hAnsi="Arial" w:cs="Arial"/>
        </w:rPr>
        <w:t>0</w:t>
      </w:r>
      <w:r w:rsidR="00A44860">
        <w:rPr>
          <w:rFonts w:ascii="Arial" w:hAnsi="Arial" w:cs="Arial"/>
        </w:rPr>
        <w:t>7</w:t>
      </w:r>
      <w:r>
        <w:rPr>
          <w:rFonts w:ascii="Arial" w:hAnsi="Arial" w:cs="Arial"/>
        </w:rPr>
        <w:t>.202</w:t>
      </w:r>
      <w:r w:rsidR="00A44860">
        <w:rPr>
          <w:rFonts w:ascii="Arial" w:hAnsi="Arial" w:cs="Arial"/>
        </w:rPr>
        <w:t>3г. № 1170</w:t>
      </w:r>
      <w:r>
        <w:rPr>
          <w:rFonts w:ascii="Arial" w:hAnsi="Arial" w:cs="Arial"/>
        </w:rPr>
        <w:t xml:space="preserve">-П «О внесении изменений в постановление администрации Усть-Кутского муниципального образования (городского поселения) </w:t>
      </w:r>
      <w:r w:rsidR="0081346B">
        <w:rPr>
          <w:rFonts w:ascii="Arial" w:hAnsi="Arial" w:cs="Arial"/>
        </w:rPr>
        <w:t xml:space="preserve">от </w:t>
      </w:r>
      <w:r w:rsidR="00290102">
        <w:rPr>
          <w:rFonts w:ascii="Arial" w:hAnsi="Arial" w:cs="Arial"/>
        </w:rPr>
        <w:t>11.11.2022г. № 2495-П</w:t>
      </w:r>
      <w:r w:rsidR="0081346B">
        <w:rPr>
          <w:rFonts w:ascii="Arial" w:hAnsi="Arial" w:cs="Arial"/>
        </w:rPr>
        <w:t xml:space="preserve"> </w:t>
      </w:r>
      <w:r>
        <w:rPr>
          <w:rFonts w:ascii="Arial" w:hAnsi="Arial" w:cs="Arial"/>
        </w:rPr>
        <w:t>«Об утверждении порядка применения бюджетной классификации Российской Федерации в части, относящейся к бюджету Усть-Кутского муниципального образования (городского поселения)</w:t>
      </w:r>
      <w:r w:rsidR="003C10A2">
        <w:rPr>
          <w:rFonts w:ascii="Arial" w:hAnsi="Arial" w:cs="Arial"/>
        </w:rPr>
        <w:t>»</w:t>
      </w:r>
      <w:r>
        <w:rPr>
          <w:rFonts w:ascii="Arial" w:hAnsi="Arial" w:cs="Arial"/>
        </w:rPr>
        <w:t>»;</w:t>
      </w:r>
    </w:p>
    <w:p w:rsidR="00290102" w:rsidRDefault="00290102" w:rsidP="00290102">
      <w:pPr>
        <w:ind w:firstLine="709"/>
        <w:jc w:val="both"/>
        <w:rPr>
          <w:rFonts w:ascii="Arial" w:hAnsi="Arial" w:cs="Arial"/>
        </w:rPr>
      </w:pPr>
      <w:r>
        <w:rPr>
          <w:rFonts w:ascii="Arial" w:hAnsi="Arial" w:cs="Arial"/>
        </w:rPr>
        <w:t xml:space="preserve">12) постановление администрации </w:t>
      </w:r>
      <w:proofErr w:type="spellStart"/>
      <w:r>
        <w:rPr>
          <w:rFonts w:ascii="Arial" w:hAnsi="Arial" w:cs="Arial"/>
        </w:rPr>
        <w:t>Усть-Кутского</w:t>
      </w:r>
      <w:proofErr w:type="spellEnd"/>
      <w:r>
        <w:rPr>
          <w:rFonts w:ascii="Arial" w:hAnsi="Arial" w:cs="Arial"/>
        </w:rPr>
        <w:t xml:space="preserve"> муниципального образования (городского поселения) от 2</w:t>
      </w:r>
      <w:r w:rsidR="00A44860">
        <w:rPr>
          <w:rFonts w:ascii="Arial" w:hAnsi="Arial" w:cs="Arial"/>
        </w:rPr>
        <w:t>2</w:t>
      </w:r>
      <w:r>
        <w:rPr>
          <w:rFonts w:ascii="Arial" w:hAnsi="Arial" w:cs="Arial"/>
        </w:rPr>
        <w:t>.0</w:t>
      </w:r>
      <w:r w:rsidR="00A44860">
        <w:rPr>
          <w:rFonts w:ascii="Arial" w:hAnsi="Arial" w:cs="Arial"/>
        </w:rPr>
        <w:t>8</w:t>
      </w:r>
      <w:r>
        <w:rPr>
          <w:rFonts w:ascii="Arial" w:hAnsi="Arial" w:cs="Arial"/>
        </w:rPr>
        <w:t>.202</w:t>
      </w:r>
      <w:r w:rsidR="00A44860">
        <w:rPr>
          <w:rFonts w:ascii="Arial" w:hAnsi="Arial" w:cs="Arial"/>
        </w:rPr>
        <w:t>3</w:t>
      </w:r>
      <w:r>
        <w:rPr>
          <w:rFonts w:ascii="Arial" w:hAnsi="Arial" w:cs="Arial"/>
        </w:rPr>
        <w:t>г. № 2</w:t>
      </w:r>
      <w:r w:rsidR="00A44860">
        <w:rPr>
          <w:rFonts w:ascii="Arial" w:hAnsi="Arial" w:cs="Arial"/>
        </w:rPr>
        <w:t>1</w:t>
      </w:r>
      <w:r>
        <w:rPr>
          <w:rFonts w:ascii="Arial" w:hAnsi="Arial" w:cs="Arial"/>
        </w:rPr>
        <w:t>6</w:t>
      </w:r>
      <w:r w:rsidR="00A44860">
        <w:rPr>
          <w:rFonts w:ascii="Arial" w:hAnsi="Arial" w:cs="Arial"/>
        </w:rPr>
        <w:t>5</w:t>
      </w:r>
      <w:r>
        <w:rPr>
          <w:rFonts w:ascii="Arial" w:hAnsi="Arial" w:cs="Arial"/>
        </w:rPr>
        <w:t xml:space="preserve">-П «О внесении изменений в постановление администрации </w:t>
      </w:r>
      <w:proofErr w:type="spellStart"/>
      <w:r>
        <w:rPr>
          <w:rFonts w:ascii="Arial" w:hAnsi="Arial" w:cs="Arial"/>
        </w:rPr>
        <w:t>Усть-Кутского</w:t>
      </w:r>
      <w:proofErr w:type="spellEnd"/>
      <w:r>
        <w:rPr>
          <w:rFonts w:ascii="Arial" w:hAnsi="Arial" w:cs="Arial"/>
        </w:rPr>
        <w:t xml:space="preserve"> муниципального образования (городского поселения) от 11.11.2022г. № 2495-П «Об утверждении </w:t>
      </w:r>
      <w:r>
        <w:rPr>
          <w:rFonts w:ascii="Arial" w:hAnsi="Arial" w:cs="Arial"/>
        </w:rPr>
        <w:lastRenderedPageBreak/>
        <w:t xml:space="preserve">порядка применения бюджетной классификации Российской Федерации в части, относящейся к бюджету </w:t>
      </w:r>
      <w:proofErr w:type="spellStart"/>
      <w:r>
        <w:rPr>
          <w:rFonts w:ascii="Arial" w:hAnsi="Arial" w:cs="Arial"/>
        </w:rPr>
        <w:t>Усть-Кутского</w:t>
      </w:r>
      <w:proofErr w:type="spellEnd"/>
      <w:r>
        <w:rPr>
          <w:rFonts w:ascii="Arial" w:hAnsi="Arial" w:cs="Arial"/>
        </w:rPr>
        <w:t xml:space="preserve"> муниципального образования (городского поселения)</w:t>
      </w:r>
      <w:r w:rsidR="003C10A2">
        <w:rPr>
          <w:rFonts w:ascii="Arial" w:hAnsi="Arial" w:cs="Arial"/>
        </w:rPr>
        <w:t>»</w:t>
      </w:r>
      <w:r>
        <w:rPr>
          <w:rFonts w:ascii="Arial" w:hAnsi="Arial" w:cs="Arial"/>
        </w:rPr>
        <w:t>»;</w:t>
      </w:r>
    </w:p>
    <w:p w:rsidR="00290102" w:rsidRDefault="00290102" w:rsidP="00290102">
      <w:pPr>
        <w:ind w:firstLine="709"/>
        <w:jc w:val="both"/>
        <w:rPr>
          <w:rFonts w:ascii="Arial" w:hAnsi="Arial" w:cs="Arial"/>
        </w:rPr>
      </w:pPr>
      <w:r>
        <w:rPr>
          <w:rFonts w:ascii="Arial" w:hAnsi="Arial" w:cs="Arial"/>
        </w:rPr>
        <w:t xml:space="preserve">13) постановление администрации </w:t>
      </w:r>
      <w:proofErr w:type="spellStart"/>
      <w:r>
        <w:rPr>
          <w:rFonts w:ascii="Arial" w:hAnsi="Arial" w:cs="Arial"/>
        </w:rPr>
        <w:t>Усть-Кутского</w:t>
      </w:r>
      <w:proofErr w:type="spellEnd"/>
      <w:r>
        <w:rPr>
          <w:rFonts w:ascii="Arial" w:hAnsi="Arial" w:cs="Arial"/>
        </w:rPr>
        <w:t xml:space="preserve"> муниципального образования (городского поселения) от 2</w:t>
      </w:r>
      <w:r w:rsidR="00A44860">
        <w:rPr>
          <w:rFonts w:ascii="Arial" w:hAnsi="Arial" w:cs="Arial"/>
        </w:rPr>
        <w:t>7</w:t>
      </w:r>
      <w:r>
        <w:rPr>
          <w:rFonts w:ascii="Arial" w:hAnsi="Arial" w:cs="Arial"/>
        </w:rPr>
        <w:t>.0</w:t>
      </w:r>
      <w:r w:rsidR="00A44860">
        <w:rPr>
          <w:rFonts w:ascii="Arial" w:hAnsi="Arial" w:cs="Arial"/>
        </w:rPr>
        <w:t>9</w:t>
      </w:r>
      <w:r>
        <w:rPr>
          <w:rFonts w:ascii="Arial" w:hAnsi="Arial" w:cs="Arial"/>
        </w:rPr>
        <w:t>.202</w:t>
      </w:r>
      <w:r w:rsidR="00A44860">
        <w:rPr>
          <w:rFonts w:ascii="Arial" w:hAnsi="Arial" w:cs="Arial"/>
        </w:rPr>
        <w:t>3</w:t>
      </w:r>
      <w:r>
        <w:rPr>
          <w:rFonts w:ascii="Arial" w:hAnsi="Arial" w:cs="Arial"/>
        </w:rPr>
        <w:t>г. № 2</w:t>
      </w:r>
      <w:r w:rsidR="00A44860">
        <w:rPr>
          <w:rFonts w:ascii="Arial" w:hAnsi="Arial" w:cs="Arial"/>
        </w:rPr>
        <w:t>527</w:t>
      </w:r>
      <w:r>
        <w:rPr>
          <w:rFonts w:ascii="Arial" w:hAnsi="Arial" w:cs="Arial"/>
        </w:rPr>
        <w:t xml:space="preserve">-П «О внесении изменений в постановление администрации </w:t>
      </w:r>
      <w:proofErr w:type="spellStart"/>
      <w:r>
        <w:rPr>
          <w:rFonts w:ascii="Arial" w:hAnsi="Arial" w:cs="Arial"/>
        </w:rPr>
        <w:t>Усть-Кутского</w:t>
      </w:r>
      <w:proofErr w:type="spellEnd"/>
      <w:r>
        <w:rPr>
          <w:rFonts w:ascii="Arial" w:hAnsi="Arial" w:cs="Arial"/>
        </w:rPr>
        <w:t xml:space="preserve"> муниципального образования (городского поселения) от 11.11.2022г. № 2495-П «Об утверждении порядка применения бюджетной классификации Российской Федерации в части, относящейся к бюджету </w:t>
      </w:r>
      <w:proofErr w:type="spellStart"/>
      <w:r>
        <w:rPr>
          <w:rFonts w:ascii="Arial" w:hAnsi="Arial" w:cs="Arial"/>
        </w:rPr>
        <w:t>Усть-Кутского</w:t>
      </w:r>
      <w:proofErr w:type="spellEnd"/>
      <w:r>
        <w:rPr>
          <w:rFonts w:ascii="Arial" w:hAnsi="Arial" w:cs="Arial"/>
        </w:rPr>
        <w:t xml:space="preserve"> муниципального образования (городского поселения)»</w:t>
      </w:r>
      <w:r w:rsidR="003C10A2">
        <w:rPr>
          <w:rFonts w:ascii="Arial" w:hAnsi="Arial" w:cs="Arial"/>
        </w:rPr>
        <w:t>»</w:t>
      </w:r>
      <w:r>
        <w:rPr>
          <w:rFonts w:ascii="Arial" w:hAnsi="Arial" w:cs="Arial"/>
        </w:rPr>
        <w:t>;</w:t>
      </w:r>
    </w:p>
    <w:p w:rsidR="005E01A1" w:rsidRDefault="005E01A1" w:rsidP="00290102">
      <w:pPr>
        <w:ind w:firstLine="709"/>
        <w:jc w:val="both"/>
        <w:rPr>
          <w:rFonts w:ascii="Arial" w:hAnsi="Arial" w:cs="Arial"/>
        </w:rPr>
      </w:pPr>
      <w:r>
        <w:rPr>
          <w:rFonts w:ascii="Arial" w:hAnsi="Arial" w:cs="Arial"/>
        </w:rPr>
        <w:t xml:space="preserve">14) постановление администрации </w:t>
      </w:r>
      <w:proofErr w:type="spellStart"/>
      <w:r>
        <w:rPr>
          <w:rFonts w:ascii="Arial" w:hAnsi="Arial" w:cs="Arial"/>
        </w:rPr>
        <w:t>Усть-Кутского</w:t>
      </w:r>
      <w:proofErr w:type="spellEnd"/>
      <w:r>
        <w:rPr>
          <w:rFonts w:ascii="Arial" w:hAnsi="Arial" w:cs="Arial"/>
        </w:rPr>
        <w:t xml:space="preserve"> муниципального образования (городского поселения) от 19.10.2023г. № 2755-П «О внесении изменений в постановление администрации </w:t>
      </w:r>
      <w:proofErr w:type="spellStart"/>
      <w:r>
        <w:rPr>
          <w:rFonts w:ascii="Arial" w:hAnsi="Arial" w:cs="Arial"/>
        </w:rPr>
        <w:t>Усть-Кутского</w:t>
      </w:r>
      <w:proofErr w:type="spellEnd"/>
      <w:r>
        <w:rPr>
          <w:rFonts w:ascii="Arial" w:hAnsi="Arial" w:cs="Arial"/>
        </w:rPr>
        <w:t xml:space="preserve"> муниципального образования (городского поселения) от 11.11.2022г. № 2495-П «Об утверждении порядка применения бюджетной классификации Российской Федерации в части, относящейся к бюджету </w:t>
      </w:r>
      <w:proofErr w:type="spellStart"/>
      <w:r>
        <w:rPr>
          <w:rFonts w:ascii="Arial" w:hAnsi="Arial" w:cs="Arial"/>
        </w:rPr>
        <w:t>Усть-Кутского</w:t>
      </w:r>
      <w:proofErr w:type="spellEnd"/>
      <w:r>
        <w:rPr>
          <w:rFonts w:ascii="Arial" w:hAnsi="Arial" w:cs="Arial"/>
        </w:rPr>
        <w:t xml:space="preserve"> муниципального образования (городского поселения)»»;</w:t>
      </w:r>
    </w:p>
    <w:p w:rsidR="00290102" w:rsidRDefault="00290102" w:rsidP="00290102">
      <w:pPr>
        <w:ind w:firstLine="709"/>
        <w:jc w:val="both"/>
        <w:rPr>
          <w:rFonts w:ascii="Arial" w:hAnsi="Arial" w:cs="Arial"/>
        </w:rPr>
      </w:pPr>
      <w:r>
        <w:rPr>
          <w:rFonts w:ascii="Arial" w:hAnsi="Arial" w:cs="Arial"/>
        </w:rPr>
        <w:t>1</w:t>
      </w:r>
      <w:r w:rsidR="00A427A2">
        <w:rPr>
          <w:rFonts w:ascii="Arial" w:hAnsi="Arial" w:cs="Arial"/>
        </w:rPr>
        <w:t>5</w:t>
      </w:r>
      <w:r>
        <w:rPr>
          <w:rFonts w:ascii="Arial" w:hAnsi="Arial" w:cs="Arial"/>
        </w:rPr>
        <w:t xml:space="preserve">) постановление администрации </w:t>
      </w:r>
      <w:proofErr w:type="spellStart"/>
      <w:r>
        <w:rPr>
          <w:rFonts w:ascii="Arial" w:hAnsi="Arial" w:cs="Arial"/>
        </w:rPr>
        <w:t>Усть-Кутского</w:t>
      </w:r>
      <w:proofErr w:type="spellEnd"/>
      <w:r>
        <w:rPr>
          <w:rFonts w:ascii="Arial" w:hAnsi="Arial" w:cs="Arial"/>
        </w:rPr>
        <w:t xml:space="preserve"> муниципального образования (городского поселения) от </w:t>
      </w:r>
      <w:r w:rsidR="00A44860">
        <w:rPr>
          <w:rFonts w:ascii="Arial" w:hAnsi="Arial" w:cs="Arial"/>
        </w:rPr>
        <w:t>09</w:t>
      </w:r>
      <w:r>
        <w:rPr>
          <w:rFonts w:ascii="Arial" w:hAnsi="Arial" w:cs="Arial"/>
        </w:rPr>
        <w:t>.1</w:t>
      </w:r>
      <w:r w:rsidR="00A44860">
        <w:rPr>
          <w:rFonts w:ascii="Arial" w:hAnsi="Arial" w:cs="Arial"/>
        </w:rPr>
        <w:t>1</w:t>
      </w:r>
      <w:r>
        <w:rPr>
          <w:rFonts w:ascii="Arial" w:hAnsi="Arial" w:cs="Arial"/>
        </w:rPr>
        <w:t>.202</w:t>
      </w:r>
      <w:r w:rsidR="00A44860">
        <w:rPr>
          <w:rFonts w:ascii="Arial" w:hAnsi="Arial" w:cs="Arial"/>
        </w:rPr>
        <w:t>3</w:t>
      </w:r>
      <w:r>
        <w:rPr>
          <w:rFonts w:ascii="Arial" w:hAnsi="Arial" w:cs="Arial"/>
        </w:rPr>
        <w:t>г. № 2</w:t>
      </w:r>
      <w:r w:rsidR="00A44860">
        <w:rPr>
          <w:rFonts w:ascii="Arial" w:hAnsi="Arial" w:cs="Arial"/>
        </w:rPr>
        <w:t>994</w:t>
      </w:r>
      <w:r>
        <w:rPr>
          <w:rFonts w:ascii="Arial" w:hAnsi="Arial" w:cs="Arial"/>
        </w:rPr>
        <w:t xml:space="preserve">-П «О внесении изменений в постановление администрации </w:t>
      </w:r>
      <w:proofErr w:type="spellStart"/>
      <w:r>
        <w:rPr>
          <w:rFonts w:ascii="Arial" w:hAnsi="Arial" w:cs="Arial"/>
        </w:rPr>
        <w:t>Усть-Кутского</w:t>
      </w:r>
      <w:proofErr w:type="spellEnd"/>
      <w:r>
        <w:rPr>
          <w:rFonts w:ascii="Arial" w:hAnsi="Arial" w:cs="Arial"/>
        </w:rPr>
        <w:t xml:space="preserve"> муниципального образования (городского поселения) от 11.11.2022г. № 2495-П «Об утверждении порядка применения бюджетной классификации Российской Федерации в части, относящейся к бюджету </w:t>
      </w:r>
      <w:proofErr w:type="spellStart"/>
      <w:r>
        <w:rPr>
          <w:rFonts w:ascii="Arial" w:hAnsi="Arial" w:cs="Arial"/>
        </w:rPr>
        <w:t>Усть-Кутского</w:t>
      </w:r>
      <w:proofErr w:type="spellEnd"/>
      <w:r>
        <w:rPr>
          <w:rFonts w:ascii="Arial" w:hAnsi="Arial" w:cs="Arial"/>
        </w:rPr>
        <w:t xml:space="preserve"> муниципального обра</w:t>
      </w:r>
      <w:r w:rsidR="00A44860">
        <w:rPr>
          <w:rFonts w:ascii="Arial" w:hAnsi="Arial" w:cs="Arial"/>
        </w:rPr>
        <w:t>зования (городского поселения)</w:t>
      </w:r>
      <w:r w:rsidR="003C10A2">
        <w:rPr>
          <w:rFonts w:ascii="Arial" w:hAnsi="Arial" w:cs="Arial"/>
        </w:rPr>
        <w:t>»</w:t>
      </w:r>
      <w:r w:rsidR="00A44860">
        <w:rPr>
          <w:rFonts w:ascii="Arial" w:hAnsi="Arial" w:cs="Arial"/>
        </w:rPr>
        <w:t>».</w:t>
      </w:r>
    </w:p>
    <w:p w:rsidR="00177684" w:rsidRDefault="00177684" w:rsidP="00177684">
      <w:pPr>
        <w:ind w:firstLine="709"/>
        <w:jc w:val="both"/>
        <w:rPr>
          <w:rFonts w:ascii="Arial" w:hAnsi="Arial" w:cs="Arial"/>
        </w:rPr>
      </w:pPr>
      <w:r>
        <w:rPr>
          <w:rFonts w:ascii="Arial" w:hAnsi="Arial" w:cs="Arial"/>
        </w:rPr>
        <w:t>3</w:t>
      </w:r>
      <w:r w:rsidRPr="002B7541">
        <w:rPr>
          <w:rFonts w:ascii="Arial" w:hAnsi="Arial" w:cs="Arial"/>
        </w:rPr>
        <w:t>.</w:t>
      </w:r>
      <w:r>
        <w:rPr>
          <w:rFonts w:ascii="Arial" w:hAnsi="Arial" w:cs="Arial"/>
        </w:rPr>
        <w:t xml:space="preserve">  </w:t>
      </w:r>
      <w:r w:rsidRPr="002B7541">
        <w:rPr>
          <w:rFonts w:ascii="Arial" w:hAnsi="Arial" w:cs="Arial"/>
        </w:rPr>
        <w:t>Настоящее постановление вступает в силу</w:t>
      </w:r>
      <w:r>
        <w:rPr>
          <w:rFonts w:ascii="Arial" w:hAnsi="Arial" w:cs="Arial"/>
        </w:rPr>
        <w:t xml:space="preserve"> со дня его официального опубликования, за исключением пункта 2, и применяется при составлении и организации исполнения бюджета Усть-Кутского муниципального образования (городского поселения), начиная с бюджета на 202</w:t>
      </w:r>
      <w:r w:rsidR="00280D2E">
        <w:rPr>
          <w:rFonts w:ascii="Arial" w:hAnsi="Arial" w:cs="Arial"/>
        </w:rPr>
        <w:t>4</w:t>
      </w:r>
      <w:r>
        <w:rPr>
          <w:rFonts w:ascii="Arial" w:hAnsi="Arial" w:cs="Arial"/>
        </w:rPr>
        <w:t xml:space="preserve"> год</w:t>
      </w:r>
      <w:r w:rsidR="006513BD">
        <w:rPr>
          <w:rFonts w:ascii="Arial" w:hAnsi="Arial" w:cs="Arial"/>
        </w:rPr>
        <w:t>а</w:t>
      </w:r>
      <w:r>
        <w:rPr>
          <w:rFonts w:ascii="Arial" w:hAnsi="Arial" w:cs="Arial"/>
        </w:rPr>
        <w:t>.</w:t>
      </w:r>
    </w:p>
    <w:p w:rsidR="0081346B" w:rsidRDefault="00177684" w:rsidP="0081346B">
      <w:pPr>
        <w:autoSpaceDE w:val="0"/>
        <w:autoSpaceDN w:val="0"/>
        <w:adjustRightInd w:val="0"/>
        <w:ind w:firstLine="709"/>
        <w:jc w:val="both"/>
      </w:pPr>
      <w:r>
        <w:rPr>
          <w:rFonts w:ascii="Arial" w:hAnsi="Arial" w:cs="Arial"/>
        </w:rPr>
        <w:t>4.</w:t>
      </w:r>
      <w:r>
        <w:rPr>
          <w:rFonts w:ascii="Arial" w:hAnsi="Arial" w:cs="Arial"/>
        </w:rPr>
        <w:tab/>
      </w:r>
      <w:r w:rsidR="0081346B">
        <w:rPr>
          <w:rFonts w:ascii="Arial" w:hAnsi="Arial" w:cs="Arial"/>
        </w:rPr>
        <w:t xml:space="preserve">Отделу информационного обеспечения, взаимодействия с общественностью и СМИ администрации </w:t>
      </w:r>
      <w:proofErr w:type="spellStart"/>
      <w:r w:rsidR="0081346B">
        <w:rPr>
          <w:rFonts w:ascii="Arial" w:hAnsi="Arial" w:cs="Arial"/>
        </w:rPr>
        <w:t>Усть-Кутского</w:t>
      </w:r>
      <w:proofErr w:type="spellEnd"/>
      <w:r w:rsidR="0081346B">
        <w:rPr>
          <w:rFonts w:ascii="Arial" w:hAnsi="Arial" w:cs="Arial"/>
        </w:rPr>
        <w:t xml:space="preserve"> муниципального образования (городского поселения) о</w:t>
      </w:r>
      <w:r w:rsidR="0081346B" w:rsidRPr="00AE3209">
        <w:rPr>
          <w:rFonts w:ascii="Arial" w:hAnsi="Arial" w:cs="Arial"/>
        </w:rPr>
        <w:t>публиковать</w:t>
      </w:r>
      <w:r w:rsidR="0081346B">
        <w:rPr>
          <w:rFonts w:ascii="Arial" w:hAnsi="Arial" w:cs="Arial"/>
        </w:rPr>
        <w:t xml:space="preserve"> (обнародовать) </w:t>
      </w:r>
      <w:r w:rsidR="0081346B" w:rsidRPr="00AE3209">
        <w:rPr>
          <w:rFonts w:ascii="Arial" w:hAnsi="Arial" w:cs="Arial"/>
        </w:rPr>
        <w:t>настоящее постановление в информационно-телекоммуникационной сети «Интернет» на официальном сайте администрации  муниципального образования «город</w:t>
      </w:r>
      <w:r w:rsidR="0081346B">
        <w:rPr>
          <w:rFonts w:ascii="Arial" w:hAnsi="Arial" w:cs="Arial"/>
        </w:rPr>
        <w:t xml:space="preserve"> </w:t>
      </w:r>
      <w:r w:rsidR="00A427A2">
        <w:rPr>
          <w:rFonts w:ascii="Arial" w:hAnsi="Arial" w:cs="Arial"/>
        </w:rPr>
        <w:t xml:space="preserve">                  </w:t>
      </w:r>
      <w:r w:rsidR="0081346B" w:rsidRPr="00AE3209">
        <w:rPr>
          <w:rFonts w:ascii="Arial" w:hAnsi="Arial" w:cs="Arial"/>
        </w:rPr>
        <w:t>Усть-Кут»</w:t>
      </w:r>
      <w:r w:rsidR="0081346B">
        <w:rPr>
          <w:rFonts w:ascii="Arial" w:hAnsi="Arial" w:cs="Arial"/>
        </w:rPr>
        <w:t>.</w:t>
      </w:r>
      <w:r w:rsidR="0081346B" w:rsidRPr="00A44A3A">
        <w:t xml:space="preserve"> </w:t>
      </w:r>
    </w:p>
    <w:p w:rsidR="0081346B" w:rsidRPr="000A032F" w:rsidRDefault="00177684" w:rsidP="0081346B">
      <w:pPr>
        <w:autoSpaceDE w:val="0"/>
        <w:autoSpaceDN w:val="0"/>
        <w:adjustRightInd w:val="0"/>
        <w:ind w:firstLine="708"/>
        <w:jc w:val="both"/>
        <w:rPr>
          <w:rFonts w:ascii="Arial" w:hAnsi="Arial" w:cs="Arial"/>
        </w:rPr>
      </w:pPr>
      <w:r>
        <w:rPr>
          <w:rFonts w:ascii="Arial" w:hAnsi="Arial" w:cs="Arial"/>
        </w:rPr>
        <w:t>5</w:t>
      </w:r>
      <w:r w:rsidRPr="00AE3209">
        <w:rPr>
          <w:rFonts w:ascii="Arial" w:hAnsi="Arial" w:cs="Arial"/>
        </w:rPr>
        <w:t>.</w:t>
      </w:r>
      <w:r>
        <w:rPr>
          <w:rFonts w:ascii="Arial" w:hAnsi="Arial" w:cs="Arial"/>
        </w:rPr>
        <w:tab/>
      </w:r>
      <w:proofErr w:type="gramStart"/>
      <w:r w:rsidR="0081346B" w:rsidRPr="00AE3209">
        <w:rPr>
          <w:rFonts w:ascii="Arial" w:hAnsi="Arial" w:cs="Arial"/>
        </w:rPr>
        <w:t>Контроль за</w:t>
      </w:r>
      <w:proofErr w:type="gramEnd"/>
      <w:r w:rsidR="0081346B" w:rsidRPr="00AE3209">
        <w:rPr>
          <w:rFonts w:ascii="Arial" w:hAnsi="Arial" w:cs="Arial"/>
        </w:rPr>
        <w:t xml:space="preserve"> исполнением настоящего постановления возложить на заместителя главы </w:t>
      </w:r>
      <w:r w:rsidR="0081346B">
        <w:rPr>
          <w:rFonts w:ascii="Arial" w:hAnsi="Arial" w:cs="Arial"/>
        </w:rPr>
        <w:t>городского поселения по экономическим вопросам.</w:t>
      </w:r>
    </w:p>
    <w:p w:rsidR="00177684" w:rsidRDefault="00177684" w:rsidP="00A427A2">
      <w:pPr>
        <w:autoSpaceDE w:val="0"/>
        <w:autoSpaceDN w:val="0"/>
        <w:adjustRightInd w:val="0"/>
        <w:ind w:firstLine="709"/>
        <w:jc w:val="right"/>
        <w:rPr>
          <w:rFonts w:ascii="Arial" w:hAnsi="Arial" w:cs="Arial"/>
        </w:rPr>
      </w:pPr>
    </w:p>
    <w:p w:rsidR="00177684" w:rsidRDefault="00177684" w:rsidP="00A427A2">
      <w:pPr>
        <w:jc w:val="right"/>
        <w:rPr>
          <w:rFonts w:ascii="Arial" w:hAnsi="Arial" w:cs="Arial"/>
        </w:rPr>
      </w:pPr>
    </w:p>
    <w:p w:rsidR="00177684" w:rsidRPr="00EF3D80" w:rsidRDefault="00834A89" w:rsidP="00177684">
      <w:pPr>
        <w:rPr>
          <w:rFonts w:ascii="Arial" w:hAnsi="Arial" w:cs="Arial"/>
        </w:rPr>
      </w:pPr>
      <w:proofErr w:type="spellStart"/>
      <w:r w:rsidRPr="00EF3D80">
        <w:rPr>
          <w:rFonts w:ascii="Arial" w:hAnsi="Arial" w:cs="Arial"/>
        </w:rPr>
        <w:t>И.о</w:t>
      </w:r>
      <w:proofErr w:type="spellEnd"/>
      <w:r w:rsidRPr="00EF3D80">
        <w:rPr>
          <w:rFonts w:ascii="Arial" w:hAnsi="Arial" w:cs="Arial"/>
        </w:rPr>
        <w:t>. г</w:t>
      </w:r>
      <w:r w:rsidR="00177684" w:rsidRPr="00EF3D80">
        <w:rPr>
          <w:rFonts w:ascii="Arial" w:hAnsi="Arial" w:cs="Arial"/>
        </w:rPr>
        <w:t>лав</w:t>
      </w:r>
      <w:r w:rsidRPr="00EF3D80">
        <w:rPr>
          <w:rFonts w:ascii="Arial" w:hAnsi="Arial" w:cs="Arial"/>
        </w:rPr>
        <w:t>ы</w:t>
      </w:r>
      <w:r w:rsidR="00177684" w:rsidRPr="00EF3D80">
        <w:rPr>
          <w:rFonts w:ascii="Arial" w:hAnsi="Arial" w:cs="Arial"/>
        </w:rPr>
        <w:t xml:space="preserve">  администрации </w:t>
      </w:r>
      <w:proofErr w:type="spellStart"/>
      <w:r w:rsidR="00177684" w:rsidRPr="00EF3D80">
        <w:rPr>
          <w:rFonts w:ascii="Arial" w:hAnsi="Arial" w:cs="Arial"/>
        </w:rPr>
        <w:t>Усть-Кутского</w:t>
      </w:r>
      <w:proofErr w:type="spellEnd"/>
      <w:r w:rsidR="00177684" w:rsidRPr="00EF3D80">
        <w:rPr>
          <w:rFonts w:ascii="Arial" w:hAnsi="Arial" w:cs="Arial"/>
        </w:rPr>
        <w:t xml:space="preserve"> </w:t>
      </w:r>
    </w:p>
    <w:p w:rsidR="00177684" w:rsidRPr="00EF3D80" w:rsidRDefault="00177684" w:rsidP="00177684">
      <w:pPr>
        <w:rPr>
          <w:rFonts w:ascii="Arial" w:hAnsi="Arial" w:cs="Arial"/>
        </w:rPr>
      </w:pPr>
      <w:r w:rsidRPr="00EF3D80">
        <w:rPr>
          <w:rFonts w:ascii="Arial" w:hAnsi="Arial" w:cs="Arial"/>
        </w:rPr>
        <w:t xml:space="preserve">муниципального образования </w:t>
      </w:r>
    </w:p>
    <w:p w:rsidR="00177684" w:rsidRDefault="00177684" w:rsidP="00177684">
      <w:pPr>
        <w:rPr>
          <w:rFonts w:ascii="Arial" w:hAnsi="Arial" w:cs="Arial"/>
        </w:rPr>
      </w:pPr>
      <w:r w:rsidRPr="00EF3D80">
        <w:rPr>
          <w:rFonts w:ascii="Arial" w:hAnsi="Arial" w:cs="Arial"/>
        </w:rPr>
        <w:t xml:space="preserve">(городского поселения)          </w:t>
      </w:r>
      <w:r w:rsidR="00EF3D80">
        <w:rPr>
          <w:rFonts w:ascii="Arial" w:hAnsi="Arial" w:cs="Arial"/>
        </w:rPr>
        <w:tab/>
      </w:r>
      <w:r w:rsidR="00EF3D80">
        <w:rPr>
          <w:rFonts w:ascii="Arial" w:hAnsi="Arial" w:cs="Arial"/>
        </w:rPr>
        <w:tab/>
      </w:r>
      <w:r w:rsidR="00EF3D80">
        <w:rPr>
          <w:rFonts w:ascii="Arial" w:hAnsi="Arial" w:cs="Arial"/>
        </w:rPr>
        <w:tab/>
      </w:r>
      <w:r w:rsidR="00EF3D80">
        <w:rPr>
          <w:rFonts w:ascii="Arial" w:hAnsi="Arial" w:cs="Arial"/>
        </w:rPr>
        <w:tab/>
      </w:r>
      <w:r w:rsidR="00EF3D80">
        <w:rPr>
          <w:rFonts w:ascii="Arial" w:hAnsi="Arial" w:cs="Arial"/>
        </w:rPr>
        <w:tab/>
      </w:r>
      <w:r w:rsidR="00EF3D80">
        <w:rPr>
          <w:rFonts w:ascii="Arial" w:hAnsi="Arial" w:cs="Arial"/>
        </w:rPr>
        <w:tab/>
      </w:r>
      <w:r w:rsidR="00EF3D80">
        <w:rPr>
          <w:rFonts w:ascii="Arial" w:hAnsi="Arial" w:cs="Arial"/>
        </w:rPr>
        <w:tab/>
        <w:t xml:space="preserve"> </w:t>
      </w:r>
      <w:r w:rsidR="00834A89" w:rsidRPr="00EF3D80">
        <w:rPr>
          <w:rFonts w:ascii="Arial" w:hAnsi="Arial" w:cs="Arial"/>
        </w:rPr>
        <w:t>С</w:t>
      </w:r>
      <w:r w:rsidRPr="00EF3D80">
        <w:rPr>
          <w:rFonts w:ascii="Arial" w:hAnsi="Arial" w:cs="Arial"/>
        </w:rPr>
        <w:t xml:space="preserve">.В. </w:t>
      </w:r>
      <w:r w:rsidR="00834A89" w:rsidRPr="00EF3D80">
        <w:rPr>
          <w:rFonts w:ascii="Arial" w:hAnsi="Arial" w:cs="Arial"/>
        </w:rPr>
        <w:t>Никитин</w:t>
      </w:r>
    </w:p>
    <w:p w:rsidR="00EF3D80" w:rsidRDefault="00EF3D80" w:rsidP="00876B3C">
      <w:pPr>
        <w:jc w:val="right"/>
        <w:rPr>
          <w:rFonts w:ascii="Arial" w:hAnsi="Arial" w:cs="Arial"/>
        </w:rPr>
      </w:pPr>
    </w:p>
    <w:p w:rsidR="00EF3D80" w:rsidRDefault="00EF3D80" w:rsidP="00876B3C">
      <w:pPr>
        <w:jc w:val="right"/>
        <w:rPr>
          <w:rFonts w:ascii="Arial" w:hAnsi="Arial" w:cs="Arial"/>
        </w:rPr>
      </w:pPr>
    </w:p>
    <w:p w:rsidR="00EF3D80" w:rsidRDefault="00EF3D80" w:rsidP="00876B3C">
      <w:pPr>
        <w:jc w:val="right"/>
        <w:rPr>
          <w:rFonts w:ascii="Arial" w:hAnsi="Arial" w:cs="Arial"/>
        </w:rPr>
      </w:pPr>
    </w:p>
    <w:p w:rsidR="00A427A2" w:rsidRDefault="00A427A2" w:rsidP="00876B3C">
      <w:pPr>
        <w:jc w:val="right"/>
        <w:rPr>
          <w:rFonts w:ascii="Arial" w:hAnsi="Arial" w:cs="Arial"/>
        </w:rPr>
      </w:pPr>
    </w:p>
    <w:p w:rsidR="00A427A2" w:rsidRDefault="00A427A2" w:rsidP="00876B3C">
      <w:pPr>
        <w:jc w:val="right"/>
        <w:rPr>
          <w:rFonts w:ascii="Arial" w:hAnsi="Arial" w:cs="Arial"/>
        </w:rPr>
      </w:pPr>
    </w:p>
    <w:p w:rsidR="00A427A2" w:rsidRDefault="00A427A2" w:rsidP="00876B3C">
      <w:pPr>
        <w:jc w:val="right"/>
        <w:rPr>
          <w:rFonts w:ascii="Arial" w:hAnsi="Arial" w:cs="Arial"/>
        </w:rPr>
      </w:pPr>
    </w:p>
    <w:p w:rsidR="00A427A2" w:rsidRDefault="00A427A2" w:rsidP="00876B3C">
      <w:pPr>
        <w:jc w:val="right"/>
        <w:rPr>
          <w:rFonts w:ascii="Arial" w:hAnsi="Arial" w:cs="Arial"/>
        </w:rPr>
      </w:pPr>
    </w:p>
    <w:p w:rsidR="00A427A2" w:rsidRDefault="00A427A2" w:rsidP="00876B3C">
      <w:pPr>
        <w:jc w:val="right"/>
        <w:rPr>
          <w:rFonts w:ascii="Arial" w:hAnsi="Arial" w:cs="Arial"/>
        </w:rPr>
      </w:pPr>
    </w:p>
    <w:p w:rsidR="00A427A2" w:rsidRDefault="00A427A2" w:rsidP="00876B3C">
      <w:pPr>
        <w:jc w:val="right"/>
        <w:rPr>
          <w:rFonts w:ascii="Arial" w:hAnsi="Arial" w:cs="Arial"/>
        </w:rPr>
      </w:pPr>
    </w:p>
    <w:p w:rsidR="00A427A2" w:rsidRDefault="00A427A2" w:rsidP="00876B3C">
      <w:pPr>
        <w:jc w:val="right"/>
        <w:rPr>
          <w:rFonts w:ascii="Arial" w:hAnsi="Arial" w:cs="Arial"/>
        </w:rPr>
      </w:pPr>
    </w:p>
    <w:p w:rsidR="00A427A2" w:rsidRDefault="00A427A2" w:rsidP="00876B3C">
      <w:pPr>
        <w:jc w:val="right"/>
        <w:rPr>
          <w:rFonts w:ascii="Arial" w:hAnsi="Arial" w:cs="Arial"/>
        </w:rPr>
      </w:pPr>
    </w:p>
    <w:p w:rsidR="00A427A2" w:rsidRDefault="00A427A2" w:rsidP="00876B3C">
      <w:pPr>
        <w:jc w:val="right"/>
        <w:rPr>
          <w:rFonts w:ascii="Arial" w:hAnsi="Arial" w:cs="Arial"/>
        </w:rPr>
      </w:pPr>
    </w:p>
    <w:p w:rsidR="00177684" w:rsidRPr="00B75F9A" w:rsidRDefault="00177684" w:rsidP="00177684">
      <w:pPr>
        <w:jc w:val="right"/>
        <w:rPr>
          <w:rFonts w:ascii="Courier New" w:hAnsi="Courier New" w:cs="Courier New"/>
          <w:sz w:val="22"/>
          <w:szCs w:val="22"/>
        </w:rPr>
      </w:pPr>
      <w:r w:rsidRPr="00B75F9A">
        <w:rPr>
          <w:rFonts w:ascii="Courier New" w:hAnsi="Courier New" w:cs="Courier New"/>
          <w:sz w:val="22"/>
          <w:szCs w:val="22"/>
        </w:rPr>
        <w:lastRenderedPageBreak/>
        <w:t xml:space="preserve">Приложение № </w:t>
      </w:r>
      <w:r>
        <w:rPr>
          <w:rFonts w:ascii="Courier New" w:hAnsi="Courier New" w:cs="Courier New"/>
          <w:sz w:val="22"/>
          <w:szCs w:val="22"/>
        </w:rPr>
        <w:t>1</w:t>
      </w:r>
    </w:p>
    <w:p w:rsidR="00177684" w:rsidRPr="00B75F9A" w:rsidRDefault="00177684" w:rsidP="00177684">
      <w:pPr>
        <w:jc w:val="right"/>
        <w:rPr>
          <w:rFonts w:ascii="Courier New" w:hAnsi="Courier New" w:cs="Courier New"/>
          <w:sz w:val="22"/>
          <w:szCs w:val="22"/>
        </w:rPr>
      </w:pPr>
      <w:r w:rsidRPr="00B75F9A">
        <w:rPr>
          <w:rFonts w:ascii="Courier New" w:hAnsi="Courier New" w:cs="Courier New"/>
          <w:sz w:val="22"/>
          <w:szCs w:val="22"/>
        </w:rPr>
        <w:t>к постановлению администрации</w:t>
      </w:r>
    </w:p>
    <w:p w:rsidR="00177684" w:rsidRPr="00B75F9A" w:rsidRDefault="00177684" w:rsidP="00177684">
      <w:pPr>
        <w:jc w:val="right"/>
        <w:rPr>
          <w:rFonts w:ascii="Courier New" w:hAnsi="Courier New" w:cs="Courier New"/>
          <w:sz w:val="22"/>
          <w:szCs w:val="22"/>
        </w:rPr>
      </w:pPr>
      <w:r w:rsidRPr="00B75F9A">
        <w:rPr>
          <w:rFonts w:ascii="Courier New" w:hAnsi="Courier New" w:cs="Courier New"/>
          <w:sz w:val="22"/>
          <w:szCs w:val="22"/>
        </w:rPr>
        <w:t>Усть-Кутского муниципального образования</w:t>
      </w:r>
    </w:p>
    <w:p w:rsidR="00177684" w:rsidRPr="00B75F9A" w:rsidRDefault="00177684" w:rsidP="00177684">
      <w:pPr>
        <w:jc w:val="right"/>
        <w:rPr>
          <w:rFonts w:ascii="Courier New" w:hAnsi="Courier New" w:cs="Courier New"/>
          <w:sz w:val="22"/>
          <w:szCs w:val="22"/>
        </w:rPr>
      </w:pPr>
      <w:r w:rsidRPr="00B75F9A">
        <w:rPr>
          <w:rFonts w:ascii="Courier New" w:hAnsi="Courier New" w:cs="Courier New"/>
          <w:sz w:val="22"/>
          <w:szCs w:val="22"/>
        </w:rPr>
        <w:t>(городского поселения)</w:t>
      </w:r>
    </w:p>
    <w:p w:rsidR="00177684" w:rsidRPr="00E51975" w:rsidRDefault="00177684" w:rsidP="00177684">
      <w:pPr>
        <w:jc w:val="right"/>
        <w:rPr>
          <w:rFonts w:ascii="Courier New" w:hAnsi="Courier New" w:cs="Courier New"/>
          <w:sz w:val="22"/>
          <w:szCs w:val="22"/>
        </w:rPr>
      </w:pPr>
      <w:r w:rsidRPr="00B75F9A">
        <w:rPr>
          <w:rFonts w:ascii="Courier New" w:hAnsi="Courier New" w:cs="Courier New"/>
          <w:sz w:val="22"/>
          <w:szCs w:val="22"/>
        </w:rPr>
        <w:t>от «</w:t>
      </w:r>
      <w:r w:rsidR="00D7062E">
        <w:rPr>
          <w:rFonts w:ascii="Courier New" w:hAnsi="Courier New" w:cs="Courier New"/>
          <w:sz w:val="22"/>
          <w:szCs w:val="22"/>
        </w:rPr>
        <w:t>___</w:t>
      </w:r>
      <w:r w:rsidRPr="00B75F9A">
        <w:rPr>
          <w:rFonts w:ascii="Courier New" w:hAnsi="Courier New" w:cs="Courier New"/>
          <w:sz w:val="22"/>
          <w:szCs w:val="22"/>
        </w:rPr>
        <w:t xml:space="preserve">» </w:t>
      </w:r>
      <w:r w:rsidR="00D7062E">
        <w:rPr>
          <w:rFonts w:ascii="Courier New" w:hAnsi="Courier New" w:cs="Courier New"/>
          <w:sz w:val="22"/>
          <w:szCs w:val="22"/>
        </w:rPr>
        <w:t>_______</w:t>
      </w:r>
      <w:r w:rsidR="00697EC6">
        <w:rPr>
          <w:rFonts w:ascii="Courier New" w:hAnsi="Courier New" w:cs="Courier New"/>
          <w:sz w:val="22"/>
          <w:szCs w:val="22"/>
        </w:rPr>
        <w:t>____</w:t>
      </w:r>
      <w:r w:rsidR="00D7062E">
        <w:rPr>
          <w:rFonts w:ascii="Courier New" w:hAnsi="Courier New" w:cs="Courier New"/>
          <w:sz w:val="22"/>
          <w:szCs w:val="22"/>
        </w:rPr>
        <w:t>_______</w:t>
      </w:r>
      <w:r w:rsidRPr="00B75F9A">
        <w:rPr>
          <w:rFonts w:ascii="Courier New" w:hAnsi="Courier New" w:cs="Courier New"/>
          <w:sz w:val="22"/>
          <w:szCs w:val="22"/>
        </w:rPr>
        <w:t xml:space="preserve"> № </w:t>
      </w:r>
      <w:r>
        <w:rPr>
          <w:rFonts w:ascii="Courier New" w:hAnsi="Courier New" w:cs="Courier New"/>
          <w:sz w:val="22"/>
          <w:szCs w:val="22"/>
        </w:rPr>
        <w:t xml:space="preserve"> </w:t>
      </w:r>
      <w:r w:rsidR="00D7062E">
        <w:rPr>
          <w:rFonts w:ascii="Courier New" w:hAnsi="Courier New" w:cs="Courier New"/>
          <w:sz w:val="22"/>
          <w:szCs w:val="22"/>
        </w:rPr>
        <w:t>______</w:t>
      </w:r>
    </w:p>
    <w:p w:rsidR="00177684" w:rsidRPr="00C56124" w:rsidRDefault="00177684" w:rsidP="00876B3C">
      <w:pPr>
        <w:jc w:val="right"/>
      </w:pPr>
    </w:p>
    <w:p w:rsidR="00177684" w:rsidRPr="005C1949" w:rsidRDefault="00177684" w:rsidP="00876B3C">
      <w:pPr>
        <w:jc w:val="right"/>
        <w:rPr>
          <w:rFonts w:ascii="Arial" w:hAnsi="Arial" w:cs="Arial"/>
        </w:rPr>
      </w:pPr>
    </w:p>
    <w:p w:rsidR="00177684" w:rsidRPr="005C1949" w:rsidRDefault="00EF3D80" w:rsidP="00177684">
      <w:pPr>
        <w:jc w:val="center"/>
        <w:rPr>
          <w:rFonts w:ascii="Arial" w:hAnsi="Arial" w:cs="Arial"/>
        </w:rPr>
      </w:pPr>
      <w:r w:rsidRPr="005C1949">
        <w:rPr>
          <w:rFonts w:ascii="Arial" w:hAnsi="Arial" w:cs="Arial"/>
        </w:rPr>
        <w:t>Порядок</w:t>
      </w:r>
    </w:p>
    <w:p w:rsidR="00177684" w:rsidRPr="005C1949" w:rsidRDefault="00EF3D80" w:rsidP="00177684">
      <w:pPr>
        <w:jc w:val="center"/>
        <w:rPr>
          <w:rFonts w:ascii="Arial" w:hAnsi="Arial" w:cs="Arial"/>
        </w:rPr>
      </w:pPr>
      <w:r w:rsidRPr="005C1949">
        <w:rPr>
          <w:rFonts w:ascii="Arial" w:hAnsi="Arial" w:cs="Arial"/>
        </w:rPr>
        <w:t>применения бюджетной классификации</w:t>
      </w:r>
    </w:p>
    <w:p w:rsidR="00EF3D80" w:rsidRPr="005C1949" w:rsidRDefault="00EF3D80" w:rsidP="00177684">
      <w:pPr>
        <w:jc w:val="center"/>
        <w:rPr>
          <w:rFonts w:ascii="Arial" w:hAnsi="Arial" w:cs="Arial"/>
        </w:rPr>
      </w:pPr>
      <w:r w:rsidRPr="005C1949">
        <w:rPr>
          <w:rFonts w:ascii="Arial" w:hAnsi="Arial" w:cs="Arial"/>
        </w:rPr>
        <w:t xml:space="preserve">Российской Федерации в части, относящейся к бюджету </w:t>
      </w:r>
    </w:p>
    <w:p w:rsidR="00177684" w:rsidRPr="00EF3D80" w:rsidRDefault="00EF3D80" w:rsidP="00177684">
      <w:pPr>
        <w:jc w:val="center"/>
        <w:rPr>
          <w:rFonts w:ascii="Arial" w:hAnsi="Arial" w:cs="Arial"/>
          <w:b/>
        </w:rPr>
      </w:pPr>
      <w:proofErr w:type="spellStart"/>
      <w:r w:rsidRPr="005C1949">
        <w:rPr>
          <w:rFonts w:ascii="Arial" w:hAnsi="Arial" w:cs="Arial"/>
        </w:rPr>
        <w:t>Усть-Кутского</w:t>
      </w:r>
      <w:proofErr w:type="spellEnd"/>
      <w:r w:rsidRPr="005C1949">
        <w:rPr>
          <w:rFonts w:ascii="Arial" w:hAnsi="Arial" w:cs="Arial"/>
        </w:rPr>
        <w:t xml:space="preserve"> муниципального образования (городского поселения)</w:t>
      </w:r>
    </w:p>
    <w:p w:rsidR="00177684" w:rsidRPr="00E51975" w:rsidRDefault="00177684" w:rsidP="00177684">
      <w:pPr>
        <w:jc w:val="center"/>
        <w:rPr>
          <w:rFonts w:ascii="Arial" w:hAnsi="Arial" w:cs="Arial"/>
        </w:rPr>
      </w:pPr>
    </w:p>
    <w:p w:rsidR="00177684" w:rsidRPr="00E51975" w:rsidRDefault="00177684" w:rsidP="00177684">
      <w:pPr>
        <w:jc w:val="center"/>
        <w:rPr>
          <w:rFonts w:ascii="Arial" w:hAnsi="Arial" w:cs="Arial"/>
        </w:rPr>
      </w:pPr>
      <w:r w:rsidRPr="00E51975">
        <w:rPr>
          <w:rFonts w:ascii="Arial" w:hAnsi="Arial" w:cs="Arial"/>
        </w:rPr>
        <w:t>Общие положения</w:t>
      </w:r>
    </w:p>
    <w:p w:rsidR="00177684" w:rsidRPr="00E51975" w:rsidRDefault="00177684" w:rsidP="00177684">
      <w:pPr>
        <w:jc w:val="center"/>
        <w:rPr>
          <w:rFonts w:ascii="Arial" w:hAnsi="Arial" w:cs="Arial"/>
        </w:rPr>
      </w:pPr>
    </w:p>
    <w:p w:rsidR="00177684" w:rsidRPr="00E51975" w:rsidRDefault="00177684" w:rsidP="00177684">
      <w:pPr>
        <w:ind w:firstLine="709"/>
        <w:jc w:val="both"/>
        <w:rPr>
          <w:rFonts w:ascii="Arial" w:hAnsi="Arial" w:cs="Arial"/>
        </w:rPr>
      </w:pPr>
      <w:r w:rsidRPr="00E51975">
        <w:rPr>
          <w:rFonts w:ascii="Arial" w:hAnsi="Arial" w:cs="Arial"/>
        </w:rPr>
        <w:t xml:space="preserve">Настоящий Порядок разработан в соответствии с положениями статьи 9, 21, 23 Бюджетного кодекса Российской Федерации и устанавливает порядок </w:t>
      </w:r>
      <w:proofErr w:type="gramStart"/>
      <w:r w:rsidRPr="00E51975">
        <w:rPr>
          <w:rFonts w:ascii="Arial" w:hAnsi="Arial" w:cs="Arial"/>
        </w:rPr>
        <w:t>применения кодов бюджетной классификации расходов бюджета</w:t>
      </w:r>
      <w:proofErr w:type="gramEnd"/>
      <w:r w:rsidRPr="00E51975">
        <w:rPr>
          <w:rFonts w:ascii="Arial" w:hAnsi="Arial" w:cs="Arial"/>
        </w:rPr>
        <w:t xml:space="preserve"> Усть-Кутского муниципального образования (городского поселения) (далее – местного бюджета), кодов видов источников финансирования дефицита местного бюджета.</w:t>
      </w:r>
    </w:p>
    <w:p w:rsidR="00177684" w:rsidRPr="00E51975" w:rsidRDefault="00177684" w:rsidP="00177684">
      <w:pPr>
        <w:ind w:firstLine="709"/>
        <w:jc w:val="both"/>
        <w:rPr>
          <w:rFonts w:ascii="Arial" w:hAnsi="Arial" w:cs="Arial"/>
        </w:rPr>
      </w:pPr>
      <w:r w:rsidRPr="00E51975">
        <w:rPr>
          <w:rFonts w:ascii="Arial" w:hAnsi="Arial" w:cs="Arial"/>
        </w:rPr>
        <w:t>При составлении и исполнении местного бюджета, в части расходов и источников финансирования дефицита бюджета применяются коды бюджетной классификации согласно Указаниям о порядке применения бюджетной классификации Российской Федерации, утвержденным Министерством Финансов Российской Федерации (далее - Указания МФ РФ) и настоящим Порядком.</w:t>
      </w:r>
    </w:p>
    <w:p w:rsidR="00177684" w:rsidRPr="00E51975" w:rsidRDefault="00177684" w:rsidP="00177684">
      <w:pPr>
        <w:ind w:firstLine="709"/>
        <w:jc w:val="both"/>
        <w:rPr>
          <w:rFonts w:ascii="Arial" w:hAnsi="Arial" w:cs="Arial"/>
        </w:rPr>
      </w:pPr>
    </w:p>
    <w:p w:rsidR="00177684" w:rsidRPr="00E51975" w:rsidRDefault="00177684" w:rsidP="00177684">
      <w:pPr>
        <w:jc w:val="center"/>
        <w:rPr>
          <w:rFonts w:ascii="Arial" w:hAnsi="Arial" w:cs="Arial"/>
        </w:rPr>
      </w:pPr>
      <w:r w:rsidRPr="00E51975">
        <w:rPr>
          <w:rFonts w:ascii="Arial" w:hAnsi="Arial" w:cs="Arial"/>
        </w:rPr>
        <w:t xml:space="preserve">1. Главные распорядители средств местного бюджета </w:t>
      </w:r>
    </w:p>
    <w:p w:rsidR="00177684" w:rsidRPr="00E51975" w:rsidRDefault="00177684" w:rsidP="00177684">
      <w:pPr>
        <w:ind w:firstLine="709"/>
        <w:jc w:val="both"/>
        <w:rPr>
          <w:rFonts w:ascii="Arial" w:hAnsi="Arial" w:cs="Arial"/>
        </w:rPr>
      </w:pPr>
    </w:p>
    <w:p w:rsidR="00177684" w:rsidRPr="00E51975" w:rsidRDefault="00177684" w:rsidP="00177684">
      <w:pPr>
        <w:ind w:firstLine="709"/>
        <w:jc w:val="both"/>
        <w:rPr>
          <w:rFonts w:ascii="Arial" w:hAnsi="Arial" w:cs="Arial"/>
        </w:rPr>
      </w:pPr>
      <w:r w:rsidRPr="00E51975">
        <w:rPr>
          <w:rFonts w:ascii="Arial" w:hAnsi="Arial" w:cs="Arial"/>
        </w:rPr>
        <w:t>Код главного распорядителя бюджетных средств состоит из трех разрядов  и  формируется с применением числового ряда:  1, 2, 3, 4, 5, 6, 7, 8, 9, 0.</w:t>
      </w:r>
    </w:p>
    <w:p w:rsidR="00177684" w:rsidRPr="00E51975" w:rsidRDefault="00177684" w:rsidP="00177684">
      <w:pPr>
        <w:ind w:firstLine="709"/>
        <w:jc w:val="both"/>
        <w:rPr>
          <w:rFonts w:ascii="Arial" w:hAnsi="Arial" w:cs="Arial"/>
        </w:rPr>
      </w:pPr>
      <w:r w:rsidRPr="00E51975">
        <w:rPr>
          <w:rFonts w:ascii="Arial" w:hAnsi="Arial" w:cs="Arial"/>
        </w:rPr>
        <w:t xml:space="preserve">Перечень кодов главных распорядителей средств местного бюджета приведен в </w:t>
      </w:r>
      <w:r w:rsidRPr="005C1949">
        <w:rPr>
          <w:rFonts w:ascii="Arial" w:hAnsi="Arial" w:cs="Arial"/>
        </w:rPr>
        <w:t>приложении 1</w:t>
      </w:r>
      <w:r w:rsidRPr="00E51975">
        <w:rPr>
          <w:rFonts w:ascii="Arial" w:hAnsi="Arial" w:cs="Arial"/>
        </w:rPr>
        <w:t xml:space="preserve"> к настоящему Порядку.</w:t>
      </w:r>
    </w:p>
    <w:p w:rsidR="00177684" w:rsidRPr="00E51975" w:rsidRDefault="00177684" w:rsidP="00177684">
      <w:pPr>
        <w:ind w:firstLine="709"/>
        <w:jc w:val="both"/>
        <w:rPr>
          <w:rFonts w:ascii="Arial" w:hAnsi="Arial" w:cs="Arial"/>
        </w:rPr>
      </w:pPr>
      <w:r w:rsidRPr="00E51975">
        <w:rPr>
          <w:rFonts w:ascii="Arial" w:hAnsi="Arial" w:cs="Arial"/>
        </w:rPr>
        <w:t>Код главного распорядителя бюджетных средств устанавливается в соответствии с утвержденным в составе ведомственной структуры расходов местного бюджета перечнем главных распорядителей бюджетных средств.</w:t>
      </w:r>
    </w:p>
    <w:p w:rsidR="00177684" w:rsidRPr="00E51975" w:rsidRDefault="00177684" w:rsidP="00177684">
      <w:pPr>
        <w:ind w:firstLine="709"/>
        <w:jc w:val="both"/>
        <w:rPr>
          <w:rFonts w:ascii="Arial" w:hAnsi="Arial" w:cs="Arial"/>
        </w:rPr>
      </w:pPr>
    </w:p>
    <w:p w:rsidR="00177684" w:rsidRPr="00E51975" w:rsidRDefault="00177684" w:rsidP="00177684">
      <w:pPr>
        <w:numPr>
          <w:ilvl w:val="0"/>
          <w:numId w:val="6"/>
        </w:numPr>
        <w:suppressAutoHyphens w:val="0"/>
        <w:ind w:left="0" w:firstLine="0"/>
        <w:jc w:val="center"/>
        <w:rPr>
          <w:rFonts w:ascii="Arial" w:hAnsi="Arial" w:cs="Arial"/>
        </w:rPr>
      </w:pPr>
      <w:r w:rsidRPr="00E51975">
        <w:rPr>
          <w:rFonts w:ascii="Arial" w:hAnsi="Arial" w:cs="Arial"/>
        </w:rPr>
        <w:t>Целевые статьи расходов</w:t>
      </w:r>
    </w:p>
    <w:p w:rsidR="00177684" w:rsidRPr="00E51975" w:rsidRDefault="00177684" w:rsidP="00177684">
      <w:pPr>
        <w:ind w:left="1069"/>
        <w:rPr>
          <w:rFonts w:ascii="Arial" w:hAnsi="Arial" w:cs="Arial"/>
          <w:b/>
        </w:rPr>
      </w:pPr>
    </w:p>
    <w:p w:rsidR="00177684" w:rsidRPr="00E51975" w:rsidRDefault="00177684" w:rsidP="00177684">
      <w:pPr>
        <w:ind w:firstLine="709"/>
        <w:jc w:val="both"/>
        <w:rPr>
          <w:rFonts w:ascii="Arial" w:hAnsi="Arial" w:cs="Arial"/>
        </w:rPr>
      </w:pPr>
      <w:proofErr w:type="gramStart"/>
      <w:r w:rsidRPr="00E51975">
        <w:rPr>
          <w:rFonts w:ascii="Arial" w:hAnsi="Arial" w:cs="Arial"/>
        </w:rPr>
        <w:t>В случае принятия субъектом Российской Федерации и (или) муниципальным образованием решения о составлении проекта решения о бюджете муниципального образования на очередной финансовый год (финансовый год и плановый период) в структуре муниципальных программ, администраци</w:t>
      </w:r>
      <w:r>
        <w:rPr>
          <w:rFonts w:ascii="Arial" w:hAnsi="Arial" w:cs="Arial"/>
        </w:rPr>
        <w:t>я Усть-</w:t>
      </w:r>
      <w:r w:rsidRPr="00E51975">
        <w:rPr>
          <w:rFonts w:ascii="Arial" w:hAnsi="Arial" w:cs="Arial"/>
        </w:rPr>
        <w:t>Кутского муниципального образования (городского поселения) (далее – финансовый орган)  утверждает единую структуру программной (непрограммной) части (8-12 разряды кода целевой статьи) кода целевой статьи расходов для отражения направления бюджетных</w:t>
      </w:r>
      <w:proofErr w:type="gramEnd"/>
      <w:r w:rsidRPr="00E51975">
        <w:rPr>
          <w:rFonts w:ascii="Arial" w:hAnsi="Arial" w:cs="Arial"/>
        </w:rPr>
        <w:t xml:space="preserve"> ассигнований на реализацию муниципальных программ и непрограммных направлений деятельности органов местного самоуправления. </w:t>
      </w:r>
    </w:p>
    <w:p w:rsidR="00177684" w:rsidRPr="00E51975" w:rsidRDefault="00177684" w:rsidP="00177684">
      <w:pPr>
        <w:ind w:firstLine="709"/>
        <w:jc w:val="both"/>
        <w:rPr>
          <w:rFonts w:ascii="Arial" w:hAnsi="Arial" w:cs="Arial"/>
        </w:rPr>
      </w:pPr>
      <w:r w:rsidRPr="00E51975">
        <w:rPr>
          <w:rFonts w:ascii="Arial" w:hAnsi="Arial" w:cs="Arial"/>
        </w:rPr>
        <w:t xml:space="preserve">Целевым статьям расходов местного бюджета присваиваются уникальные коды, сформированные с применением буквенно-цифрового ряда: 0, 1, 2, 3, 4, 5, 6, 7, 8, 9, </w:t>
      </w:r>
      <w:r w:rsidR="009A73A7">
        <w:rPr>
          <w:rFonts w:ascii="Arial" w:hAnsi="Arial" w:cs="Arial"/>
        </w:rPr>
        <w:t xml:space="preserve">А, </w:t>
      </w:r>
      <w:r w:rsidRPr="00E51975">
        <w:rPr>
          <w:rFonts w:ascii="Arial" w:hAnsi="Arial" w:cs="Arial"/>
        </w:rPr>
        <w:t xml:space="preserve">Б, В, Г, Д, Е, Ж, И, К, Л, М, Н, </w:t>
      </w:r>
      <w:proofErr w:type="gramStart"/>
      <w:r w:rsidRPr="00E51975">
        <w:rPr>
          <w:rFonts w:ascii="Arial" w:hAnsi="Arial" w:cs="Arial"/>
        </w:rPr>
        <w:t>П</w:t>
      </w:r>
      <w:proofErr w:type="gramEnd"/>
      <w:r w:rsidRPr="00E51975">
        <w:rPr>
          <w:rFonts w:ascii="Arial" w:hAnsi="Arial" w:cs="Arial"/>
        </w:rPr>
        <w:t xml:space="preserve">, Р, С, Т, У, Ф, Ц, Ч, Ш, Щ, Э, Ю, Я, А, D, </w:t>
      </w:r>
      <w:r w:rsidRPr="00E51975">
        <w:rPr>
          <w:rFonts w:ascii="Arial" w:hAnsi="Arial" w:cs="Arial"/>
          <w:lang w:val="en-US"/>
        </w:rPr>
        <w:t>E</w:t>
      </w:r>
      <w:r w:rsidRPr="00E51975">
        <w:rPr>
          <w:rFonts w:ascii="Arial" w:hAnsi="Arial" w:cs="Arial"/>
        </w:rPr>
        <w:t xml:space="preserve">, F, G, I, J, L, N, </w:t>
      </w:r>
      <w:r w:rsidRPr="00E51975">
        <w:rPr>
          <w:rFonts w:ascii="Arial" w:hAnsi="Arial" w:cs="Arial"/>
          <w:lang w:val="en-US"/>
        </w:rPr>
        <w:t>P</w:t>
      </w:r>
      <w:r w:rsidRPr="00E51975">
        <w:rPr>
          <w:rFonts w:ascii="Arial" w:hAnsi="Arial" w:cs="Arial"/>
        </w:rPr>
        <w:t xml:space="preserve">, Q, R, S, </w:t>
      </w:r>
      <w:r w:rsidRPr="00E51975">
        <w:rPr>
          <w:rFonts w:ascii="Arial" w:hAnsi="Arial" w:cs="Arial"/>
          <w:lang w:val="en-US"/>
        </w:rPr>
        <w:t>T</w:t>
      </w:r>
      <w:r w:rsidRPr="00E51975">
        <w:rPr>
          <w:rFonts w:ascii="Arial" w:hAnsi="Arial" w:cs="Arial"/>
        </w:rPr>
        <w:t>, U, V, W, Y, Z.</w:t>
      </w:r>
    </w:p>
    <w:p w:rsidR="00177684" w:rsidRPr="00E51975" w:rsidRDefault="00177684" w:rsidP="00177684">
      <w:pPr>
        <w:ind w:firstLine="709"/>
        <w:jc w:val="both"/>
        <w:rPr>
          <w:rFonts w:ascii="Arial" w:hAnsi="Arial" w:cs="Arial"/>
        </w:rPr>
      </w:pPr>
      <w:r w:rsidRPr="00E51975">
        <w:rPr>
          <w:rFonts w:ascii="Arial" w:hAnsi="Arial" w:cs="Arial"/>
        </w:rPr>
        <w:t>Наименования целевых статей местного бюджета устанавливаются финансовым органом.</w:t>
      </w:r>
    </w:p>
    <w:p w:rsidR="00177684" w:rsidRPr="00E51975" w:rsidRDefault="00177684" w:rsidP="00177684">
      <w:pPr>
        <w:ind w:firstLine="709"/>
        <w:jc w:val="both"/>
        <w:rPr>
          <w:rFonts w:ascii="Arial" w:hAnsi="Arial" w:cs="Arial"/>
        </w:rPr>
      </w:pPr>
      <w:r w:rsidRPr="00E51975">
        <w:rPr>
          <w:rFonts w:ascii="Arial" w:hAnsi="Arial" w:cs="Arial"/>
        </w:rPr>
        <w:lastRenderedPageBreak/>
        <w:t>Направления расходов, которые применяются с целевыми статьями в рамках основных мероприятий (ведомственных целевых программ) подпрограмм государственных (муниципальных) программ, непрограммных направлений расходов органов государственной (</w:t>
      </w:r>
      <w:proofErr w:type="gramStart"/>
      <w:r w:rsidRPr="00E51975">
        <w:rPr>
          <w:rFonts w:ascii="Arial" w:hAnsi="Arial" w:cs="Arial"/>
        </w:rPr>
        <w:t xml:space="preserve">муниципальной) </w:t>
      </w:r>
      <w:proofErr w:type="gramEnd"/>
      <w:r w:rsidRPr="00E51975">
        <w:rPr>
          <w:rFonts w:ascii="Arial" w:hAnsi="Arial" w:cs="Arial"/>
        </w:rPr>
        <w:t xml:space="preserve">власти, относятся к </w:t>
      </w:r>
      <w:r w:rsidRPr="005C1949">
        <w:rPr>
          <w:rFonts w:ascii="Arial" w:hAnsi="Arial" w:cs="Arial"/>
        </w:rPr>
        <w:t>уникальным направлениям расходов</w:t>
      </w:r>
      <w:r w:rsidRPr="00E51975">
        <w:rPr>
          <w:rFonts w:ascii="Arial" w:hAnsi="Arial" w:cs="Arial"/>
        </w:rPr>
        <w:t xml:space="preserve">. </w:t>
      </w:r>
    </w:p>
    <w:p w:rsidR="00177684" w:rsidRPr="005C1949" w:rsidRDefault="00177684" w:rsidP="00177684">
      <w:pPr>
        <w:ind w:firstLine="709"/>
        <w:jc w:val="both"/>
        <w:rPr>
          <w:rFonts w:ascii="Arial" w:hAnsi="Arial" w:cs="Arial"/>
        </w:rPr>
      </w:pPr>
      <w:r w:rsidRPr="00E51975">
        <w:rPr>
          <w:rFonts w:ascii="Arial" w:hAnsi="Arial" w:cs="Arial"/>
        </w:rPr>
        <w:t>Направления расходов, которые могут применяться с разными программными (непрограммными) частями кода целевой статьи расходов бюджета (13</w:t>
      </w:r>
      <w:r>
        <w:rPr>
          <w:rFonts w:ascii="Arial" w:hAnsi="Arial" w:cs="Arial"/>
        </w:rPr>
        <w:t xml:space="preserve"> </w:t>
      </w:r>
      <w:r w:rsidRPr="00E51975">
        <w:rPr>
          <w:rFonts w:ascii="Arial" w:hAnsi="Arial" w:cs="Arial"/>
        </w:rPr>
        <w:t xml:space="preserve">- 17 разряды кода расходов бюджетов) относятся к </w:t>
      </w:r>
      <w:r w:rsidRPr="005C1949">
        <w:rPr>
          <w:rFonts w:ascii="Arial" w:hAnsi="Arial" w:cs="Arial"/>
        </w:rPr>
        <w:t xml:space="preserve">универсальным направлениям расходов. </w:t>
      </w:r>
    </w:p>
    <w:p w:rsidR="00177684" w:rsidRPr="00E51975" w:rsidRDefault="00177684" w:rsidP="00177684">
      <w:pPr>
        <w:ind w:firstLine="709"/>
        <w:jc w:val="both"/>
        <w:rPr>
          <w:rFonts w:ascii="Arial" w:hAnsi="Arial" w:cs="Arial"/>
        </w:rPr>
      </w:pPr>
      <w:proofErr w:type="gramStart"/>
      <w:r w:rsidRPr="00E51975">
        <w:rPr>
          <w:rFonts w:ascii="Arial" w:hAnsi="Arial" w:cs="Arial"/>
        </w:rPr>
        <w:t xml:space="preserve">Расходы местного бюджета, источником финансового обеспечения которых являются субсидии, перечисляемые в местный бюджет в доле, соответствующей установленному уровню </w:t>
      </w:r>
      <w:proofErr w:type="spellStart"/>
      <w:r w:rsidRPr="00E51975">
        <w:rPr>
          <w:rFonts w:ascii="Arial" w:hAnsi="Arial" w:cs="Arial"/>
        </w:rPr>
        <w:t>софинансирования</w:t>
      </w:r>
      <w:proofErr w:type="spellEnd"/>
      <w:r w:rsidRPr="00E51975">
        <w:rPr>
          <w:rFonts w:ascii="Arial" w:hAnsi="Arial" w:cs="Arial"/>
        </w:rPr>
        <w:t xml:space="preserve"> расходного обязательства </w:t>
      </w:r>
      <w:r w:rsidR="00876B3C">
        <w:rPr>
          <w:rFonts w:ascii="Arial" w:hAnsi="Arial" w:cs="Arial"/>
        </w:rPr>
        <w:t xml:space="preserve">                    </w:t>
      </w:r>
      <w:proofErr w:type="spellStart"/>
      <w:r w:rsidRPr="00E51975">
        <w:rPr>
          <w:rFonts w:ascii="Arial" w:hAnsi="Arial" w:cs="Arial"/>
        </w:rPr>
        <w:t>Усть-Кутского</w:t>
      </w:r>
      <w:proofErr w:type="spellEnd"/>
      <w:r w:rsidRPr="00E51975">
        <w:rPr>
          <w:rFonts w:ascii="Arial" w:hAnsi="Arial" w:cs="Arial"/>
        </w:rPr>
        <w:t xml:space="preserve"> муниципального образования (городского поселения) при оплате денежного обязательства получателя средств местного бюджета используются коды направления расходов, содержащие значения </w:t>
      </w:r>
      <w:r w:rsidRPr="00E51975">
        <w:rPr>
          <w:rFonts w:ascii="Arial" w:hAnsi="Arial" w:cs="Arial"/>
          <w:lang w:val="en-US"/>
        </w:rPr>
        <w:t>L</w:t>
      </w:r>
      <w:r w:rsidRPr="00E51975">
        <w:rPr>
          <w:rFonts w:ascii="Arial" w:hAnsi="Arial" w:cs="Arial"/>
        </w:rPr>
        <w:t>0000</w:t>
      </w:r>
      <w:r>
        <w:rPr>
          <w:rFonts w:ascii="Arial" w:hAnsi="Arial" w:cs="Arial"/>
        </w:rPr>
        <w:t xml:space="preserve"> </w:t>
      </w:r>
      <w:r w:rsidRPr="00E51975">
        <w:rPr>
          <w:rFonts w:ascii="Arial" w:hAnsi="Arial" w:cs="Arial"/>
        </w:rPr>
        <w:t xml:space="preserve">- </w:t>
      </w:r>
      <w:r w:rsidRPr="00E51975">
        <w:rPr>
          <w:rFonts w:ascii="Arial" w:hAnsi="Arial" w:cs="Arial"/>
          <w:lang w:val="en-US"/>
        </w:rPr>
        <w:t>L</w:t>
      </w:r>
      <w:r w:rsidRPr="00E51975">
        <w:rPr>
          <w:rFonts w:ascii="Arial" w:hAnsi="Arial" w:cs="Arial"/>
        </w:rPr>
        <w:t xml:space="preserve">9990, </w:t>
      </w:r>
      <w:r w:rsidRPr="00E51975">
        <w:rPr>
          <w:rFonts w:ascii="Arial" w:hAnsi="Arial" w:cs="Arial"/>
          <w:lang w:val="en-US"/>
        </w:rPr>
        <w:t>S</w:t>
      </w:r>
      <w:r w:rsidRPr="00E51975">
        <w:rPr>
          <w:rFonts w:ascii="Arial" w:hAnsi="Arial" w:cs="Arial"/>
        </w:rPr>
        <w:t>0000</w:t>
      </w:r>
      <w:r>
        <w:rPr>
          <w:rFonts w:ascii="Arial" w:hAnsi="Arial" w:cs="Arial"/>
        </w:rPr>
        <w:t xml:space="preserve"> </w:t>
      </w:r>
      <w:r w:rsidRPr="00E51975">
        <w:rPr>
          <w:rFonts w:ascii="Arial" w:hAnsi="Arial" w:cs="Arial"/>
        </w:rPr>
        <w:t xml:space="preserve">- </w:t>
      </w:r>
      <w:r w:rsidRPr="00E51975">
        <w:rPr>
          <w:rFonts w:ascii="Arial" w:hAnsi="Arial" w:cs="Arial"/>
          <w:lang w:val="en-US"/>
        </w:rPr>
        <w:t>S</w:t>
      </w:r>
      <w:r w:rsidRPr="00E51975">
        <w:rPr>
          <w:rFonts w:ascii="Arial" w:hAnsi="Arial" w:cs="Arial"/>
        </w:rPr>
        <w:t xml:space="preserve">9990: </w:t>
      </w:r>
      <w:proofErr w:type="gramEnd"/>
    </w:p>
    <w:p w:rsidR="00177684" w:rsidRPr="00E51975" w:rsidRDefault="00177684" w:rsidP="00177684">
      <w:pPr>
        <w:ind w:firstLine="709"/>
        <w:jc w:val="both"/>
        <w:rPr>
          <w:rFonts w:ascii="Arial" w:hAnsi="Arial" w:cs="Arial"/>
        </w:rPr>
      </w:pPr>
      <w:r w:rsidRPr="00E51975">
        <w:rPr>
          <w:rFonts w:ascii="Arial" w:hAnsi="Arial" w:cs="Arial"/>
          <w:lang w:val="en-US"/>
        </w:rPr>
        <w:t>L</w:t>
      </w:r>
      <w:r w:rsidRPr="00E51975">
        <w:rPr>
          <w:rFonts w:ascii="Arial" w:hAnsi="Arial" w:cs="Arial"/>
        </w:rPr>
        <w:t>0000</w:t>
      </w:r>
      <w:r>
        <w:rPr>
          <w:rFonts w:ascii="Arial" w:hAnsi="Arial" w:cs="Arial"/>
        </w:rPr>
        <w:t xml:space="preserve"> </w:t>
      </w:r>
      <w:r w:rsidRPr="00E51975">
        <w:rPr>
          <w:rFonts w:ascii="Arial" w:hAnsi="Arial" w:cs="Arial"/>
        </w:rPr>
        <w:t xml:space="preserve">- </w:t>
      </w:r>
      <w:r w:rsidRPr="00E51975">
        <w:rPr>
          <w:rFonts w:ascii="Arial" w:hAnsi="Arial" w:cs="Arial"/>
          <w:lang w:val="en-US"/>
        </w:rPr>
        <w:t>L</w:t>
      </w:r>
      <w:r w:rsidRPr="00E51975">
        <w:rPr>
          <w:rFonts w:ascii="Arial" w:hAnsi="Arial" w:cs="Arial"/>
        </w:rPr>
        <w:t>9990 – для отражения расходов местного бюджета, источником финансового обеспечения которых являются субсидии, предоставляемые из областного бюджета за счет субсидий из федерального бюджета, а также расходов местного бюджета, в целях софинансирования которых местному бюджету предоставляются указанные субсидии;</w:t>
      </w:r>
    </w:p>
    <w:p w:rsidR="00177684" w:rsidRPr="00E51975" w:rsidRDefault="00177684" w:rsidP="00177684">
      <w:pPr>
        <w:ind w:firstLine="709"/>
        <w:jc w:val="both"/>
        <w:rPr>
          <w:rFonts w:ascii="Arial" w:hAnsi="Arial" w:cs="Arial"/>
        </w:rPr>
      </w:pPr>
      <w:r w:rsidRPr="00E51975">
        <w:rPr>
          <w:rFonts w:ascii="Arial" w:hAnsi="Arial" w:cs="Arial"/>
          <w:lang w:val="en-US"/>
        </w:rPr>
        <w:t>S</w:t>
      </w:r>
      <w:r w:rsidRPr="00E51975">
        <w:rPr>
          <w:rFonts w:ascii="Arial" w:hAnsi="Arial" w:cs="Arial"/>
        </w:rPr>
        <w:t>0000</w:t>
      </w:r>
      <w:r>
        <w:rPr>
          <w:rFonts w:ascii="Arial" w:hAnsi="Arial" w:cs="Arial"/>
        </w:rPr>
        <w:t xml:space="preserve"> </w:t>
      </w:r>
      <w:r w:rsidRPr="00E51975">
        <w:rPr>
          <w:rFonts w:ascii="Arial" w:hAnsi="Arial" w:cs="Arial"/>
        </w:rPr>
        <w:t xml:space="preserve">- </w:t>
      </w:r>
      <w:r w:rsidRPr="00E51975">
        <w:rPr>
          <w:rFonts w:ascii="Arial" w:hAnsi="Arial" w:cs="Arial"/>
          <w:lang w:val="en-US"/>
        </w:rPr>
        <w:t>S</w:t>
      </w:r>
      <w:r w:rsidRPr="00E51975">
        <w:rPr>
          <w:rFonts w:ascii="Arial" w:hAnsi="Arial" w:cs="Arial"/>
        </w:rPr>
        <w:t>9990 – для отражения расходов местного бюджета, источником финансового обеспечения которых являются субсидии, предоставляемые из областного бюджета, а также расходов местного бюджета, в целях софинансирования которых из областного бюджета предоставляются местному бюджету субсидии без соответствующего софинансирования из федерального бюджета.</w:t>
      </w:r>
    </w:p>
    <w:p w:rsidR="00177684" w:rsidRPr="00E51975" w:rsidRDefault="00177684" w:rsidP="00177684">
      <w:pPr>
        <w:ind w:firstLine="709"/>
        <w:jc w:val="both"/>
        <w:rPr>
          <w:rFonts w:ascii="Arial" w:hAnsi="Arial" w:cs="Arial"/>
        </w:rPr>
      </w:pPr>
      <w:r w:rsidRPr="00E51975">
        <w:rPr>
          <w:rFonts w:ascii="Arial" w:hAnsi="Arial" w:cs="Arial"/>
        </w:rPr>
        <w:t xml:space="preserve">При формировании кодов целевых статей расходов, содержащих направления расходов </w:t>
      </w:r>
      <w:r w:rsidRPr="00E51975">
        <w:rPr>
          <w:rFonts w:ascii="Arial" w:hAnsi="Arial" w:cs="Arial"/>
          <w:lang w:val="en-US"/>
        </w:rPr>
        <w:t>L</w:t>
      </w:r>
      <w:r w:rsidRPr="00E51975">
        <w:rPr>
          <w:rFonts w:ascii="Arial" w:hAnsi="Arial" w:cs="Arial"/>
        </w:rPr>
        <w:t>0000</w:t>
      </w:r>
      <w:r>
        <w:rPr>
          <w:rFonts w:ascii="Arial" w:hAnsi="Arial" w:cs="Arial"/>
        </w:rPr>
        <w:t xml:space="preserve"> </w:t>
      </w:r>
      <w:r w:rsidRPr="00E51975">
        <w:rPr>
          <w:rFonts w:ascii="Arial" w:hAnsi="Arial" w:cs="Arial"/>
        </w:rPr>
        <w:t xml:space="preserve">- </w:t>
      </w:r>
      <w:r w:rsidRPr="00E51975">
        <w:rPr>
          <w:rFonts w:ascii="Arial" w:hAnsi="Arial" w:cs="Arial"/>
          <w:lang w:val="en-US"/>
        </w:rPr>
        <w:t>L</w:t>
      </w:r>
      <w:r w:rsidRPr="00E51975">
        <w:rPr>
          <w:rFonts w:ascii="Arial" w:hAnsi="Arial" w:cs="Arial"/>
        </w:rPr>
        <w:t xml:space="preserve">9990, </w:t>
      </w:r>
      <w:r w:rsidRPr="00E51975">
        <w:rPr>
          <w:rFonts w:ascii="Arial" w:hAnsi="Arial" w:cs="Arial"/>
          <w:lang w:val="en-US"/>
        </w:rPr>
        <w:t>S</w:t>
      </w:r>
      <w:r w:rsidRPr="00E51975">
        <w:rPr>
          <w:rFonts w:ascii="Arial" w:hAnsi="Arial" w:cs="Arial"/>
        </w:rPr>
        <w:t>0000</w:t>
      </w:r>
      <w:r>
        <w:rPr>
          <w:rFonts w:ascii="Arial" w:hAnsi="Arial" w:cs="Arial"/>
        </w:rPr>
        <w:t xml:space="preserve"> </w:t>
      </w:r>
      <w:r w:rsidRPr="00E51975">
        <w:rPr>
          <w:rFonts w:ascii="Arial" w:hAnsi="Arial" w:cs="Arial"/>
        </w:rPr>
        <w:t xml:space="preserve">- </w:t>
      </w:r>
      <w:r w:rsidRPr="00E51975">
        <w:rPr>
          <w:rFonts w:ascii="Arial" w:hAnsi="Arial" w:cs="Arial"/>
          <w:lang w:val="en-US"/>
        </w:rPr>
        <w:t>S</w:t>
      </w:r>
      <w:r w:rsidRPr="00E51975">
        <w:rPr>
          <w:rFonts w:ascii="Arial" w:hAnsi="Arial" w:cs="Arial"/>
        </w:rPr>
        <w:t>9990 на уровне второго-пятого разрядов направлений расходов обеспечивается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соответствующую субсидию.</w:t>
      </w:r>
    </w:p>
    <w:p w:rsidR="00177684" w:rsidRPr="00E51975" w:rsidRDefault="00177684" w:rsidP="00177684">
      <w:pPr>
        <w:ind w:firstLine="709"/>
        <w:jc w:val="both"/>
        <w:rPr>
          <w:rFonts w:ascii="Arial" w:hAnsi="Arial" w:cs="Arial"/>
        </w:rPr>
      </w:pPr>
      <w:r w:rsidRPr="00E51975">
        <w:rPr>
          <w:rFonts w:ascii="Arial" w:hAnsi="Arial" w:cs="Arial"/>
        </w:rPr>
        <w:t xml:space="preserve">Перечень и правила отнесения расходов местного бюджета на соответствующие целевые статьи утверждены </w:t>
      </w:r>
      <w:r w:rsidRPr="005C1949">
        <w:rPr>
          <w:rFonts w:ascii="Arial" w:hAnsi="Arial" w:cs="Arial"/>
        </w:rPr>
        <w:t>приложением 2</w:t>
      </w:r>
      <w:r w:rsidRPr="00E51975">
        <w:rPr>
          <w:rFonts w:ascii="Arial" w:hAnsi="Arial" w:cs="Arial"/>
        </w:rPr>
        <w:t xml:space="preserve"> к настоящему Порядку.</w:t>
      </w:r>
    </w:p>
    <w:p w:rsidR="00177684" w:rsidRPr="00E51975" w:rsidRDefault="00177684" w:rsidP="00177684">
      <w:pPr>
        <w:ind w:firstLine="709"/>
        <w:jc w:val="both"/>
        <w:rPr>
          <w:rFonts w:ascii="Arial" w:hAnsi="Arial" w:cs="Arial"/>
        </w:rPr>
      </w:pPr>
      <w:proofErr w:type="gramStart"/>
      <w:r w:rsidRPr="00E51975">
        <w:rPr>
          <w:rFonts w:ascii="Arial" w:hAnsi="Arial" w:cs="Arial"/>
        </w:rPr>
        <w:t>Отражение расходов местного бюджета, источником финансового обеспечения которых являются субсидии, субвенции и иные межбюджетные трансферты, имеющие целевое назначение, предоставляемые из областного бюджета (далее – целевые межбюджетные трансферты), осуществляется по целевым статьям расходов местного бюджета, включающим коды направлений расходов с 71010 по 79960 (13-17 разряды кода расходов бюджета), идентичные коду соответствующих направлений расходов областного бюджета по которым отражаются расходы областного бюджета на</w:t>
      </w:r>
      <w:proofErr w:type="gramEnd"/>
      <w:r w:rsidRPr="00E51975">
        <w:rPr>
          <w:rFonts w:ascii="Arial" w:hAnsi="Arial" w:cs="Arial"/>
        </w:rPr>
        <w:t xml:space="preserve"> предоставление целевых межбюджетных трансфертов.</w:t>
      </w:r>
    </w:p>
    <w:p w:rsidR="00CC198E" w:rsidRPr="00CC198E" w:rsidRDefault="00CC198E" w:rsidP="00232B19">
      <w:pPr>
        <w:ind w:firstLine="709"/>
        <w:jc w:val="both"/>
        <w:rPr>
          <w:rFonts w:ascii="Arial" w:hAnsi="Arial" w:cs="Arial"/>
          <w:color w:val="000000" w:themeColor="text1"/>
          <w:shd w:val="clear" w:color="auto" w:fill="FFFFFF"/>
        </w:rPr>
      </w:pPr>
      <w:proofErr w:type="gramStart"/>
      <w:r>
        <w:rPr>
          <w:rFonts w:ascii="Arial" w:hAnsi="Arial" w:cs="Arial"/>
          <w:color w:val="000000" w:themeColor="text1"/>
          <w:shd w:val="clear" w:color="auto" w:fill="FFFFFF"/>
        </w:rPr>
        <w:t>О</w:t>
      </w:r>
      <w:r w:rsidR="00232B19" w:rsidRPr="00FD1BD4">
        <w:rPr>
          <w:rFonts w:ascii="Arial" w:hAnsi="Arial" w:cs="Arial"/>
          <w:color w:val="000000" w:themeColor="text1"/>
          <w:shd w:val="clear" w:color="auto" w:fill="FFFFFF"/>
        </w:rPr>
        <w:t>тражение в текущем финансовом году расходов местного бюджета за счет остатков целевых межбюджетных трансфертов, предоставленных из областного бюджета за счет целевых межбюджетных трансфертов из федерального бюджета (бюджетов государственных внебюджетных фондов Российской Федерации) прошлых лет</w:t>
      </w:r>
      <w:r w:rsidRPr="00E51975">
        <w:rPr>
          <w:rFonts w:ascii="Arial" w:hAnsi="Arial" w:cs="Arial"/>
        </w:rPr>
        <w:t xml:space="preserve">, производится в </w:t>
      </w:r>
      <w:r w:rsidR="00DD665D">
        <w:rPr>
          <w:rFonts w:ascii="Arial" w:hAnsi="Arial" w:cs="Arial"/>
        </w:rPr>
        <w:t xml:space="preserve">соответствии с Порядком  </w:t>
      </w:r>
      <w:r w:rsidRPr="00FD1BD4">
        <w:rPr>
          <w:rFonts w:ascii="Arial" w:hAnsi="Arial" w:cs="Arial"/>
          <w:color w:val="000000" w:themeColor="text1"/>
          <w:shd w:val="clear" w:color="auto" w:fill="FFFFFF"/>
        </w:rPr>
        <w:t>применения бюджетной классификации Российской Федерации в части, относящейся к областному бюджету, бюджету Территориального фонда обязательного медицинского страхования Иркутской области</w:t>
      </w:r>
      <w:r w:rsidRPr="00FD1BD4">
        <w:rPr>
          <w:rFonts w:ascii="Arial" w:hAnsi="Arial" w:cs="Arial"/>
          <w:bCs/>
          <w:color w:val="000000" w:themeColor="text1"/>
          <w:shd w:val="clear" w:color="auto" w:fill="FFFFFF"/>
        </w:rPr>
        <w:t>, утвержденн</w:t>
      </w:r>
      <w:r w:rsidR="00DD665D">
        <w:rPr>
          <w:rFonts w:ascii="Arial" w:hAnsi="Arial" w:cs="Arial"/>
          <w:bCs/>
          <w:color w:val="000000" w:themeColor="text1"/>
          <w:shd w:val="clear" w:color="auto" w:fill="FFFFFF"/>
        </w:rPr>
        <w:t>ым</w:t>
      </w:r>
      <w:r w:rsidRPr="00FD1BD4">
        <w:rPr>
          <w:rFonts w:ascii="Arial" w:hAnsi="Arial" w:cs="Arial"/>
          <w:bCs/>
          <w:color w:val="000000" w:themeColor="text1"/>
          <w:shd w:val="clear" w:color="auto" w:fill="FFFFFF"/>
        </w:rPr>
        <w:t xml:space="preserve">  </w:t>
      </w:r>
      <w:r w:rsidRPr="00FD1BD4">
        <w:rPr>
          <w:rFonts w:ascii="Arial" w:hAnsi="Arial" w:cs="Arial"/>
          <w:color w:val="000000" w:themeColor="text1"/>
        </w:rPr>
        <w:t>приказом</w:t>
      </w:r>
      <w:proofErr w:type="gramEnd"/>
      <w:r w:rsidRPr="00FD1BD4">
        <w:rPr>
          <w:rFonts w:ascii="Arial" w:hAnsi="Arial" w:cs="Arial"/>
          <w:color w:val="000000" w:themeColor="text1"/>
        </w:rPr>
        <w:t xml:space="preserve"> министерства финансов Иркутской области</w:t>
      </w:r>
      <w:r w:rsidR="00DD665D">
        <w:rPr>
          <w:rFonts w:ascii="Arial" w:hAnsi="Arial" w:cs="Arial"/>
          <w:color w:val="000000" w:themeColor="text1"/>
        </w:rPr>
        <w:t xml:space="preserve"> на очередной финансовый год и плановый период</w:t>
      </w:r>
      <w:r>
        <w:rPr>
          <w:rFonts w:ascii="Arial" w:hAnsi="Arial" w:cs="Arial"/>
          <w:color w:val="000000" w:themeColor="text1"/>
        </w:rPr>
        <w:t>.</w:t>
      </w:r>
    </w:p>
    <w:p w:rsidR="00177684" w:rsidRPr="00E51975" w:rsidRDefault="00177684" w:rsidP="00177684">
      <w:pPr>
        <w:ind w:firstLine="709"/>
        <w:jc w:val="both"/>
        <w:rPr>
          <w:rFonts w:ascii="Arial" w:hAnsi="Arial" w:cs="Arial"/>
        </w:rPr>
      </w:pPr>
      <w:r w:rsidRPr="00E51975">
        <w:rPr>
          <w:rFonts w:ascii="Arial" w:hAnsi="Arial" w:cs="Arial"/>
        </w:rPr>
        <w:lastRenderedPageBreak/>
        <w:t>Перечень и коды целевых статей расходов местного бюджета утверждаются в составе ведомственной структуры расходов решением о местном бюджете (решением о внесении изменений в местный бюджет).</w:t>
      </w:r>
    </w:p>
    <w:p w:rsidR="00177684" w:rsidRPr="00E51975" w:rsidRDefault="00177684" w:rsidP="00177684">
      <w:pPr>
        <w:ind w:firstLine="709"/>
        <w:jc w:val="both"/>
        <w:rPr>
          <w:rFonts w:ascii="Arial" w:hAnsi="Arial" w:cs="Arial"/>
        </w:rPr>
      </w:pPr>
      <w:r w:rsidRPr="00E51975">
        <w:rPr>
          <w:rFonts w:ascii="Arial" w:hAnsi="Arial" w:cs="Arial"/>
        </w:rPr>
        <w:t xml:space="preserve">Перечень </w:t>
      </w:r>
      <w:r>
        <w:rPr>
          <w:rFonts w:ascii="Arial" w:hAnsi="Arial" w:cs="Arial"/>
        </w:rPr>
        <w:t xml:space="preserve">кодов </w:t>
      </w:r>
      <w:r w:rsidRPr="00E51975">
        <w:rPr>
          <w:rFonts w:ascii="Arial" w:hAnsi="Arial" w:cs="Arial"/>
        </w:rPr>
        <w:t>целевых статей расходов местного бюджета, используемы</w:t>
      </w:r>
      <w:r w:rsidR="002B5924">
        <w:rPr>
          <w:rFonts w:ascii="Arial" w:hAnsi="Arial" w:cs="Arial"/>
        </w:rPr>
        <w:t>х</w:t>
      </w:r>
      <w:r w:rsidRPr="00E51975">
        <w:rPr>
          <w:rFonts w:ascii="Arial" w:hAnsi="Arial" w:cs="Arial"/>
        </w:rPr>
        <w:t xml:space="preserve"> при составлении бюджета и его исполнении</w:t>
      </w:r>
      <w:r w:rsidR="002B5924">
        <w:rPr>
          <w:rFonts w:ascii="Arial" w:hAnsi="Arial" w:cs="Arial"/>
        </w:rPr>
        <w:t>,</w:t>
      </w:r>
      <w:r w:rsidRPr="00E51975">
        <w:rPr>
          <w:rFonts w:ascii="Arial" w:hAnsi="Arial" w:cs="Arial"/>
        </w:rPr>
        <w:t xml:space="preserve"> устанавливаются </w:t>
      </w:r>
      <w:r w:rsidRPr="005C1949">
        <w:rPr>
          <w:rFonts w:ascii="Arial" w:hAnsi="Arial" w:cs="Arial"/>
        </w:rPr>
        <w:t>приложением 3</w:t>
      </w:r>
      <w:r w:rsidRPr="00E51975">
        <w:rPr>
          <w:rFonts w:ascii="Arial" w:hAnsi="Arial" w:cs="Arial"/>
        </w:rPr>
        <w:t xml:space="preserve"> к настоящему Порядку.</w:t>
      </w:r>
    </w:p>
    <w:p w:rsidR="005C1949" w:rsidRPr="00E51975" w:rsidRDefault="005C1949" w:rsidP="00177684">
      <w:pPr>
        <w:ind w:left="709"/>
        <w:jc w:val="center"/>
        <w:rPr>
          <w:rFonts w:ascii="Arial" w:hAnsi="Arial" w:cs="Arial"/>
          <w:b/>
        </w:rPr>
      </w:pPr>
    </w:p>
    <w:p w:rsidR="00177684" w:rsidRPr="00E51975" w:rsidRDefault="00177684" w:rsidP="00177684">
      <w:pPr>
        <w:numPr>
          <w:ilvl w:val="0"/>
          <w:numId w:val="6"/>
        </w:numPr>
        <w:suppressAutoHyphens w:val="0"/>
        <w:ind w:left="0" w:firstLine="0"/>
        <w:jc w:val="center"/>
        <w:rPr>
          <w:rFonts w:ascii="Arial" w:hAnsi="Arial" w:cs="Arial"/>
        </w:rPr>
      </w:pPr>
      <w:r w:rsidRPr="00E51975">
        <w:rPr>
          <w:rFonts w:ascii="Arial" w:hAnsi="Arial" w:cs="Arial"/>
        </w:rPr>
        <w:t>Виды расходов</w:t>
      </w:r>
    </w:p>
    <w:p w:rsidR="00177684" w:rsidRPr="00E51975" w:rsidRDefault="00177684" w:rsidP="00177684">
      <w:pPr>
        <w:ind w:firstLine="709"/>
        <w:jc w:val="both"/>
        <w:rPr>
          <w:rFonts w:ascii="Arial" w:hAnsi="Arial" w:cs="Arial"/>
        </w:rPr>
      </w:pPr>
    </w:p>
    <w:p w:rsidR="00177684" w:rsidRDefault="00177684" w:rsidP="005C1949">
      <w:pPr>
        <w:ind w:firstLine="709"/>
        <w:jc w:val="both"/>
        <w:rPr>
          <w:rFonts w:ascii="Arial" w:hAnsi="Arial" w:cs="Arial"/>
        </w:rPr>
      </w:pPr>
      <w:r w:rsidRPr="00E51975">
        <w:rPr>
          <w:rFonts w:ascii="Arial" w:hAnsi="Arial" w:cs="Arial"/>
        </w:rPr>
        <w:t xml:space="preserve">Отражение расходов местного бюджета по кодам видов расходов осуществляется в соответствии с </w:t>
      </w:r>
      <w:r>
        <w:rPr>
          <w:rFonts w:ascii="Arial" w:hAnsi="Arial" w:cs="Arial"/>
        </w:rPr>
        <w:t>Приказом Мин</w:t>
      </w:r>
      <w:r w:rsidR="00F42FD8">
        <w:rPr>
          <w:rFonts w:ascii="Arial" w:hAnsi="Arial" w:cs="Arial"/>
        </w:rPr>
        <w:t xml:space="preserve">истерства </w:t>
      </w:r>
      <w:r>
        <w:rPr>
          <w:rFonts w:ascii="Arial" w:hAnsi="Arial" w:cs="Arial"/>
        </w:rPr>
        <w:t>фина</w:t>
      </w:r>
      <w:r w:rsidR="00F42FD8">
        <w:rPr>
          <w:rFonts w:ascii="Arial" w:hAnsi="Arial" w:cs="Arial"/>
        </w:rPr>
        <w:t xml:space="preserve">нсов </w:t>
      </w:r>
      <w:r>
        <w:rPr>
          <w:rFonts w:ascii="Arial" w:hAnsi="Arial" w:cs="Arial"/>
        </w:rPr>
        <w:t xml:space="preserve"> Росси</w:t>
      </w:r>
      <w:r w:rsidR="00F42FD8">
        <w:rPr>
          <w:rFonts w:ascii="Arial" w:hAnsi="Arial" w:cs="Arial"/>
        </w:rPr>
        <w:t>йской Федерации</w:t>
      </w:r>
      <w:r>
        <w:rPr>
          <w:rFonts w:ascii="Arial" w:hAnsi="Arial" w:cs="Arial"/>
        </w:rPr>
        <w:t xml:space="preserve"> от </w:t>
      </w:r>
      <w:r w:rsidR="00F42FD8">
        <w:rPr>
          <w:rFonts w:ascii="Arial" w:hAnsi="Arial" w:cs="Arial"/>
        </w:rPr>
        <w:t>24.05.</w:t>
      </w:r>
      <w:r>
        <w:rPr>
          <w:rFonts w:ascii="Arial" w:hAnsi="Arial" w:cs="Arial"/>
        </w:rPr>
        <w:t>20</w:t>
      </w:r>
      <w:r w:rsidR="00F42FD8">
        <w:rPr>
          <w:rFonts w:ascii="Arial" w:hAnsi="Arial" w:cs="Arial"/>
        </w:rPr>
        <w:t>22</w:t>
      </w:r>
      <w:r>
        <w:rPr>
          <w:rFonts w:ascii="Arial" w:hAnsi="Arial" w:cs="Arial"/>
        </w:rPr>
        <w:t xml:space="preserve"> №</w:t>
      </w:r>
      <w:r w:rsidR="004A02F3">
        <w:rPr>
          <w:rFonts w:ascii="Arial" w:hAnsi="Arial" w:cs="Arial"/>
        </w:rPr>
        <w:t xml:space="preserve"> </w:t>
      </w:r>
      <w:r>
        <w:rPr>
          <w:rFonts w:ascii="Arial" w:hAnsi="Arial" w:cs="Arial"/>
        </w:rPr>
        <w:t>8</w:t>
      </w:r>
      <w:r w:rsidR="00F42FD8">
        <w:rPr>
          <w:rFonts w:ascii="Arial" w:hAnsi="Arial" w:cs="Arial"/>
        </w:rPr>
        <w:t>2</w:t>
      </w:r>
      <w:r>
        <w:rPr>
          <w:rFonts w:ascii="Arial" w:hAnsi="Arial" w:cs="Arial"/>
        </w:rPr>
        <w:t xml:space="preserve">н «О </w:t>
      </w:r>
      <w:r w:rsidR="00F42FD8">
        <w:rPr>
          <w:rFonts w:ascii="Arial" w:hAnsi="Arial" w:cs="Arial"/>
        </w:rPr>
        <w:t>П</w:t>
      </w:r>
      <w:r>
        <w:rPr>
          <w:rFonts w:ascii="Arial" w:hAnsi="Arial" w:cs="Arial"/>
        </w:rPr>
        <w:t>орядке формирования и применения кодов бюджетной классификации Российской Федерации, их структуре и принципах назначения».</w:t>
      </w:r>
      <w:r w:rsidRPr="00E51975">
        <w:rPr>
          <w:rFonts w:ascii="Arial" w:hAnsi="Arial" w:cs="Arial"/>
        </w:rPr>
        <w:t xml:space="preserve">        </w:t>
      </w:r>
    </w:p>
    <w:p w:rsidR="00177684" w:rsidRDefault="00177684" w:rsidP="00177684">
      <w:pPr>
        <w:ind w:firstLine="708"/>
        <w:jc w:val="both"/>
        <w:rPr>
          <w:rFonts w:ascii="Arial" w:hAnsi="Arial" w:cs="Arial"/>
        </w:rPr>
      </w:pPr>
      <w:proofErr w:type="gramStart"/>
      <w:r w:rsidRPr="00E51975">
        <w:rPr>
          <w:rFonts w:ascii="Arial" w:hAnsi="Arial" w:cs="Arial"/>
        </w:rPr>
        <w:t>Расходы местного бюджета  на реализацию расходов подгруппы 630 «Субсидии некоммерческим организациям (за исключением государственных (муниципальных) учреждений</w:t>
      </w:r>
      <w:r w:rsidR="00AF583B" w:rsidRPr="00AF583B">
        <w:rPr>
          <w:rFonts w:ascii="Arial" w:hAnsi="Arial" w:cs="Arial"/>
          <w:lang w:eastAsia="ru-RU"/>
        </w:rPr>
        <w:t>, государственных корпораций (компаний), публично-правовых компаний</w:t>
      </w:r>
      <w:r w:rsidRPr="00E51975">
        <w:rPr>
          <w:rFonts w:ascii="Arial" w:hAnsi="Arial" w:cs="Arial"/>
        </w:rPr>
        <w:t>)» и 810 «Субсидии юридическим лицам (кроме некоммерческих организаций), индивидуальным предпринимателям, физическим лицам - производителям товаров, работ, услуг» при составлении и исполнении местного бюджета на 202</w:t>
      </w:r>
      <w:r w:rsidR="00D447C5">
        <w:rPr>
          <w:rFonts w:ascii="Arial" w:hAnsi="Arial" w:cs="Arial"/>
        </w:rPr>
        <w:t>4</w:t>
      </w:r>
      <w:r w:rsidRPr="00E51975">
        <w:rPr>
          <w:rFonts w:ascii="Arial" w:hAnsi="Arial" w:cs="Arial"/>
        </w:rPr>
        <w:t xml:space="preserve"> год</w:t>
      </w:r>
      <w:r w:rsidR="006E5438">
        <w:rPr>
          <w:rFonts w:ascii="Arial" w:hAnsi="Arial" w:cs="Arial"/>
        </w:rPr>
        <w:t xml:space="preserve"> и плановый период 202</w:t>
      </w:r>
      <w:r w:rsidR="00D447C5">
        <w:rPr>
          <w:rFonts w:ascii="Arial" w:hAnsi="Arial" w:cs="Arial"/>
        </w:rPr>
        <w:t>5</w:t>
      </w:r>
      <w:r w:rsidR="006E5438">
        <w:rPr>
          <w:rFonts w:ascii="Arial" w:hAnsi="Arial" w:cs="Arial"/>
        </w:rPr>
        <w:t xml:space="preserve"> и 202</w:t>
      </w:r>
      <w:r w:rsidR="00D447C5">
        <w:rPr>
          <w:rFonts w:ascii="Arial" w:hAnsi="Arial" w:cs="Arial"/>
        </w:rPr>
        <w:t>6</w:t>
      </w:r>
      <w:r w:rsidR="006E5438">
        <w:rPr>
          <w:rFonts w:ascii="Arial" w:hAnsi="Arial" w:cs="Arial"/>
        </w:rPr>
        <w:t xml:space="preserve"> годов</w:t>
      </w:r>
      <w:r w:rsidRPr="00E51975">
        <w:rPr>
          <w:rFonts w:ascii="Arial" w:hAnsi="Arial" w:cs="Arial"/>
        </w:rPr>
        <w:t xml:space="preserve"> отражаются по элементам видов расходов</w:t>
      </w:r>
      <w:r>
        <w:rPr>
          <w:rFonts w:ascii="Arial" w:hAnsi="Arial" w:cs="Arial"/>
        </w:rPr>
        <w:t xml:space="preserve"> в соответствии</w:t>
      </w:r>
      <w:proofErr w:type="gramEnd"/>
      <w:r>
        <w:rPr>
          <w:rFonts w:ascii="Arial" w:hAnsi="Arial" w:cs="Arial"/>
        </w:rPr>
        <w:t xml:space="preserve"> с Порядком формирования и применения кодов бюджетной классификации Российской Федерации, их структуре и принципах назначения, утвержденным </w:t>
      </w:r>
      <w:r w:rsidR="00F42FD8">
        <w:rPr>
          <w:rFonts w:ascii="Arial" w:hAnsi="Arial" w:cs="Arial"/>
        </w:rPr>
        <w:t>Приказом Министерства финансов  Российской Федерации от 24.05.2022 № 82н</w:t>
      </w:r>
      <w:r>
        <w:rPr>
          <w:rFonts w:ascii="Arial" w:hAnsi="Arial" w:cs="Arial"/>
        </w:rPr>
        <w:t>.</w:t>
      </w:r>
    </w:p>
    <w:p w:rsidR="00177684" w:rsidRDefault="00F42FD8" w:rsidP="00F42FD8">
      <w:pPr>
        <w:tabs>
          <w:tab w:val="left" w:pos="7560"/>
        </w:tabs>
        <w:ind w:firstLine="708"/>
        <w:jc w:val="both"/>
        <w:rPr>
          <w:rFonts w:ascii="Arial" w:hAnsi="Arial" w:cs="Arial"/>
        </w:rPr>
      </w:pPr>
      <w:r>
        <w:rPr>
          <w:rFonts w:ascii="Arial" w:hAnsi="Arial" w:cs="Arial"/>
        </w:rPr>
        <w:tab/>
      </w:r>
    </w:p>
    <w:p w:rsidR="00177684" w:rsidRPr="00E51975" w:rsidRDefault="00177684" w:rsidP="00177684">
      <w:pPr>
        <w:numPr>
          <w:ilvl w:val="0"/>
          <w:numId w:val="6"/>
        </w:numPr>
        <w:suppressAutoHyphens w:val="0"/>
        <w:ind w:left="0" w:firstLine="0"/>
        <w:jc w:val="center"/>
        <w:rPr>
          <w:rFonts w:ascii="Arial" w:hAnsi="Arial" w:cs="Arial"/>
        </w:rPr>
      </w:pPr>
      <w:r w:rsidRPr="00E51975">
        <w:rPr>
          <w:rFonts w:ascii="Arial" w:hAnsi="Arial" w:cs="Arial"/>
        </w:rPr>
        <w:t>Коды источников финансирования дефицитов бюджетов</w:t>
      </w:r>
    </w:p>
    <w:p w:rsidR="00177684" w:rsidRPr="00E51975" w:rsidRDefault="00177684" w:rsidP="00177684">
      <w:pPr>
        <w:ind w:left="1069"/>
        <w:rPr>
          <w:rFonts w:ascii="Arial" w:hAnsi="Arial" w:cs="Arial"/>
        </w:rPr>
      </w:pPr>
    </w:p>
    <w:p w:rsidR="00177684" w:rsidRPr="00E51975" w:rsidRDefault="00177684" w:rsidP="00177684">
      <w:pPr>
        <w:ind w:firstLine="709"/>
        <w:jc w:val="both"/>
        <w:rPr>
          <w:rFonts w:ascii="Arial" w:hAnsi="Arial" w:cs="Arial"/>
        </w:rPr>
      </w:pPr>
      <w:r w:rsidRPr="00E51975">
        <w:rPr>
          <w:rFonts w:ascii="Arial" w:hAnsi="Arial" w:cs="Arial"/>
        </w:rPr>
        <w:t xml:space="preserve">Общие требования к порядку формирования перечня кодов статей и видов источников финансирования дефицитов бюджетов утверждает Министерство финансов Российской Федерации. </w:t>
      </w:r>
    </w:p>
    <w:p w:rsidR="00177684" w:rsidRPr="00E51975" w:rsidRDefault="00177684" w:rsidP="00177684">
      <w:pPr>
        <w:ind w:firstLine="709"/>
        <w:jc w:val="both"/>
        <w:rPr>
          <w:rFonts w:ascii="Arial" w:hAnsi="Arial" w:cs="Arial"/>
        </w:rPr>
      </w:pPr>
      <w:r w:rsidRPr="00E51975">
        <w:rPr>
          <w:rFonts w:ascii="Arial" w:hAnsi="Arial" w:cs="Arial"/>
        </w:rPr>
        <w:t xml:space="preserve">Перечень </w:t>
      </w:r>
      <w:proofErr w:type="gramStart"/>
      <w:r w:rsidRPr="00E51975">
        <w:rPr>
          <w:rFonts w:ascii="Arial" w:hAnsi="Arial" w:cs="Arial"/>
        </w:rPr>
        <w:t>кодов источников финансирования дефицита местного  бюджета</w:t>
      </w:r>
      <w:proofErr w:type="gramEnd"/>
      <w:r w:rsidRPr="00E51975">
        <w:rPr>
          <w:rFonts w:ascii="Arial" w:hAnsi="Arial" w:cs="Arial"/>
        </w:rPr>
        <w:t xml:space="preserve"> и соответствующих им кодов видов (подвидов, аналитических групп) источников финансирования дефицита местного бюджета, используемых при составлении местного бюджета и его исполнении устанавливается </w:t>
      </w:r>
      <w:r w:rsidRPr="005C1949">
        <w:rPr>
          <w:rFonts w:ascii="Arial" w:hAnsi="Arial" w:cs="Arial"/>
        </w:rPr>
        <w:t>приложением 4</w:t>
      </w:r>
      <w:r w:rsidRPr="00E51975">
        <w:rPr>
          <w:rFonts w:ascii="Arial" w:hAnsi="Arial" w:cs="Arial"/>
        </w:rPr>
        <w:t xml:space="preserve"> к настоящему Порядку.</w:t>
      </w:r>
    </w:p>
    <w:p w:rsidR="00177684" w:rsidRPr="00E51975" w:rsidRDefault="00177684" w:rsidP="00177684">
      <w:pPr>
        <w:ind w:firstLine="709"/>
        <w:jc w:val="both"/>
        <w:rPr>
          <w:rFonts w:ascii="Arial" w:hAnsi="Arial" w:cs="Arial"/>
        </w:rPr>
      </w:pPr>
    </w:p>
    <w:p w:rsidR="00177684" w:rsidRPr="00E51975" w:rsidRDefault="00177684" w:rsidP="00177684">
      <w:pPr>
        <w:numPr>
          <w:ilvl w:val="0"/>
          <w:numId w:val="6"/>
        </w:numPr>
        <w:suppressAutoHyphens w:val="0"/>
        <w:ind w:left="0" w:firstLine="0"/>
        <w:jc w:val="center"/>
        <w:rPr>
          <w:rFonts w:ascii="Arial" w:hAnsi="Arial" w:cs="Arial"/>
        </w:rPr>
      </w:pPr>
      <w:r w:rsidRPr="00E51975">
        <w:rPr>
          <w:rFonts w:ascii="Arial" w:hAnsi="Arial" w:cs="Arial"/>
        </w:rPr>
        <w:t>Дополнительные коды расходов бюджетов</w:t>
      </w:r>
    </w:p>
    <w:p w:rsidR="00876B3C" w:rsidRDefault="00876B3C" w:rsidP="00876B3C">
      <w:pPr>
        <w:jc w:val="both"/>
      </w:pPr>
    </w:p>
    <w:p w:rsidR="00177684" w:rsidRPr="00876B3C" w:rsidRDefault="00177684" w:rsidP="00876B3C">
      <w:pPr>
        <w:ind w:firstLine="709"/>
        <w:jc w:val="both"/>
        <w:rPr>
          <w:rFonts w:ascii="Arial" w:hAnsi="Arial" w:cs="Arial"/>
        </w:rPr>
      </w:pPr>
      <w:r w:rsidRPr="00876B3C">
        <w:rPr>
          <w:rFonts w:ascii="Arial" w:hAnsi="Arial" w:cs="Arial"/>
        </w:rPr>
        <w:t>В целях повышения эффективности использования средств местного бюджета, подготовки необходимой управленческой отчетности при составлении и исполнении местного бюджета, при составлении и ведении планов финансово-хозяйственной деятельности бюджетных учреждений Усть-Кутского муниципального образования (городского поселения) используется детализация по дополнительным кодам расходов местного бюджета:</w:t>
      </w:r>
    </w:p>
    <w:p w:rsidR="00177684" w:rsidRPr="00876B3C" w:rsidRDefault="00177684" w:rsidP="00876B3C">
      <w:pPr>
        <w:jc w:val="both"/>
        <w:rPr>
          <w:rFonts w:ascii="Arial" w:hAnsi="Arial" w:cs="Arial"/>
        </w:rPr>
      </w:pPr>
      <w:r w:rsidRPr="00876B3C">
        <w:rPr>
          <w:rFonts w:ascii="Arial" w:hAnsi="Arial" w:cs="Arial"/>
        </w:rPr>
        <w:tab/>
        <w:t>в разрезе функциональной направленности использования средств (</w:t>
      </w:r>
      <w:proofErr w:type="spellStart"/>
      <w:r w:rsidRPr="00876B3C">
        <w:rPr>
          <w:rFonts w:ascii="Arial" w:hAnsi="Arial" w:cs="Arial"/>
        </w:rPr>
        <w:t>Доп</w:t>
      </w:r>
      <w:proofErr w:type="gramStart"/>
      <w:r w:rsidRPr="00876B3C">
        <w:rPr>
          <w:rFonts w:ascii="Arial" w:hAnsi="Arial" w:cs="Arial"/>
        </w:rPr>
        <w:t>.Ф</w:t>
      </w:r>
      <w:proofErr w:type="gramEnd"/>
      <w:r w:rsidRPr="00876B3C">
        <w:rPr>
          <w:rFonts w:ascii="Arial" w:hAnsi="Arial" w:cs="Arial"/>
        </w:rPr>
        <w:t>К</w:t>
      </w:r>
      <w:proofErr w:type="spellEnd"/>
      <w:r w:rsidRPr="00876B3C">
        <w:rPr>
          <w:rFonts w:ascii="Arial" w:hAnsi="Arial" w:cs="Arial"/>
        </w:rPr>
        <w:t>), согласно приложению 5 к настоящему Порядку;</w:t>
      </w:r>
    </w:p>
    <w:p w:rsidR="00177684" w:rsidRPr="00876B3C" w:rsidRDefault="00177684" w:rsidP="00876B3C">
      <w:pPr>
        <w:jc w:val="both"/>
        <w:rPr>
          <w:rFonts w:ascii="Arial" w:hAnsi="Arial" w:cs="Arial"/>
        </w:rPr>
      </w:pPr>
      <w:r w:rsidRPr="00876B3C">
        <w:rPr>
          <w:rFonts w:ascii="Arial" w:hAnsi="Arial" w:cs="Arial"/>
        </w:rPr>
        <w:tab/>
        <w:t xml:space="preserve">в разрезе </w:t>
      </w:r>
      <w:r w:rsidR="00B27565">
        <w:rPr>
          <w:rFonts w:ascii="Arial" w:hAnsi="Arial" w:cs="Arial"/>
        </w:rPr>
        <w:t xml:space="preserve">экономической </w:t>
      </w:r>
      <w:r w:rsidRPr="00876B3C">
        <w:rPr>
          <w:rFonts w:ascii="Arial" w:hAnsi="Arial" w:cs="Arial"/>
        </w:rPr>
        <w:t>направлен</w:t>
      </w:r>
      <w:r w:rsidR="00B27565">
        <w:rPr>
          <w:rFonts w:ascii="Arial" w:hAnsi="Arial" w:cs="Arial"/>
        </w:rPr>
        <w:t>ности</w:t>
      </w:r>
      <w:r w:rsidRPr="00876B3C">
        <w:rPr>
          <w:rFonts w:ascii="Arial" w:hAnsi="Arial" w:cs="Arial"/>
        </w:rPr>
        <w:t xml:space="preserve"> использования бюджетных ассигнований местного бюджета (</w:t>
      </w:r>
      <w:proofErr w:type="spellStart"/>
      <w:r w:rsidRPr="00876B3C">
        <w:rPr>
          <w:rFonts w:ascii="Arial" w:hAnsi="Arial" w:cs="Arial"/>
        </w:rPr>
        <w:t>Доп</w:t>
      </w:r>
      <w:proofErr w:type="gramStart"/>
      <w:r w:rsidRPr="00876B3C">
        <w:rPr>
          <w:rFonts w:ascii="Arial" w:hAnsi="Arial" w:cs="Arial"/>
        </w:rPr>
        <w:t>.Э</w:t>
      </w:r>
      <w:proofErr w:type="gramEnd"/>
      <w:r w:rsidR="00193C77" w:rsidRPr="00876B3C">
        <w:rPr>
          <w:rFonts w:ascii="Arial" w:hAnsi="Arial" w:cs="Arial"/>
        </w:rPr>
        <w:t>К</w:t>
      </w:r>
      <w:proofErr w:type="spellEnd"/>
      <w:r w:rsidRPr="00876B3C">
        <w:rPr>
          <w:rFonts w:ascii="Arial" w:hAnsi="Arial" w:cs="Arial"/>
        </w:rPr>
        <w:t>), согласно приложению 6 к настоящему Порядку;</w:t>
      </w:r>
    </w:p>
    <w:p w:rsidR="00177684" w:rsidRPr="00876B3C" w:rsidRDefault="00177684" w:rsidP="00876B3C">
      <w:pPr>
        <w:jc w:val="both"/>
        <w:rPr>
          <w:rFonts w:ascii="Arial" w:hAnsi="Arial" w:cs="Arial"/>
        </w:rPr>
      </w:pPr>
      <w:r w:rsidRPr="00876B3C">
        <w:rPr>
          <w:rFonts w:ascii="Arial" w:hAnsi="Arial" w:cs="Arial"/>
        </w:rPr>
        <w:tab/>
        <w:t>в разрезе дополнительных кодов расходов местного бюджета (</w:t>
      </w:r>
      <w:proofErr w:type="spellStart"/>
      <w:r w:rsidRPr="00876B3C">
        <w:rPr>
          <w:rFonts w:ascii="Arial" w:hAnsi="Arial" w:cs="Arial"/>
        </w:rPr>
        <w:t>Доп</w:t>
      </w:r>
      <w:proofErr w:type="gramStart"/>
      <w:r w:rsidRPr="00876B3C">
        <w:rPr>
          <w:rFonts w:ascii="Arial" w:hAnsi="Arial" w:cs="Arial"/>
        </w:rPr>
        <w:t>.К</w:t>
      </w:r>
      <w:proofErr w:type="gramEnd"/>
      <w:r w:rsidRPr="00876B3C">
        <w:rPr>
          <w:rFonts w:ascii="Arial" w:hAnsi="Arial" w:cs="Arial"/>
        </w:rPr>
        <w:t>Р</w:t>
      </w:r>
      <w:proofErr w:type="spellEnd"/>
      <w:r w:rsidRPr="00876B3C">
        <w:rPr>
          <w:rFonts w:ascii="Arial" w:hAnsi="Arial" w:cs="Arial"/>
        </w:rPr>
        <w:t>), согласно приложению 7 к настоящему Порядку;</w:t>
      </w:r>
    </w:p>
    <w:p w:rsidR="00177684" w:rsidRPr="00876B3C" w:rsidRDefault="00177684" w:rsidP="00876B3C">
      <w:pPr>
        <w:jc w:val="both"/>
        <w:rPr>
          <w:rFonts w:ascii="Arial" w:hAnsi="Arial" w:cs="Arial"/>
        </w:rPr>
      </w:pPr>
      <w:r w:rsidRPr="00876B3C">
        <w:rPr>
          <w:rFonts w:ascii="Arial" w:hAnsi="Arial" w:cs="Arial"/>
        </w:rPr>
        <w:tab/>
        <w:t>в разрезе кодов целей согласно приложению 8 к настоящему Порядку;</w:t>
      </w:r>
    </w:p>
    <w:p w:rsidR="00177684" w:rsidRPr="00876B3C" w:rsidRDefault="00177684" w:rsidP="00876B3C">
      <w:pPr>
        <w:jc w:val="both"/>
        <w:rPr>
          <w:rFonts w:ascii="Arial" w:hAnsi="Arial" w:cs="Arial"/>
        </w:rPr>
      </w:pPr>
      <w:r w:rsidRPr="00876B3C">
        <w:rPr>
          <w:rFonts w:ascii="Arial" w:hAnsi="Arial" w:cs="Arial"/>
        </w:rPr>
        <w:lastRenderedPageBreak/>
        <w:tab/>
        <w:t xml:space="preserve">в разрезе кодов классификации операций сектора государственного управления (КОСГУ), согласно Указаниям МФ РФ. </w:t>
      </w:r>
    </w:p>
    <w:p w:rsidR="00177684" w:rsidRPr="00E51975" w:rsidRDefault="00177684" w:rsidP="00876B3C">
      <w:pPr>
        <w:tabs>
          <w:tab w:val="left" w:pos="548"/>
        </w:tabs>
        <w:spacing w:after="120"/>
        <w:jc w:val="both"/>
        <w:rPr>
          <w:rFonts w:ascii="Arial" w:hAnsi="Arial" w:cs="Arial"/>
        </w:rPr>
      </w:pPr>
      <w:r>
        <w:rPr>
          <w:rFonts w:ascii="Arial" w:hAnsi="Arial" w:cs="Arial"/>
        </w:rPr>
        <w:tab/>
      </w:r>
      <w:r w:rsidRPr="00E51975">
        <w:rPr>
          <w:rFonts w:ascii="Arial" w:hAnsi="Arial" w:cs="Arial"/>
        </w:rPr>
        <w:t>В процессе исполнения местного бюджета администраци</w:t>
      </w:r>
      <w:r>
        <w:rPr>
          <w:rFonts w:ascii="Arial" w:hAnsi="Arial" w:cs="Arial"/>
        </w:rPr>
        <w:t>я</w:t>
      </w:r>
      <w:r w:rsidRPr="00E51975">
        <w:rPr>
          <w:rFonts w:ascii="Arial" w:hAnsi="Arial" w:cs="Arial"/>
        </w:rPr>
        <w:t xml:space="preserve"> Усть-Кутского муниципального образования (городского поселения) вправе уточнять дополнительные коды расходов местного бюджета, определяющие аналитические показатели местного бюджета.</w:t>
      </w:r>
    </w:p>
    <w:p w:rsidR="00177684" w:rsidRDefault="00177684" w:rsidP="00177684">
      <w:pPr>
        <w:rPr>
          <w:rFonts w:ascii="Arial" w:hAnsi="Arial" w:cs="Arial"/>
          <w:b/>
        </w:rPr>
      </w:pPr>
    </w:p>
    <w:p w:rsidR="00876B3C" w:rsidRDefault="00876B3C" w:rsidP="00177684">
      <w:pPr>
        <w:rPr>
          <w:rFonts w:ascii="Arial" w:hAnsi="Arial" w:cs="Arial"/>
          <w:b/>
        </w:rPr>
      </w:pPr>
    </w:p>
    <w:p w:rsidR="00EA0E24" w:rsidRPr="005C1949" w:rsidRDefault="00177684" w:rsidP="00177684">
      <w:pPr>
        <w:rPr>
          <w:rFonts w:ascii="Arial" w:hAnsi="Arial" w:cs="Arial"/>
        </w:rPr>
      </w:pPr>
      <w:r w:rsidRPr="005C1949">
        <w:rPr>
          <w:rFonts w:ascii="Arial" w:hAnsi="Arial" w:cs="Arial"/>
        </w:rPr>
        <w:t xml:space="preserve">Заместитель председателя комитета </w:t>
      </w:r>
    </w:p>
    <w:p w:rsidR="00EA0E24" w:rsidRPr="005C1949" w:rsidRDefault="00EA0E24" w:rsidP="00177684">
      <w:pPr>
        <w:rPr>
          <w:rFonts w:ascii="Arial" w:hAnsi="Arial" w:cs="Arial"/>
        </w:rPr>
      </w:pPr>
      <w:r w:rsidRPr="005C1949">
        <w:rPr>
          <w:rFonts w:ascii="Arial" w:hAnsi="Arial" w:cs="Arial"/>
        </w:rPr>
        <w:t>по финансам и налогам -</w:t>
      </w:r>
      <w:r w:rsidR="00177684" w:rsidRPr="005C1949">
        <w:rPr>
          <w:rFonts w:ascii="Arial" w:hAnsi="Arial" w:cs="Arial"/>
        </w:rPr>
        <w:t xml:space="preserve"> </w:t>
      </w:r>
      <w:r w:rsidRPr="005C1949">
        <w:rPr>
          <w:rFonts w:ascii="Arial" w:hAnsi="Arial" w:cs="Arial"/>
        </w:rPr>
        <w:t xml:space="preserve">начальник </w:t>
      </w:r>
      <w:proofErr w:type="gramStart"/>
      <w:r w:rsidRPr="005C1949">
        <w:rPr>
          <w:rFonts w:ascii="Arial" w:hAnsi="Arial" w:cs="Arial"/>
        </w:rPr>
        <w:t>бюджетного</w:t>
      </w:r>
      <w:proofErr w:type="gramEnd"/>
      <w:r w:rsidRPr="005C1949">
        <w:rPr>
          <w:rFonts w:ascii="Arial" w:hAnsi="Arial" w:cs="Arial"/>
        </w:rPr>
        <w:t xml:space="preserve"> </w:t>
      </w:r>
    </w:p>
    <w:p w:rsidR="00177684" w:rsidRPr="005C1949" w:rsidRDefault="00EA0E24" w:rsidP="00177684">
      <w:pPr>
        <w:rPr>
          <w:rFonts w:ascii="Arial" w:hAnsi="Arial" w:cs="Arial"/>
        </w:rPr>
      </w:pPr>
      <w:r w:rsidRPr="005C1949">
        <w:rPr>
          <w:rFonts w:ascii="Arial" w:hAnsi="Arial" w:cs="Arial"/>
        </w:rPr>
        <w:t xml:space="preserve">отдела </w:t>
      </w:r>
      <w:r w:rsidR="00177684" w:rsidRPr="005C1949">
        <w:rPr>
          <w:rFonts w:ascii="Arial" w:hAnsi="Arial" w:cs="Arial"/>
        </w:rPr>
        <w:t xml:space="preserve">администрации </w:t>
      </w:r>
      <w:proofErr w:type="spellStart"/>
      <w:r w:rsidR="00177684" w:rsidRPr="005C1949">
        <w:rPr>
          <w:rFonts w:ascii="Arial" w:hAnsi="Arial" w:cs="Arial"/>
        </w:rPr>
        <w:t>Усть-Кутского</w:t>
      </w:r>
      <w:proofErr w:type="spellEnd"/>
    </w:p>
    <w:p w:rsidR="00177684" w:rsidRPr="005C1949" w:rsidRDefault="00177684" w:rsidP="00177684">
      <w:pPr>
        <w:rPr>
          <w:rFonts w:ascii="Arial" w:hAnsi="Arial" w:cs="Arial"/>
        </w:rPr>
      </w:pPr>
      <w:r w:rsidRPr="005C1949">
        <w:rPr>
          <w:rFonts w:ascii="Arial" w:hAnsi="Arial" w:cs="Arial"/>
        </w:rPr>
        <w:t xml:space="preserve">муниципального образования </w:t>
      </w:r>
    </w:p>
    <w:p w:rsidR="00177684" w:rsidRPr="005C1949" w:rsidRDefault="00177684" w:rsidP="00177684">
      <w:pPr>
        <w:rPr>
          <w:rFonts w:ascii="Courier New" w:hAnsi="Courier New" w:cs="Courier New"/>
          <w:sz w:val="22"/>
          <w:szCs w:val="22"/>
        </w:rPr>
      </w:pPr>
      <w:r w:rsidRPr="005C1949">
        <w:rPr>
          <w:rFonts w:ascii="Arial" w:hAnsi="Arial" w:cs="Arial"/>
        </w:rPr>
        <w:t xml:space="preserve">(городского поселения)  </w:t>
      </w:r>
      <w:r w:rsidR="005C1949">
        <w:rPr>
          <w:rFonts w:ascii="Arial" w:hAnsi="Arial" w:cs="Arial"/>
        </w:rPr>
        <w:tab/>
      </w:r>
      <w:r w:rsidR="005C1949">
        <w:rPr>
          <w:rFonts w:ascii="Arial" w:hAnsi="Arial" w:cs="Arial"/>
        </w:rPr>
        <w:tab/>
      </w:r>
      <w:r w:rsidR="005C1949">
        <w:rPr>
          <w:rFonts w:ascii="Arial" w:hAnsi="Arial" w:cs="Arial"/>
        </w:rPr>
        <w:tab/>
      </w:r>
      <w:r w:rsidR="005C1949">
        <w:rPr>
          <w:rFonts w:ascii="Arial" w:hAnsi="Arial" w:cs="Arial"/>
        </w:rPr>
        <w:tab/>
      </w:r>
      <w:r w:rsidR="005C1949">
        <w:rPr>
          <w:rFonts w:ascii="Arial" w:hAnsi="Arial" w:cs="Arial"/>
        </w:rPr>
        <w:tab/>
      </w:r>
      <w:r w:rsidR="005C1949">
        <w:rPr>
          <w:rFonts w:ascii="Arial" w:hAnsi="Arial" w:cs="Arial"/>
        </w:rPr>
        <w:tab/>
      </w:r>
      <w:r w:rsidR="005C1949">
        <w:rPr>
          <w:rFonts w:ascii="Arial" w:hAnsi="Arial" w:cs="Arial"/>
        </w:rPr>
        <w:tab/>
      </w:r>
      <w:r w:rsidRPr="005C1949">
        <w:rPr>
          <w:rFonts w:ascii="Arial" w:hAnsi="Arial" w:cs="Arial"/>
        </w:rPr>
        <w:t xml:space="preserve">И.Е. Кондратенко </w:t>
      </w:r>
    </w:p>
    <w:p w:rsidR="00177684" w:rsidRDefault="00177684" w:rsidP="00177684">
      <w:pPr>
        <w:tabs>
          <w:tab w:val="left" w:pos="5103"/>
        </w:tabs>
        <w:ind w:left="5103"/>
        <w:jc w:val="right"/>
        <w:rPr>
          <w:rFonts w:ascii="Courier New" w:hAnsi="Courier New" w:cs="Courier New"/>
          <w:sz w:val="22"/>
          <w:szCs w:val="22"/>
        </w:rPr>
      </w:pPr>
    </w:p>
    <w:p w:rsidR="0059460C" w:rsidRDefault="0059460C" w:rsidP="00177684">
      <w:pPr>
        <w:tabs>
          <w:tab w:val="left" w:pos="5103"/>
        </w:tabs>
        <w:ind w:left="5103"/>
        <w:jc w:val="right"/>
        <w:rPr>
          <w:rFonts w:ascii="Courier New" w:hAnsi="Courier New" w:cs="Courier New"/>
          <w:sz w:val="22"/>
          <w:szCs w:val="22"/>
        </w:rPr>
      </w:pPr>
    </w:p>
    <w:p w:rsidR="001D4EC0" w:rsidRDefault="001D4EC0" w:rsidP="00177684">
      <w:pPr>
        <w:tabs>
          <w:tab w:val="left" w:pos="5103"/>
        </w:tabs>
        <w:ind w:left="5103"/>
        <w:jc w:val="right"/>
        <w:rPr>
          <w:rFonts w:ascii="Courier New" w:hAnsi="Courier New" w:cs="Courier New"/>
          <w:sz w:val="22"/>
          <w:szCs w:val="22"/>
        </w:rPr>
      </w:pPr>
    </w:p>
    <w:p w:rsidR="00436467" w:rsidRDefault="00436467" w:rsidP="00177684">
      <w:pPr>
        <w:tabs>
          <w:tab w:val="left" w:pos="5103"/>
        </w:tabs>
        <w:ind w:left="5103"/>
        <w:jc w:val="right"/>
        <w:rPr>
          <w:rFonts w:ascii="Courier New" w:hAnsi="Courier New" w:cs="Courier New"/>
          <w:sz w:val="22"/>
          <w:szCs w:val="22"/>
        </w:rPr>
      </w:pPr>
    </w:p>
    <w:p w:rsidR="00177684" w:rsidRPr="00BB60E7" w:rsidRDefault="00177684" w:rsidP="00177684">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Приложение 1</w:t>
      </w:r>
    </w:p>
    <w:p w:rsidR="00177684" w:rsidRPr="00BB60E7" w:rsidRDefault="00D7062E" w:rsidP="00D7062E">
      <w:pPr>
        <w:tabs>
          <w:tab w:val="left" w:pos="4536"/>
        </w:tabs>
        <w:ind w:left="4536"/>
        <w:jc w:val="right"/>
        <w:rPr>
          <w:rFonts w:ascii="Courier New" w:hAnsi="Courier New" w:cs="Courier New"/>
          <w:sz w:val="22"/>
          <w:szCs w:val="22"/>
        </w:rPr>
      </w:pPr>
      <w:r>
        <w:rPr>
          <w:rFonts w:ascii="Courier New" w:hAnsi="Courier New" w:cs="Courier New"/>
          <w:sz w:val="22"/>
          <w:szCs w:val="22"/>
        </w:rPr>
        <w:t xml:space="preserve">к Порядку применения бюджетной </w:t>
      </w:r>
      <w:r w:rsidR="00177684" w:rsidRPr="00BB60E7">
        <w:rPr>
          <w:rFonts w:ascii="Courier New" w:hAnsi="Courier New" w:cs="Courier New"/>
          <w:sz w:val="22"/>
          <w:szCs w:val="22"/>
        </w:rPr>
        <w:t>классификации Российской</w:t>
      </w:r>
      <w:r>
        <w:rPr>
          <w:rFonts w:ascii="Courier New" w:hAnsi="Courier New" w:cs="Courier New"/>
          <w:sz w:val="22"/>
          <w:szCs w:val="22"/>
        </w:rPr>
        <w:t xml:space="preserve"> </w:t>
      </w:r>
      <w:r w:rsidR="00177684" w:rsidRPr="00BB60E7">
        <w:rPr>
          <w:rFonts w:ascii="Courier New" w:hAnsi="Courier New" w:cs="Courier New"/>
          <w:sz w:val="22"/>
          <w:szCs w:val="22"/>
        </w:rPr>
        <w:t xml:space="preserve">Федерации </w:t>
      </w:r>
    </w:p>
    <w:p w:rsidR="00D7062E" w:rsidRDefault="00177684" w:rsidP="00177684">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в части, относящейся к бюдже</w:t>
      </w:r>
      <w:r w:rsidR="00D7062E">
        <w:rPr>
          <w:rFonts w:ascii="Courier New" w:hAnsi="Courier New" w:cs="Courier New"/>
          <w:sz w:val="22"/>
          <w:szCs w:val="22"/>
        </w:rPr>
        <w:t xml:space="preserve">ту </w:t>
      </w:r>
      <w:proofErr w:type="spellStart"/>
      <w:r w:rsidR="00D7062E">
        <w:rPr>
          <w:rFonts w:ascii="Courier New" w:hAnsi="Courier New" w:cs="Courier New"/>
          <w:sz w:val="22"/>
          <w:szCs w:val="22"/>
        </w:rPr>
        <w:t>Усть-Кутского</w:t>
      </w:r>
      <w:proofErr w:type="spellEnd"/>
      <w:r w:rsidR="00D7062E">
        <w:rPr>
          <w:rFonts w:ascii="Courier New" w:hAnsi="Courier New" w:cs="Courier New"/>
          <w:sz w:val="22"/>
          <w:szCs w:val="22"/>
        </w:rPr>
        <w:t xml:space="preserve"> </w:t>
      </w:r>
      <w:proofErr w:type="gramStart"/>
      <w:r w:rsidR="00D7062E">
        <w:rPr>
          <w:rFonts w:ascii="Courier New" w:hAnsi="Courier New" w:cs="Courier New"/>
          <w:sz w:val="22"/>
          <w:szCs w:val="22"/>
        </w:rPr>
        <w:t>муниципального</w:t>
      </w:r>
      <w:proofErr w:type="gramEnd"/>
    </w:p>
    <w:p w:rsidR="00177684" w:rsidRDefault="00D7062E" w:rsidP="00D7062E">
      <w:pPr>
        <w:tabs>
          <w:tab w:val="left" w:pos="4820"/>
        </w:tabs>
        <w:ind w:left="4962"/>
        <w:jc w:val="right"/>
        <w:rPr>
          <w:rFonts w:ascii="Arial" w:hAnsi="Arial" w:cs="Arial"/>
          <w:sz w:val="22"/>
          <w:szCs w:val="22"/>
        </w:rPr>
      </w:pPr>
      <w:r>
        <w:rPr>
          <w:rFonts w:ascii="Courier New" w:hAnsi="Courier New" w:cs="Courier New"/>
          <w:sz w:val="22"/>
          <w:szCs w:val="22"/>
        </w:rPr>
        <w:t>образовани</w:t>
      </w:r>
      <w:proofErr w:type="gramStart"/>
      <w:r>
        <w:rPr>
          <w:rFonts w:ascii="Courier New" w:hAnsi="Courier New" w:cs="Courier New"/>
          <w:sz w:val="22"/>
          <w:szCs w:val="22"/>
        </w:rPr>
        <w:t>я(</w:t>
      </w:r>
      <w:proofErr w:type="gramEnd"/>
      <w:r w:rsidR="00177684" w:rsidRPr="00BB60E7">
        <w:rPr>
          <w:rFonts w:ascii="Courier New" w:hAnsi="Courier New" w:cs="Courier New"/>
          <w:sz w:val="22"/>
          <w:szCs w:val="22"/>
        </w:rPr>
        <w:t>городского</w:t>
      </w:r>
      <w:r>
        <w:rPr>
          <w:rFonts w:ascii="Courier New" w:hAnsi="Courier New" w:cs="Courier New"/>
          <w:sz w:val="22"/>
          <w:szCs w:val="22"/>
        </w:rPr>
        <w:t xml:space="preserve"> </w:t>
      </w:r>
      <w:r w:rsidR="00177684" w:rsidRPr="00BB60E7">
        <w:rPr>
          <w:rFonts w:ascii="Courier New" w:hAnsi="Courier New" w:cs="Courier New"/>
          <w:sz w:val="22"/>
          <w:szCs w:val="22"/>
        </w:rPr>
        <w:t>поселения)</w:t>
      </w:r>
    </w:p>
    <w:p w:rsidR="00177684" w:rsidRDefault="00177684" w:rsidP="00177684">
      <w:pPr>
        <w:tabs>
          <w:tab w:val="left" w:pos="5103"/>
        </w:tabs>
        <w:ind w:left="5103"/>
        <w:jc w:val="right"/>
        <w:rPr>
          <w:rFonts w:ascii="Arial" w:hAnsi="Arial" w:cs="Arial"/>
          <w:sz w:val="22"/>
          <w:szCs w:val="22"/>
        </w:rPr>
      </w:pPr>
    </w:p>
    <w:p w:rsidR="002C1255" w:rsidRPr="000301E7" w:rsidRDefault="002C1255" w:rsidP="00177684">
      <w:pPr>
        <w:tabs>
          <w:tab w:val="left" w:pos="5103"/>
        </w:tabs>
        <w:ind w:left="5103"/>
        <w:jc w:val="right"/>
        <w:rPr>
          <w:rFonts w:ascii="Arial" w:hAnsi="Arial" w:cs="Arial"/>
          <w:sz w:val="22"/>
          <w:szCs w:val="22"/>
        </w:rPr>
      </w:pPr>
    </w:p>
    <w:p w:rsidR="00177684" w:rsidRPr="00D7062E" w:rsidRDefault="00D7062E" w:rsidP="00177684">
      <w:pPr>
        <w:tabs>
          <w:tab w:val="left" w:pos="0"/>
        </w:tabs>
        <w:jc w:val="center"/>
        <w:rPr>
          <w:rFonts w:ascii="Arial" w:hAnsi="Arial" w:cs="Arial"/>
        </w:rPr>
      </w:pPr>
      <w:r w:rsidRPr="00D7062E">
        <w:rPr>
          <w:rFonts w:ascii="Arial" w:hAnsi="Arial" w:cs="Arial"/>
        </w:rPr>
        <w:t>Перечень</w:t>
      </w:r>
    </w:p>
    <w:p w:rsidR="00177684" w:rsidRPr="00D7062E" w:rsidRDefault="00D7062E" w:rsidP="00177684">
      <w:pPr>
        <w:tabs>
          <w:tab w:val="left" w:pos="0"/>
        </w:tabs>
        <w:jc w:val="center"/>
        <w:rPr>
          <w:rFonts w:ascii="Arial" w:hAnsi="Arial" w:cs="Arial"/>
        </w:rPr>
      </w:pPr>
      <w:r w:rsidRPr="00D7062E">
        <w:rPr>
          <w:rFonts w:ascii="Arial" w:hAnsi="Arial" w:cs="Arial"/>
        </w:rPr>
        <w:t>кодов главных распорядителей средств</w:t>
      </w:r>
    </w:p>
    <w:p w:rsidR="00D7062E" w:rsidRPr="00D7062E" w:rsidRDefault="00D7062E" w:rsidP="00177684">
      <w:pPr>
        <w:tabs>
          <w:tab w:val="left" w:pos="0"/>
        </w:tabs>
        <w:jc w:val="center"/>
        <w:rPr>
          <w:rFonts w:ascii="Arial" w:hAnsi="Arial" w:cs="Arial"/>
        </w:rPr>
      </w:pPr>
      <w:r w:rsidRPr="00D7062E">
        <w:rPr>
          <w:rFonts w:ascii="Arial" w:hAnsi="Arial" w:cs="Arial"/>
        </w:rPr>
        <w:t xml:space="preserve">бюджета </w:t>
      </w:r>
      <w:proofErr w:type="spellStart"/>
      <w:r w:rsidRPr="00D7062E">
        <w:rPr>
          <w:rFonts w:ascii="Arial" w:hAnsi="Arial" w:cs="Arial"/>
        </w:rPr>
        <w:t>Усть-Кутского</w:t>
      </w:r>
      <w:proofErr w:type="spellEnd"/>
      <w:r w:rsidRPr="00D7062E">
        <w:rPr>
          <w:rFonts w:ascii="Arial" w:hAnsi="Arial" w:cs="Arial"/>
        </w:rPr>
        <w:t xml:space="preserve"> муниципального образования </w:t>
      </w:r>
    </w:p>
    <w:p w:rsidR="00177684" w:rsidRPr="00D7062E" w:rsidRDefault="00D7062E" w:rsidP="00177684">
      <w:pPr>
        <w:tabs>
          <w:tab w:val="left" w:pos="0"/>
        </w:tabs>
        <w:jc w:val="center"/>
        <w:rPr>
          <w:rFonts w:ascii="Arial" w:hAnsi="Arial" w:cs="Arial"/>
        </w:rPr>
      </w:pPr>
      <w:r w:rsidRPr="00D7062E">
        <w:rPr>
          <w:rFonts w:ascii="Arial" w:hAnsi="Arial" w:cs="Arial"/>
        </w:rPr>
        <w:t xml:space="preserve">(городского поселения) </w:t>
      </w:r>
    </w:p>
    <w:p w:rsidR="00177684" w:rsidRPr="007E7203" w:rsidRDefault="00177684" w:rsidP="00177684">
      <w:pPr>
        <w:tabs>
          <w:tab w:val="left" w:pos="0"/>
        </w:tabs>
        <w:jc w:val="center"/>
        <w:rPr>
          <w:b/>
        </w:rPr>
      </w:pPr>
    </w:p>
    <w:tbl>
      <w:tblPr>
        <w:tblW w:w="9371" w:type="dxa"/>
        <w:tblInd w:w="93" w:type="dxa"/>
        <w:tblLook w:val="04A0" w:firstRow="1" w:lastRow="0" w:firstColumn="1" w:lastColumn="0" w:noHBand="0" w:noVBand="1"/>
      </w:tblPr>
      <w:tblGrid>
        <w:gridCol w:w="1716"/>
        <w:gridCol w:w="7655"/>
      </w:tblGrid>
      <w:tr w:rsidR="00177684" w:rsidRPr="00766D88" w:rsidTr="00F41A88">
        <w:trPr>
          <w:trHeight w:val="373"/>
          <w:tblHeader/>
        </w:trPr>
        <w:tc>
          <w:tcPr>
            <w:tcW w:w="1716" w:type="dxa"/>
            <w:tcBorders>
              <w:top w:val="single" w:sz="4" w:space="0" w:color="000000"/>
              <w:left w:val="single" w:sz="4" w:space="0" w:color="000000"/>
              <w:bottom w:val="single" w:sz="4" w:space="0" w:color="000000"/>
              <w:right w:val="single" w:sz="4" w:space="0" w:color="000000"/>
            </w:tcBorders>
            <w:vAlign w:val="center"/>
          </w:tcPr>
          <w:p w:rsidR="00177684" w:rsidRPr="00D7062E" w:rsidRDefault="00177684" w:rsidP="00177684">
            <w:pPr>
              <w:jc w:val="center"/>
              <w:rPr>
                <w:rFonts w:ascii="Courier New" w:hAnsi="Courier New" w:cs="Courier New"/>
                <w:b/>
                <w:bCs/>
                <w:color w:val="000000"/>
                <w:sz w:val="22"/>
                <w:szCs w:val="22"/>
              </w:rPr>
            </w:pPr>
            <w:r w:rsidRPr="00D7062E">
              <w:rPr>
                <w:rFonts w:ascii="Courier New" w:hAnsi="Courier New" w:cs="Courier New"/>
                <w:b/>
                <w:bCs/>
                <w:color w:val="000000"/>
                <w:sz w:val="22"/>
                <w:szCs w:val="22"/>
              </w:rPr>
              <w:t>Код</w:t>
            </w:r>
          </w:p>
        </w:tc>
        <w:tc>
          <w:tcPr>
            <w:tcW w:w="7655" w:type="dxa"/>
            <w:tcBorders>
              <w:top w:val="single" w:sz="4" w:space="0" w:color="000000"/>
              <w:left w:val="nil"/>
              <w:bottom w:val="single" w:sz="4" w:space="0" w:color="000000"/>
              <w:right w:val="single" w:sz="4" w:space="0" w:color="000000"/>
            </w:tcBorders>
            <w:vAlign w:val="center"/>
          </w:tcPr>
          <w:p w:rsidR="00177684" w:rsidRPr="00D7062E" w:rsidRDefault="00177684" w:rsidP="00177684">
            <w:pPr>
              <w:jc w:val="center"/>
              <w:rPr>
                <w:rFonts w:ascii="Courier New" w:hAnsi="Courier New" w:cs="Courier New"/>
                <w:b/>
                <w:bCs/>
                <w:color w:val="000000"/>
                <w:sz w:val="22"/>
                <w:szCs w:val="22"/>
              </w:rPr>
            </w:pPr>
            <w:r w:rsidRPr="00D7062E">
              <w:rPr>
                <w:rFonts w:ascii="Courier New" w:hAnsi="Courier New" w:cs="Courier New"/>
                <w:b/>
                <w:bCs/>
                <w:color w:val="000000"/>
                <w:sz w:val="22"/>
                <w:szCs w:val="22"/>
              </w:rPr>
              <w:t>Наименование</w:t>
            </w:r>
          </w:p>
        </w:tc>
      </w:tr>
      <w:tr w:rsidR="00177684" w:rsidRPr="00766D88" w:rsidTr="00F41A88">
        <w:trPr>
          <w:trHeight w:val="622"/>
        </w:trPr>
        <w:tc>
          <w:tcPr>
            <w:tcW w:w="1716" w:type="dxa"/>
            <w:tcBorders>
              <w:top w:val="single" w:sz="4" w:space="0" w:color="auto"/>
              <w:left w:val="single" w:sz="4" w:space="0" w:color="000000"/>
              <w:bottom w:val="single" w:sz="4" w:space="0" w:color="000000"/>
              <w:right w:val="single" w:sz="4" w:space="0" w:color="000000"/>
            </w:tcBorders>
          </w:tcPr>
          <w:p w:rsidR="00177684" w:rsidRPr="00D7062E" w:rsidRDefault="00177684" w:rsidP="00177684">
            <w:pPr>
              <w:jc w:val="center"/>
              <w:rPr>
                <w:rFonts w:ascii="Courier New" w:hAnsi="Courier New" w:cs="Courier New"/>
                <w:bCs/>
                <w:sz w:val="22"/>
                <w:szCs w:val="22"/>
              </w:rPr>
            </w:pPr>
            <w:r w:rsidRPr="00D7062E">
              <w:rPr>
                <w:rFonts w:ascii="Courier New" w:hAnsi="Courier New" w:cs="Courier New"/>
                <w:bCs/>
                <w:sz w:val="22"/>
                <w:szCs w:val="22"/>
              </w:rPr>
              <w:t>952</w:t>
            </w:r>
          </w:p>
          <w:p w:rsidR="00177684" w:rsidRPr="00D7062E" w:rsidRDefault="00177684" w:rsidP="00177684">
            <w:pPr>
              <w:jc w:val="center"/>
              <w:rPr>
                <w:rFonts w:ascii="Courier New" w:hAnsi="Courier New" w:cs="Courier New"/>
                <w:bCs/>
                <w:sz w:val="22"/>
                <w:szCs w:val="22"/>
              </w:rPr>
            </w:pPr>
          </w:p>
          <w:p w:rsidR="00177684" w:rsidRPr="00D7062E" w:rsidRDefault="00177684" w:rsidP="00177684">
            <w:pPr>
              <w:jc w:val="center"/>
              <w:rPr>
                <w:rFonts w:ascii="Courier New" w:hAnsi="Courier New" w:cs="Courier New"/>
                <w:bCs/>
                <w:sz w:val="22"/>
                <w:szCs w:val="22"/>
              </w:rPr>
            </w:pPr>
          </w:p>
        </w:tc>
        <w:tc>
          <w:tcPr>
            <w:tcW w:w="7655" w:type="dxa"/>
            <w:tcBorders>
              <w:top w:val="single" w:sz="4" w:space="0" w:color="auto"/>
              <w:left w:val="nil"/>
              <w:bottom w:val="single" w:sz="4" w:space="0" w:color="000000"/>
              <w:right w:val="single" w:sz="4" w:space="0" w:color="000000"/>
            </w:tcBorders>
          </w:tcPr>
          <w:p w:rsidR="00177684" w:rsidRPr="00D7062E" w:rsidRDefault="00177684" w:rsidP="00177684">
            <w:pPr>
              <w:jc w:val="both"/>
              <w:rPr>
                <w:rFonts w:ascii="Courier New" w:hAnsi="Courier New" w:cs="Courier New"/>
                <w:bCs/>
                <w:sz w:val="22"/>
                <w:szCs w:val="22"/>
              </w:rPr>
            </w:pPr>
            <w:r w:rsidRPr="00D7062E">
              <w:rPr>
                <w:rFonts w:ascii="Courier New" w:hAnsi="Courier New" w:cs="Courier New"/>
                <w:bCs/>
                <w:sz w:val="22"/>
                <w:szCs w:val="22"/>
              </w:rPr>
              <w:t>Администрация Усть-Кутского муниципального образования (городского поселения) Усть-Кутского района Иркутской области</w:t>
            </w:r>
          </w:p>
        </w:tc>
      </w:tr>
    </w:tbl>
    <w:p w:rsidR="00934B3B" w:rsidRDefault="00934B3B" w:rsidP="00934B3B">
      <w:pPr>
        <w:tabs>
          <w:tab w:val="left" w:pos="5103"/>
        </w:tabs>
        <w:ind w:left="5103"/>
        <w:jc w:val="right"/>
        <w:rPr>
          <w:rFonts w:ascii="Courier New" w:hAnsi="Courier New" w:cs="Courier New"/>
          <w:sz w:val="22"/>
          <w:szCs w:val="22"/>
        </w:rPr>
      </w:pPr>
    </w:p>
    <w:p w:rsidR="00934B3B" w:rsidRDefault="00934B3B" w:rsidP="00934B3B">
      <w:pPr>
        <w:tabs>
          <w:tab w:val="left" w:pos="5103"/>
        </w:tabs>
        <w:ind w:left="5103"/>
        <w:jc w:val="right"/>
        <w:rPr>
          <w:rFonts w:ascii="Courier New" w:hAnsi="Courier New" w:cs="Courier New"/>
          <w:sz w:val="22"/>
          <w:szCs w:val="22"/>
        </w:rPr>
      </w:pPr>
    </w:p>
    <w:p w:rsidR="00934B3B" w:rsidRPr="00BB60E7" w:rsidRDefault="00934B3B" w:rsidP="00934B3B">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Приложение </w:t>
      </w:r>
      <w:r>
        <w:rPr>
          <w:rFonts w:ascii="Courier New" w:hAnsi="Courier New" w:cs="Courier New"/>
          <w:sz w:val="22"/>
          <w:szCs w:val="22"/>
        </w:rPr>
        <w:t>2</w:t>
      </w:r>
    </w:p>
    <w:p w:rsidR="00934B3B" w:rsidRPr="00BB60E7" w:rsidRDefault="00934B3B" w:rsidP="00934B3B">
      <w:pPr>
        <w:tabs>
          <w:tab w:val="left" w:pos="4536"/>
        </w:tabs>
        <w:ind w:left="4536"/>
        <w:jc w:val="right"/>
        <w:rPr>
          <w:rFonts w:ascii="Courier New" w:hAnsi="Courier New" w:cs="Courier New"/>
          <w:sz w:val="22"/>
          <w:szCs w:val="22"/>
        </w:rPr>
      </w:pPr>
      <w:r>
        <w:rPr>
          <w:rFonts w:ascii="Courier New" w:hAnsi="Courier New" w:cs="Courier New"/>
          <w:sz w:val="22"/>
          <w:szCs w:val="22"/>
        </w:rPr>
        <w:t xml:space="preserve">к Порядку применения бюджетной </w:t>
      </w:r>
      <w:r w:rsidRPr="00BB60E7">
        <w:rPr>
          <w:rFonts w:ascii="Courier New" w:hAnsi="Courier New" w:cs="Courier New"/>
          <w:sz w:val="22"/>
          <w:szCs w:val="22"/>
        </w:rPr>
        <w:t>классификации Российской</w:t>
      </w:r>
      <w:r>
        <w:rPr>
          <w:rFonts w:ascii="Courier New" w:hAnsi="Courier New" w:cs="Courier New"/>
          <w:sz w:val="22"/>
          <w:szCs w:val="22"/>
        </w:rPr>
        <w:t xml:space="preserve"> </w:t>
      </w:r>
      <w:r w:rsidRPr="00BB60E7">
        <w:rPr>
          <w:rFonts w:ascii="Courier New" w:hAnsi="Courier New" w:cs="Courier New"/>
          <w:sz w:val="22"/>
          <w:szCs w:val="22"/>
        </w:rPr>
        <w:t xml:space="preserve">Федерации </w:t>
      </w:r>
    </w:p>
    <w:p w:rsidR="00934B3B" w:rsidRDefault="00934B3B" w:rsidP="00934B3B">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в части, относящейся к бюдже</w:t>
      </w:r>
      <w:r>
        <w:rPr>
          <w:rFonts w:ascii="Courier New" w:hAnsi="Courier New" w:cs="Courier New"/>
          <w:sz w:val="22"/>
          <w:szCs w:val="22"/>
        </w:rPr>
        <w:t xml:space="preserve">ту </w:t>
      </w:r>
      <w:proofErr w:type="spellStart"/>
      <w:r>
        <w:rPr>
          <w:rFonts w:ascii="Courier New" w:hAnsi="Courier New" w:cs="Courier New"/>
          <w:sz w:val="22"/>
          <w:szCs w:val="22"/>
        </w:rPr>
        <w:t>Усть-Кутского</w:t>
      </w:r>
      <w:proofErr w:type="spellEnd"/>
      <w:r>
        <w:rPr>
          <w:rFonts w:ascii="Courier New" w:hAnsi="Courier New" w:cs="Courier New"/>
          <w:sz w:val="22"/>
          <w:szCs w:val="22"/>
        </w:rPr>
        <w:t xml:space="preserve"> </w:t>
      </w:r>
      <w:proofErr w:type="gramStart"/>
      <w:r>
        <w:rPr>
          <w:rFonts w:ascii="Courier New" w:hAnsi="Courier New" w:cs="Courier New"/>
          <w:sz w:val="22"/>
          <w:szCs w:val="22"/>
        </w:rPr>
        <w:t>муниципального</w:t>
      </w:r>
      <w:proofErr w:type="gramEnd"/>
    </w:p>
    <w:p w:rsidR="00934B3B" w:rsidRDefault="00934B3B" w:rsidP="00934B3B">
      <w:pPr>
        <w:tabs>
          <w:tab w:val="left" w:pos="4820"/>
        </w:tabs>
        <w:ind w:left="4962"/>
        <w:jc w:val="right"/>
        <w:rPr>
          <w:rFonts w:ascii="Arial" w:hAnsi="Arial" w:cs="Arial"/>
          <w:sz w:val="22"/>
          <w:szCs w:val="22"/>
        </w:rPr>
      </w:pPr>
      <w:r>
        <w:rPr>
          <w:rFonts w:ascii="Courier New" w:hAnsi="Courier New" w:cs="Courier New"/>
          <w:sz w:val="22"/>
          <w:szCs w:val="22"/>
        </w:rPr>
        <w:t>образовани</w:t>
      </w:r>
      <w:proofErr w:type="gramStart"/>
      <w:r>
        <w:rPr>
          <w:rFonts w:ascii="Courier New" w:hAnsi="Courier New" w:cs="Courier New"/>
          <w:sz w:val="22"/>
          <w:szCs w:val="22"/>
        </w:rPr>
        <w:t>я(</w:t>
      </w:r>
      <w:proofErr w:type="gramEnd"/>
      <w:r w:rsidRPr="00BB60E7">
        <w:rPr>
          <w:rFonts w:ascii="Courier New" w:hAnsi="Courier New" w:cs="Courier New"/>
          <w:sz w:val="22"/>
          <w:szCs w:val="22"/>
        </w:rPr>
        <w:t>городского</w:t>
      </w:r>
      <w:r>
        <w:rPr>
          <w:rFonts w:ascii="Courier New" w:hAnsi="Courier New" w:cs="Courier New"/>
          <w:sz w:val="22"/>
          <w:szCs w:val="22"/>
        </w:rPr>
        <w:t xml:space="preserve"> </w:t>
      </w:r>
      <w:r w:rsidRPr="00BB60E7">
        <w:rPr>
          <w:rFonts w:ascii="Courier New" w:hAnsi="Courier New" w:cs="Courier New"/>
          <w:sz w:val="22"/>
          <w:szCs w:val="22"/>
        </w:rPr>
        <w:t>поселения)</w:t>
      </w:r>
    </w:p>
    <w:p w:rsidR="00177684" w:rsidRDefault="00177684" w:rsidP="00177684">
      <w:pPr>
        <w:tabs>
          <w:tab w:val="left" w:pos="5103"/>
        </w:tabs>
        <w:ind w:left="5103"/>
        <w:jc w:val="right"/>
        <w:rPr>
          <w:rFonts w:ascii="Courier New" w:hAnsi="Courier New" w:cs="Courier New"/>
          <w:sz w:val="22"/>
          <w:szCs w:val="22"/>
        </w:rPr>
      </w:pPr>
    </w:p>
    <w:p w:rsidR="002C1255" w:rsidRDefault="002C1255" w:rsidP="00177684">
      <w:pPr>
        <w:tabs>
          <w:tab w:val="left" w:pos="5103"/>
        </w:tabs>
        <w:ind w:left="5103"/>
        <w:jc w:val="right"/>
        <w:rPr>
          <w:rFonts w:ascii="Courier New" w:hAnsi="Courier New" w:cs="Courier New"/>
          <w:sz w:val="22"/>
          <w:szCs w:val="22"/>
        </w:rPr>
      </w:pPr>
    </w:p>
    <w:p w:rsidR="003C1079" w:rsidRPr="00D7062E" w:rsidRDefault="00D7062E" w:rsidP="003C1079">
      <w:pPr>
        <w:ind w:firstLine="709"/>
        <w:jc w:val="center"/>
        <w:rPr>
          <w:rFonts w:ascii="Arial" w:hAnsi="Arial" w:cs="Arial"/>
        </w:rPr>
      </w:pPr>
      <w:r w:rsidRPr="00D7062E">
        <w:rPr>
          <w:rFonts w:ascii="Arial" w:hAnsi="Arial" w:cs="Arial"/>
        </w:rPr>
        <w:t>Перечень и правила</w:t>
      </w:r>
    </w:p>
    <w:p w:rsidR="00D7062E" w:rsidRPr="00D7062E" w:rsidRDefault="00D7062E" w:rsidP="003C1079">
      <w:pPr>
        <w:ind w:firstLine="709"/>
        <w:jc w:val="center"/>
        <w:rPr>
          <w:rFonts w:ascii="Arial" w:hAnsi="Arial" w:cs="Arial"/>
        </w:rPr>
      </w:pPr>
      <w:r w:rsidRPr="00D7062E">
        <w:rPr>
          <w:rFonts w:ascii="Arial" w:hAnsi="Arial" w:cs="Arial"/>
        </w:rPr>
        <w:t xml:space="preserve">отнесения расходов местного бюджета </w:t>
      </w:r>
      <w:proofErr w:type="gramStart"/>
      <w:r w:rsidRPr="00D7062E">
        <w:rPr>
          <w:rFonts w:ascii="Arial" w:hAnsi="Arial" w:cs="Arial"/>
        </w:rPr>
        <w:t>на</w:t>
      </w:r>
      <w:proofErr w:type="gramEnd"/>
      <w:r w:rsidRPr="00D7062E">
        <w:rPr>
          <w:rFonts w:ascii="Arial" w:hAnsi="Arial" w:cs="Arial"/>
        </w:rPr>
        <w:t xml:space="preserve"> соответствующие</w:t>
      </w:r>
    </w:p>
    <w:p w:rsidR="003C1079" w:rsidRPr="00D7062E" w:rsidRDefault="00D7062E" w:rsidP="003C1079">
      <w:pPr>
        <w:ind w:firstLine="709"/>
        <w:jc w:val="center"/>
        <w:rPr>
          <w:rFonts w:ascii="Arial" w:hAnsi="Arial" w:cs="Arial"/>
        </w:rPr>
      </w:pPr>
      <w:r w:rsidRPr="00D7062E">
        <w:rPr>
          <w:rFonts w:ascii="Arial" w:hAnsi="Arial" w:cs="Arial"/>
        </w:rPr>
        <w:t xml:space="preserve"> целевые статьи</w:t>
      </w:r>
    </w:p>
    <w:p w:rsidR="003C1079" w:rsidRDefault="003C1079" w:rsidP="003C1079">
      <w:pPr>
        <w:widowControl w:val="0"/>
        <w:autoSpaceDE w:val="0"/>
        <w:autoSpaceDN w:val="0"/>
        <w:jc w:val="center"/>
        <w:rPr>
          <w:rFonts w:ascii="Calibri" w:hAnsi="Calibri" w:cs="Calibri"/>
          <w:sz w:val="22"/>
        </w:rPr>
      </w:pPr>
    </w:p>
    <w:p w:rsidR="003C1079" w:rsidRPr="00D7062E" w:rsidRDefault="003C1079" w:rsidP="003C1079">
      <w:pPr>
        <w:widowControl w:val="0"/>
        <w:autoSpaceDE w:val="0"/>
        <w:autoSpaceDN w:val="0"/>
        <w:jc w:val="center"/>
        <w:rPr>
          <w:rFonts w:ascii="Arial" w:hAnsi="Arial" w:cs="Arial"/>
        </w:rPr>
      </w:pPr>
      <w:r w:rsidRPr="00D7062E">
        <w:rPr>
          <w:rFonts w:ascii="Arial" w:hAnsi="Arial" w:cs="Arial"/>
        </w:rPr>
        <w:t>0020004000 Центральный аппарат</w:t>
      </w:r>
    </w:p>
    <w:p w:rsidR="003C1079" w:rsidRPr="00062081" w:rsidRDefault="003C1079" w:rsidP="003C1079">
      <w:pPr>
        <w:widowControl w:val="0"/>
        <w:autoSpaceDE w:val="0"/>
        <w:autoSpaceDN w:val="0"/>
        <w:ind w:firstLine="540"/>
        <w:jc w:val="both"/>
        <w:rPr>
          <w:rFonts w:ascii="Arial" w:hAnsi="Arial" w:cs="Arial"/>
        </w:rPr>
      </w:pPr>
    </w:p>
    <w:p w:rsidR="003C1079" w:rsidRPr="00062081" w:rsidRDefault="003C1079" w:rsidP="003C1079">
      <w:pPr>
        <w:widowControl w:val="0"/>
        <w:autoSpaceDE w:val="0"/>
        <w:autoSpaceDN w:val="0"/>
        <w:ind w:firstLine="540"/>
        <w:jc w:val="both"/>
        <w:rPr>
          <w:rFonts w:ascii="Arial" w:hAnsi="Arial" w:cs="Arial"/>
        </w:rPr>
      </w:pPr>
      <w:r w:rsidRPr="00062081">
        <w:rPr>
          <w:rFonts w:ascii="Arial" w:hAnsi="Arial" w:cs="Arial"/>
        </w:rPr>
        <w:t>По данной целевой статье отражаются расходы местного бюджета на обеспечение деятельности муниципальных органов власти, в том числе аппарат муниципальных органов власти.</w:t>
      </w:r>
    </w:p>
    <w:p w:rsidR="00436467" w:rsidRDefault="00436467" w:rsidP="003C1079">
      <w:pPr>
        <w:ind w:firstLine="709"/>
        <w:jc w:val="center"/>
        <w:rPr>
          <w:rFonts w:ascii="Arial" w:hAnsi="Arial" w:cs="Arial"/>
        </w:rPr>
      </w:pPr>
    </w:p>
    <w:p w:rsidR="00301DE6" w:rsidRDefault="003C1079" w:rsidP="003C1079">
      <w:pPr>
        <w:ind w:firstLine="709"/>
        <w:jc w:val="center"/>
        <w:rPr>
          <w:rFonts w:ascii="Arial" w:hAnsi="Arial" w:cs="Arial"/>
        </w:rPr>
      </w:pPr>
      <w:r w:rsidRPr="00D7062E">
        <w:rPr>
          <w:rFonts w:ascii="Arial" w:hAnsi="Arial" w:cs="Arial"/>
        </w:rPr>
        <w:lastRenderedPageBreak/>
        <w:t xml:space="preserve">0020008000 Глава местной администрации </w:t>
      </w:r>
    </w:p>
    <w:p w:rsidR="003C1079" w:rsidRPr="00D7062E" w:rsidRDefault="003C1079" w:rsidP="003C1079">
      <w:pPr>
        <w:ind w:firstLine="709"/>
        <w:jc w:val="center"/>
        <w:rPr>
          <w:rFonts w:ascii="Arial" w:hAnsi="Arial" w:cs="Arial"/>
        </w:rPr>
      </w:pPr>
      <w:r w:rsidRPr="00D7062E">
        <w:rPr>
          <w:rFonts w:ascii="Arial" w:hAnsi="Arial" w:cs="Arial"/>
        </w:rPr>
        <w:t>(исполнительно-распорядительного органа муниципального образования)</w:t>
      </w:r>
    </w:p>
    <w:p w:rsidR="003C1079" w:rsidRPr="00062081" w:rsidRDefault="003C1079" w:rsidP="003C1079">
      <w:pPr>
        <w:autoSpaceDE w:val="0"/>
        <w:autoSpaceDN w:val="0"/>
        <w:adjustRightInd w:val="0"/>
        <w:ind w:firstLine="540"/>
        <w:jc w:val="both"/>
        <w:rPr>
          <w:rFonts w:ascii="Arial" w:eastAsia="Calibri" w:hAnsi="Arial" w:cs="Arial"/>
          <w:lang w:eastAsia="en-US"/>
        </w:rPr>
      </w:pPr>
    </w:p>
    <w:p w:rsidR="003C1079" w:rsidRDefault="003C1079" w:rsidP="003C1079">
      <w:pPr>
        <w:autoSpaceDE w:val="0"/>
        <w:autoSpaceDN w:val="0"/>
        <w:adjustRightInd w:val="0"/>
        <w:ind w:firstLine="540"/>
        <w:jc w:val="both"/>
        <w:rPr>
          <w:rFonts w:ascii="Arial" w:eastAsia="Calibri" w:hAnsi="Arial" w:cs="Arial"/>
          <w:lang w:eastAsia="en-US"/>
        </w:rPr>
      </w:pPr>
      <w:r w:rsidRPr="00062081">
        <w:rPr>
          <w:rFonts w:ascii="Arial" w:eastAsia="Calibri" w:hAnsi="Arial" w:cs="Arial"/>
          <w:lang w:eastAsia="en-US"/>
        </w:rPr>
        <w:t>По данной целевой статье отражаются расходы местного бюджета на оплату труда, с учетом начислений, главы муниципального образования и прочие расходы.</w:t>
      </w:r>
    </w:p>
    <w:p w:rsidR="005C1949" w:rsidRDefault="005C1949" w:rsidP="00D7062E">
      <w:pPr>
        <w:jc w:val="center"/>
        <w:rPr>
          <w:rFonts w:ascii="Arial" w:hAnsi="Arial" w:cs="Arial"/>
        </w:rPr>
      </w:pPr>
    </w:p>
    <w:p w:rsidR="00301DE6" w:rsidRDefault="003C1079" w:rsidP="00D7062E">
      <w:pPr>
        <w:jc w:val="center"/>
        <w:rPr>
          <w:rFonts w:ascii="Arial" w:hAnsi="Arial" w:cs="Arial"/>
        </w:rPr>
      </w:pPr>
      <w:r w:rsidRPr="00D7062E">
        <w:rPr>
          <w:rFonts w:ascii="Arial" w:hAnsi="Arial" w:cs="Arial"/>
        </w:rPr>
        <w:t xml:space="preserve">0020011000 Председатель представительного органа </w:t>
      </w:r>
    </w:p>
    <w:p w:rsidR="003C1079" w:rsidRPr="00D7062E" w:rsidRDefault="003C1079" w:rsidP="00D7062E">
      <w:pPr>
        <w:jc w:val="center"/>
        <w:rPr>
          <w:rFonts w:ascii="Arial" w:hAnsi="Arial" w:cs="Arial"/>
        </w:rPr>
      </w:pPr>
      <w:r w:rsidRPr="00D7062E">
        <w:rPr>
          <w:rFonts w:ascii="Arial" w:hAnsi="Arial" w:cs="Arial"/>
        </w:rPr>
        <w:t>муниципального образования</w:t>
      </w:r>
    </w:p>
    <w:p w:rsidR="003C1079" w:rsidRPr="00062081" w:rsidRDefault="003C1079" w:rsidP="003C1079">
      <w:pPr>
        <w:ind w:firstLine="709"/>
        <w:jc w:val="center"/>
        <w:rPr>
          <w:rFonts w:ascii="Arial" w:hAnsi="Arial" w:cs="Arial"/>
          <w:b/>
        </w:rPr>
      </w:pPr>
    </w:p>
    <w:p w:rsidR="003C1079" w:rsidRPr="00062081" w:rsidRDefault="003C1079" w:rsidP="003C1079">
      <w:pPr>
        <w:autoSpaceDE w:val="0"/>
        <w:autoSpaceDN w:val="0"/>
        <w:adjustRightInd w:val="0"/>
        <w:ind w:firstLine="540"/>
        <w:jc w:val="both"/>
        <w:rPr>
          <w:rFonts w:ascii="Arial" w:eastAsia="Calibri" w:hAnsi="Arial" w:cs="Arial"/>
          <w:lang w:eastAsia="en-US"/>
        </w:rPr>
      </w:pPr>
      <w:r w:rsidRPr="00062081">
        <w:rPr>
          <w:rFonts w:ascii="Arial" w:eastAsia="Calibri" w:hAnsi="Arial" w:cs="Arial"/>
          <w:lang w:eastAsia="en-US"/>
        </w:rPr>
        <w:t xml:space="preserve">По данной целевой статье отражаются расходы местного бюджета на оплату труда, с учетом начислений, председателя </w:t>
      </w:r>
      <w:r w:rsidRPr="00062081">
        <w:rPr>
          <w:rFonts w:ascii="Arial" w:hAnsi="Arial" w:cs="Arial"/>
        </w:rPr>
        <w:t>представительного органа</w:t>
      </w:r>
      <w:r w:rsidRPr="00062081">
        <w:rPr>
          <w:rFonts w:ascii="Arial" w:eastAsia="Calibri" w:hAnsi="Arial" w:cs="Arial"/>
          <w:lang w:eastAsia="en-US"/>
        </w:rPr>
        <w:t xml:space="preserve"> муниципального образования и прочие расходы.</w:t>
      </w:r>
    </w:p>
    <w:p w:rsidR="00301DE6" w:rsidRDefault="00301DE6" w:rsidP="003C1079">
      <w:pPr>
        <w:ind w:firstLine="709"/>
        <w:jc w:val="center"/>
        <w:rPr>
          <w:rFonts w:ascii="Arial" w:hAnsi="Arial" w:cs="Arial"/>
        </w:rPr>
      </w:pPr>
    </w:p>
    <w:p w:rsidR="00301DE6" w:rsidRDefault="003C1079" w:rsidP="003C1079">
      <w:pPr>
        <w:ind w:firstLine="709"/>
        <w:jc w:val="center"/>
        <w:rPr>
          <w:rFonts w:ascii="Arial" w:hAnsi="Arial" w:cs="Arial"/>
        </w:rPr>
      </w:pPr>
      <w:r w:rsidRPr="00D7062E">
        <w:rPr>
          <w:rFonts w:ascii="Arial" w:hAnsi="Arial" w:cs="Arial"/>
        </w:rPr>
        <w:t xml:space="preserve">0020065000 Передача полномочий КСК УКМО по осуществлению </w:t>
      </w:r>
    </w:p>
    <w:p w:rsidR="003C1079" w:rsidRPr="00D7062E" w:rsidRDefault="003C1079" w:rsidP="003C1079">
      <w:pPr>
        <w:ind w:firstLine="709"/>
        <w:jc w:val="center"/>
        <w:rPr>
          <w:rFonts w:ascii="Arial" w:hAnsi="Arial" w:cs="Arial"/>
        </w:rPr>
      </w:pPr>
      <w:r w:rsidRPr="00D7062E">
        <w:rPr>
          <w:rFonts w:ascii="Arial" w:hAnsi="Arial" w:cs="Arial"/>
        </w:rPr>
        <w:t>внешнего муниципального финансового контроля по заключенным соглашениям из бюджета поселения бюджету района</w:t>
      </w:r>
    </w:p>
    <w:p w:rsidR="003C1079" w:rsidRPr="00062081" w:rsidRDefault="003C1079" w:rsidP="003C1079">
      <w:pPr>
        <w:ind w:firstLine="709"/>
        <w:jc w:val="center"/>
        <w:rPr>
          <w:rFonts w:ascii="Arial" w:hAnsi="Arial" w:cs="Arial"/>
          <w:b/>
        </w:rPr>
      </w:pPr>
    </w:p>
    <w:p w:rsidR="003C1079" w:rsidRDefault="003C1079" w:rsidP="003C1079">
      <w:pPr>
        <w:jc w:val="both"/>
        <w:rPr>
          <w:rFonts w:ascii="Arial" w:hAnsi="Arial" w:cs="Arial"/>
        </w:rPr>
      </w:pPr>
      <w:r w:rsidRPr="00062081">
        <w:rPr>
          <w:rFonts w:ascii="Arial" w:hAnsi="Arial" w:cs="Arial"/>
          <w:b/>
        </w:rPr>
        <w:tab/>
      </w:r>
      <w:r w:rsidRPr="00062081">
        <w:rPr>
          <w:rFonts w:ascii="Arial" w:hAnsi="Arial" w:cs="Arial"/>
        </w:rPr>
        <w:t xml:space="preserve">По данной целевой статье отражаются расходы местного бюджета на финансовое обеспечение передаваемых части полномочий  КСК </w:t>
      </w:r>
      <w:proofErr w:type="spellStart"/>
      <w:r w:rsidRPr="00062081">
        <w:rPr>
          <w:rFonts w:ascii="Arial" w:hAnsi="Arial" w:cs="Arial"/>
        </w:rPr>
        <w:t>Усть-Кутского</w:t>
      </w:r>
      <w:proofErr w:type="spellEnd"/>
      <w:r w:rsidRPr="00062081">
        <w:rPr>
          <w:rFonts w:ascii="Arial" w:hAnsi="Arial" w:cs="Arial"/>
        </w:rPr>
        <w:t xml:space="preserve"> муниципального образования (городского поселения) по осуществлению внешнего муниципального финансового контроля</w:t>
      </w:r>
      <w:r>
        <w:rPr>
          <w:rFonts w:ascii="Arial" w:hAnsi="Arial" w:cs="Arial"/>
        </w:rPr>
        <w:t>.</w:t>
      </w:r>
    </w:p>
    <w:p w:rsidR="003C1079" w:rsidRDefault="003C1079" w:rsidP="003C1079">
      <w:pPr>
        <w:jc w:val="both"/>
        <w:rPr>
          <w:rFonts w:ascii="Arial" w:hAnsi="Arial" w:cs="Arial"/>
        </w:rPr>
      </w:pPr>
    </w:p>
    <w:p w:rsidR="003C1079" w:rsidRPr="00696830" w:rsidRDefault="003C1079" w:rsidP="003C1079">
      <w:pPr>
        <w:ind w:firstLine="709"/>
        <w:jc w:val="center"/>
        <w:rPr>
          <w:rFonts w:ascii="Arial" w:hAnsi="Arial" w:cs="Arial"/>
        </w:rPr>
      </w:pPr>
      <w:r w:rsidRPr="00696830">
        <w:rPr>
          <w:rFonts w:ascii="Arial" w:hAnsi="Arial" w:cs="Arial"/>
        </w:rPr>
        <w:t>0020099000 Обеспечение деятельности подведомственных учреждений</w:t>
      </w:r>
    </w:p>
    <w:p w:rsidR="003C1079" w:rsidRPr="00062081" w:rsidRDefault="003C1079" w:rsidP="003C1079">
      <w:pPr>
        <w:ind w:firstLine="709"/>
        <w:jc w:val="center"/>
        <w:rPr>
          <w:rFonts w:ascii="Arial" w:hAnsi="Arial" w:cs="Arial"/>
          <w:b/>
        </w:rPr>
      </w:pPr>
    </w:p>
    <w:p w:rsidR="003C1079" w:rsidRPr="00062081" w:rsidRDefault="003C1079" w:rsidP="003C1079">
      <w:pPr>
        <w:autoSpaceDE w:val="0"/>
        <w:autoSpaceDN w:val="0"/>
        <w:adjustRightInd w:val="0"/>
        <w:ind w:firstLine="540"/>
        <w:jc w:val="both"/>
        <w:rPr>
          <w:rFonts w:ascii="Arial" w:hAnsi="Arial" w:cs="Arial"/>
          <w:bCs/>
        </w:rPr>
      </w:pPr>
      <w:r w:rsidRPr="00062081">
        <w:rPr>
          <w:rFonts w:ascii="Arial" w:hAnsi="Arial" w:cs="Arial"/>
          <w:b/>
        </w:rPr>
        <w:tab/>
      </w:r>
      <w:proofErr w:type="gramStart"/>
      <w:r w:rsidRPr="00062081">
        <w:rPr>
          <w:rFonts w:ascii="Arial" w:hAnsi="Arial" w:cs="Arial"/>
          <w:bCs/>
        </w:rPr>
        <w:t xml:space="preserve">По данной целевой статье отражаются расходы местного бюджета на содержание и обеспечение деятельности подведомственных учреждений, созданных для решения вопросов местного значения, связанных с организацией, содержанием муниципального жилищного фонда, содержанием, ремонтом обслуживанием, реконструкцией и эксплуатацией объектов инженерной и транспортной инфраструктуры, </w:t>
      </w:r>
      <w:r w:rsidRPr="006A3A9E">
        <w:rPr>
          <w:rFonts w:ascii="Arial" w:hAnsi="Arial" w:cs="Arial"/>
          <w:bCs/>
        </w:rPr>
        <w:t xml:space="preserve">организацией </w:t>
      </w:r>
      <w:r w:rsidR="006A3A9E" w:rsidRPr="006A3A9E">
        <w:rPr>
          <w:rFonts w:ascii="Arial" w:hAnsi="Arial" w:cs="Arial"/>
          <w:bCs/>
        </w:rPr>
        <w:t xml:space="preserve">деятельности по накоплению (в том числе раздельному накоплению) и транспортированию твердых коммунальных отходах, </w:t>
      </w:r>
      <w:r w:rsidRPr="00062081">
        <w:rPr>
          <w:rFonts w:ascii="Arial" w:hAnsi="Arial" w:cs="Arial"/>
          <w:bCs/>
        </w:rPr>
        <w:t>организацией благоустройства и озеленения, и прочих вопросов</w:t>
      </w:r>
      <w:proofErr w:type="gramEnd"/>
      <w:r w:rsidRPr="00062081">
        <w:rPr>
          <w:rFonts w:ascii="Arial" w:hAnsi="Arial" w:cs="Arial"/>
          <w:bCs/>
        </w:rPr>
        <w:t xml:space="preserve"> в области жилищно-коммунального хозяйства и благоустройства территории города Усть-Кута.</w:t>
      </w:r>
    </w:p>
    <w:p w:rsidR="00C17046" w:rsidRDefault="00C17046" w:rsidP="00C17046">
      <w:pPr>
        <w:tabs>
          <w:tab w:val="left" w:pos="3183"/>
        </w:tabs>
        <w:jc w:val="center"/>
        <w:rPr>
          <w:rFonts w:ascii="Arial" w:hAnsi="Arial" w:cs="Arial"/>
        </w:rPr>
      </w:pPr>
    </w:p>
    <w:p w:rsidR="00C17046" w:rsidRPr="00C17046" w:rsidRDefault="003C1079" w:rsidP="001D4EC0">
      <w:pPr>
        <w:tabs>
          <w:tab w:val="left" w:pos="3183"/>
        </w:tabs>
        <w:jc w:val="center"/>
        <w:rPr>
          <w:rFonts w:ascii="Arial" w:hAnsi="Arial" w:cs="Arial"/>
        </w:rPr>
      </w:pPr>
      <w:r w:rsidRPr="00062081">
        <w:rPr>
          <w:rFonts w:ascii="Arial" w:hAnsi="Arial" w:cs="Arial"/>
        </w:rPr>
        <w:t xml:space="preserve"> </w:t>
      </w:r>
      <w:r w:rsidR="00C17046" w:rsidRPr="00C17046">
        <w:rPr>
          <w:rFonts w:ascii="Arial" w:hAnsi="Arial" w:cs="Arial"/>
        </w:rPr>
        <w:t>02000000</w:t>
      </w:r>
      <w:r w:rsidR="001D4EC0">
        <w:rPr>
          <w:rFonts w:ascii="Arial" w:hAnsi="Arial" w:cs="Arial"/>
        </w:rPr>
        <w:t>30</w:t>
      </w:r>
      <w:r w:rsidR="00C17046" w:rsidRPr="00C17046">
        <w:rPr>
          <w:rFonts w:ascii="Arial" w:hAnsi="Arial" w:cs="Arial"/>
        </w:rPr>
        <w:t xml:space="preserve"> </w:t>
      </w:r>
      <w:r w:rsidR="001D4EC0" w:rsidRPr="001D4EC0">
        <w:rPr>
          <w:rFonts w:ascii="Arial" w:hAnsi="Arial" w:cs="Arial"/>
        </w:rPr>
        <w:t>Проведение выборов главы муниципального образования</w:t>
      </w:r>
    </w:p>
    <w:p w:rsidR="00C17046" w:rsidRPr="00062081" w:rsidRDefault="00C17046" w:rsidP="00C17046">
      <w:pPr>
        <w:tabs>
          <w:tab w:val="left" w:pos="3183"/>
        </w:tabs>
        <w:jc w:val="center"/>
        <w:rPr>
          <w:rFonts w:ascii="Arial" w:hAnsi="Arial" w:cs="Arial"/>
        </w:rPr>
      </w:pPr>
    </w:p>
    <w:p w:rsidR="00C17046" w:rsidRPr="00062081" w:rsidRDefault="00C17046" w:rsidP="00C17046">
      <w:pPr>
        <w:jc w:val="both"/>
        <w:rPr>
          <w:rFonts w:ascii="Arial" w:hAnsi="Arial" w:cs="Arial"/>
        </w:rPr>
      </w:pPr>
      <w:r w:rsidRPr="00062081">
        <w:rPr>
          <w:rFonts w:ascii="Arial" w:hAnsi="Arial" w:cs="Arial"/>
        </w:rPr>
        <w:tab/>
        <w:t xml:space="preserve">По данной целевой статье отражаются расходы местного бюджета на проведение выборов </w:t>
      </w:r>
      <w:r w:rsidR="001D4EC0" w:rsidRPr="001D4EC0">
        <w:rPr>
          <w:rFonts w:ascii="Arial" w:hAnsi="Arial" w:cs="Arial"/>
        </w:rPr>
        <w:t>главы муниципального образования</w:t>
      </w:r>
      <w:r w:rsidRPr="00062081">
        <w:rPr>
          <w:rFonts w:ascii="Arial" w:hAnsi="Arial" w:cs="Arial"/>
        </w:rPr>
        <w:t>.</w:t>
      </w:r>
    </w:p>
    <w:p w:rsidR="003C1079" w:rsidRPr="00C96A92" w:rsidRDefault="003C1079" w:rsidP="003C1079">
      <w:pPr>
        <w:jc w:val="both"/>
        <w:rPr>
          <w:rFonts w:ascii="Arial" w:hAnsi="Arial" w:cs="Arial"/>
        </w:rPr>
      </w:pPr>
    </w:p>
    <w:p w:rsidR="003C1079" w:rsidRPr="00696830" w:rsidRDefault="003C1079" w:rsidP="003C1079">
      <w:pPr>
        <w:ind w:firstLine="709"/>
        <w:jc w:val="center"/>
        <w:rPr>
          <w:rFonts w:ascii="Arial" w:hAnsi="Arial" w:cs="Arial"/>
        </w:rPr>
      </w:pPr>
      <w:r w:rsidRPr="00696830">
        <w:rPr>
          <w:rFonts w:ascii="Arial" w:hAnsi="Arial" w:cs="Arial"/>
        </w:rPr>
        <w:t>0650003000 Процентные платежи по муниципальному долгу</w:t>
      </w:r>
    </w:p>
    <w:p w:rsidR="003C1079" w:rsidRPr="00062081" w:rsidRDefault="003C1079" w:rsidP="003C1079">
      <w:pPr>
        <w:ind w:firstLine="709"/>
        <w:jc w:val="center"/>
        <w:rPr>
          <w:rFonts w:ascii="Arial" w:hAnsi="Arial" w:cs="Arial"/>
          <w:b/>
        </w:rPr>
      </w:pPr>
    </w:p>
    <w:p w:rsidR="003C1079" w:rsidRPr="00062081" w:rsidRDefault="003C1079" w:rsidP="003C1079">
      <w:pPr>
        <w:autoSpaceDE w:val="0"/>
        <w:autoSpaceDN w:val="0"/>
        <w:adjustRightInd w:val="0"/>
        <w:ind w:firstLine="540"/>
        <w:jc w:val="both"/>
        <w:rPr>
          <w:rFonts w:ascii="Arial" w:eastAsiaTheme="minorHAnsi" w:hAnsi="Arial" w:cs="Arial"/>
          <w:lang w:eastAsia="en-US"/>
        </w:rPr>
      </w:pPr>
      <w:r w:rsidRPr="00062081">
        <w:rPr>
          <w:rFonts w:ascii="Arial" w:eastAsiaTheme="minorHAnsi" w:hAnsi="Arial" w:cs="Arial"/>
          <w:lang w:eastAsia="en-US"/>
        </w:rPr>
        <w:t>По данной целевой статье отражаются:</w:t>
      </w:r>
    </w:p>
    <w:p w:rsidR="003C1079" w:rsidRPr="00062081" w:rsidRDefault="003C1079" w:rsidP="003C1079">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 </w:t>
      </w:r>
      <w:r w:rsidRPr="00062081">
        <w:rPr>
          <w:rFonts w:ascii="Arial" w:eastAsiaTheme="minorHAnsi" w:hAnsi="Arial" w:cs="Arial"/>
          <w:lang w:eastAsia="en-US"/>
        </w:rPr>
        <w:t>процентные платежи по кредитам кредитных организаций в валюте Российской Федерации;</w:t>
      </w:r>
    </w:p>
    <w:p w:rsidR="003C1079" w:rsidRPr="00062081" w:rsidRDefault="003C1079" w:rsidP="003C1079">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 </w:t>
      </w:r>
      <w:r w:rsidRPr="00062081">
        <w:rPr>
          <w:rFonts w:ascii="Arial" w:eastAsiaTheme="minorHAnsi" w:hAnsi="Arial" w:cs="Arial"/>
          <w:lang w:eastAsia="en-US"/>
        </w:rPr>
        <w:t>процентные платежи по бюджетным кредитам, предоставленным местному бюджету другими бюджетами бюджетной системы Российской Федерации;</w:t>
      </w:r>
    </w:p>
    <w:p w:rsidR="003C1079" w:rsidRPr="00062081" w:rsidRDefault="003C1079" w:rsidP="003C1079">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 </w:t>
      </w:r>
      <w:r w:rsidRPr="00062081">
        <w:rPr>
          <w:rFonts w:ascii="Arial" w:eastAsiaTheme="minorHAnsi" w:hAnsi="Arial" w:cs="Arial"/>
          <w:lang w:eastAsia="en-US"/>
        </w:rPr>
        <w:t>прочие расходы, связанные с обслуживанием муниципального внутреннего долга.</w:t>
      </w:r>
    </w:p>
    <w:p w:rsidR="00F41A88" w:rsidRDefault="00F41A88" w:rsidP="003C1079">
      <w:pPr>
        <w:autoSpaceDE w:val="0"/>
        <w:autoSpaceDN w:val="0"/>
        <w:adjustRightInd w:val="0"/>
        <w:ind w:firstLine="540"/>
        <w:jc w:val="both"/>
        <w:rPr>
          <w:rFonts w:ascii="Arial" w:hAnsi="Arial" w:cs="Arial"/>
          <w:b/>
        </w:rPr>
      </w:pPr>
    </w:p>
    <w:p w:rsidR="00436467" w:rsidRDefault="00436467" w:rsidP="003C1079">
      <w:pPr>
        <w:ind w:firstLine="709"/>
        <w:jc w:val="center"/>
        <w:rPr>
          <w:rFonts w:ascii="Arial" w:hAnsi="Arial" w:cs="Arial"/>
        </w:rPr>
      </w:pPr>
    </w:p>
    <w:p w:rsidR="00436467" w:rsidRDefault="00436467" w:rsidP="003C1079">
      <w:pPr>
        <w:ind w:firstLine="709"/>
        <w:jc w:val="center"/>
        <w:rPr>
          <w:rFonts w:ascii="Arial" w:hAnsi="Arial" w:cs="Arial"/>
        </w:rPr>
      </w:pPr>
    </w:p>
    <w:p w:rsidR="003C1079" w:rsidRPr="00C17046" w:rsidRDefault="003C1079" w:rsidP="003C1079">
      <w:pPr>
        <w:ind w:firstLine="709"/>
        <w:jc w:val="center"/>
        <w:rPr>
          <w:rFonts w:ascii="Arial" w:hAnsi="Arial" w:cs="Arial"/>
        </w:rPr>
      </w:pPr>
      <w:r w:rsidRPr="00C17046">
        <w:rPr>
          <w:rFonts w:ascii="Arial" w:hAnsi="Arial" w:cs="Arial"/>
        </w:rPr>
        <w:lastRenderedPageBreak/>
        <w:t>0700005000 Резервные фонды местных администраций</w:t>
      </w:r>
    </w:p>
    <w:p w:rsidR="003C1079" w:rsidRPr="00062081" w:rsidRDefault="003C1079" w:rsidP="003C1079">
      <w:pPr>
        <w:autoSpaceDE w:val="0"/>
        <w:autoSpaceDN w:val="0"/>
        <w:adjustRightInd w:val="0"/>
        <w:ind w:firstLine="540"/>
        <w:jc w:val="both"/>
        <w:rPr>
          <w:rFonts w:ascii="Arial" w:hAnsi="Arial" w:cs="Arial"/>
          <w:bCs/>
        </w:rPr>
      </w:pPr>
    </w:p>
    <w:p w:rsidR="003C1079" w:rsidRPr="00062081" w:rsidRDefault="003C1079" w:rsidP="003C1079">
      <w:pPr>
        <w:autoSpaceDE w:val="0"/>
        <w:autoSpaceDN w:val="0"/>
        <w:adjustRightInd w:val="0"/>
        <w:ind w:firstLine="540"/>
        <w:jc w:val="both"/>
        <w:rPr>
          <w:rFonts w:ascii="Arial" w:hAnsi="Arial" w:cs="Arial"/>
          <w:bCs/>
        </w:rPr>
      </w:pPr>
      <w:r w:rsidRPr="00062081">
        <w:rPr>
          <w:rFonts w:ascii="Arial" w:hAnsi="Arial" w:cs="Arial"/>
          <w:bCs/>
        </w:rPr>
        <w:t xml:space="preserve">По данной целевой статье отражаются расходы местного бюджета на формирование резервного фонда администрации </w:t>
      </w:r>
      <w:proofErr w:type="spellStart"/>
      <w:r w:rsidRPr="00062081">
        <w:rPr>
          <w:rFonts w:ascii="Arial" w:hAnsi="Arial" w:cs="Arial"/>
          <w:bCs/>
        </w:rPr>
        <w:t>Усть-Кутского</w:t>
      </w:r>
      <w:proofErr w:type="spellEnd"/>
      <w:r w:rsidRPr="00062081">
        <w:rPr>
          <w:rFonts w:ascii="Arial" w:hAnsi="Arial" w:cs="Arial"/>
          <w:bCs/>
        </w:rPr>
        <w:t xml:space="preserve"> муниципального образования (городского поселения) и осуществление расходования средств резервного фонда. Также по данному КЦСР подлежат отражению расходы, произведенные за счет средств резервного фонда администрации </w:t>
      </w:r>
      <w:proofErr w:type="spellStart"/>
      <w:r w:rsidRPr="00062081">
        <w:rPr>
          <w:rFonts w:ascii="Arial" w:hAnsi="Arial" w:cs="Arial"/>
          <w:bCs/>
        </w:rPr>
        <w:t>Усть-Кутского</w:t>
      </w:r>
      <w:proofErr w:type="spellEnd"/>
      <w:r w:rsidRPr="00062081">
        <w:rPr>
          <w:rFonts w:ascii="Arial" w:hAnsi="Arial" w:cs="Arial"/>
          <w:bCs/>
        </w:rPr>
        <w:t xml:space="preserve"> муниципального образования.</w:t>
      </w:r>
    </w:p>
    <w:p w:rsidR="001D4EC0" w:rsidRDefault="001D4EC0" w:rsidP="003C1079">
      <w:pPr>
        <w:ind w:firstLine="709"/>
        <w:jc w:val="center"/>
        <w:rPr>
          <w:rFonts w:ascii="Arial" w:hAnsi="Arial" w:cs="Arial"/>
        </w:rPr>
      </w:pPr>
    </w:p>
    <w:p w:rsidR="003C1079" w:rsidRPr="00C17046" w:rsidRDefault="003C1079" w:rsidP="003C1079">
      <w:pPr>
        <w:ind w:firstLine="709"/>
        <w:jc w:val="center"/>
        <w:rPr>
          <w:rFonts w:ascii="Arial" w:hAnsi="Arial" w:cs="Arial"/>
        </w:rPr>
      </w:pPr>
      <w:r w:rsidRPr="00C17046">
        <w:rPr>
          <w:rFonts w:ascii="Arial" w:hAnsi="Arial" w:cs="Arial"/>
        </w:rPr>
        <w:t>0920003000 Выполнение других обязательств государства</w:t>
      </w:r>
    </w:p>
    <w:p w:rsidR="003C1079" w:rsidRPr="00062081" w:rsidRDefault="003C1079" w:rsidP="003C1079">
      <w:pPr>
        <w:ind w:firstLine="709"/>
        <w:jc w:val="center"/>
        <w:rPr>
          <w:rFonts w:ascii="Arial" w:hAnsi="Arial" w:cs="Arial"/>
          <w:b/>
        </w:rPr>
      </w:pPr>
    </w:p>
    <w:p w:rsidR="003C1079" w:rsidRPr="00062081" w:rsidRDefault="003C1079" w:rsidP="003C1079">
      <w:pPr>
        <w:autoSpaceDE w:val="0"/>
        <w:autoSpaceDN w:val="0"/>
        <w:adjustRightInd w:val="0"/>
        <w:ind w:firstLine="540"/>
        <w:jc w:val="both"/>
        <w:rPr>
          <w:rFonts w:ascii="Arial" w:hAnsi="Arial" w:cs="Arial"/>
        </w:rPr>
      </w:pPr>
      <w:r w:rsidRPr="00062081">
        <w:rPr>
          <w:rFonts w:ascii="Arial" w:hAnsi="Arial" w:cs="Arial"/>
          <w:bCs/>
        </w:rPr>
        <w:t>По данной целевой статье отражаются расходы местного бюджета</w:t>
      </w:r>
      <w:r w:rsidRPr="00062081">
        <w:rPr>
          <w:rFonts w:ascii="Arial" w:hAnsi="Arial" w:cs="Arial"/>
          <w:snapToGrid w:val="0"/>
        </w:rPr>
        <w:t xml:space="preserve">, связанные с выполнением других обязательств муниципального образования, </w:t>
      </w:r>
      <w:r w:rsidRPr="00062081">
        <w:rPr>
          <w:rFonts w:ascii="Arial" w:hAnsi="Arial" w:cs="Arial"/>
        </w:rPr>
        <w:t>не отнесенные к другим целевым статьям.</w:t>
      </w:r>
    </w:p>
    <w:p w:rsidR="002C1255" w:rsidRDefault="002C1255" w:rsidP="003C1079">
      <w:pPr>
        <w:ind w:firstLine="709"/>
        <w:jc w:val="center"/>
        <w:rPr>
          <w:rFonts w:ascii="Arial" w:hAnsi="Arial" w:cs="Arial"/>
          <w:b/>
        </w:rPr>
      </w:pPr>
    </w:p>
    <w:p w:rsidR="00F41A88" w:rsidRDefault="003C1079" w:rsidP="002C1255">
      <w:pPr>
        <w:jc w:val="center"/>
        <w:rPr>
          <w:rFonts w:ascii="Arial" w:hAnsi="Arial" w:cs="Arial"/>
        </w:rPr>
      </w:pPr>
      <w:r w:rsidRPr="00C17046">
        <w:rPr>
          <w:rFonts w:ascii="Arial" w:hAnsi="Arial" w:cs="Arial"/>
        </w:rPr>
        <w:t>09200</w:t>
      </w:r>
      <w:r w:rsidRPr="00C17046">
        <w:rPr>
          <w:rFonts w:ascii="Arial" w:hAnsi="Arial" w:cs="Arial"/>
          <w:lang w:val="en-US"/>
        </w:rPr>
        <w:t>S</w:t>
      </w:r>
      <w:r w:rsidRPr="00C17046">
        <w:rPr>
          <w:rFonts w:ascii="Arial" w:hAnsi="Arial" w:cs="Arial"/>
        </w:rPr>
        <w:t xml:space="preserve">2370 Реализация мероприятий перечня </w:t>
      </w:r>
    </w:p>
    <w:p w:rsidR="003C1079" w:rsidRPr="00C17046" w:rsidRDefault="003C1079" w:rsidP="002C1255">
      <w:pPr>
        <w:jc w:val="center"/>
        <w:rPr>
          <w:rFonts w:ascii="Arial" w:hAnsi="Arial" w:cs="Arial"/>
        </w:rPr>
      </w:pPr>
      <w:r w:rsidRPr="00C17046">
        <w:rPr>
          <w:rFonts w:ascii="Arial" w:hAnsi="Arial" w:cs="Arial"/>
        </w:rPr>
        <w:t>проектов народных инициатив</w:t>
      </w:r>
    </w:p>
    <w:p w:rsidR="003C1079" w:rsidRPr="00D5057F" w:rsidRDefault="003C1079" w:rsidP="003C1079">
      <w:pPr>
        <w:autoSpaceDE w:val="0"/>
        <w:autoSpaceDN w:val="0"/>
        <w:adjustRightInd w:val="0"/>
        <w:ind w:firstLine="540"/>
        <w:jc w:val="both"/>
        <w:rPr>
          <w:rFonts w:ascii="Arial" w:hAnsi="Arial" w:cs="Arial"/>
        </w:rPr>
      </w:pPr>
    </w:p>
    <w:p w:rsidR="003C1079" w:rsidRPr="00062081" w:rsidRDefault="003C1079" w:rsidP="003C1079">
      <w:pPr>
        <w:autoSpaceDE w:val="0"/>
        <w:autoSpaceDN w:val="0"/>
        <w:adjustRightInd w:val="0"/>
        <w:ind w:firstLine="540"/>
        <w:jc w:val="both"/>
        <w:rPr>
          <w:rFonts w:ascii="Arial" w:hAnsi="Arial" w:cs="Arial"/>
        </w:rPr>
      </w:pPr>
      <w:r w:rsidRPr="00D5057F">
        <w:rPr>
          <w:rFonts w:ascii="Arial" w:hAnsi="Arial" w:cs="Arial"/>
        </w:rPr>
        <w:t>По данной целевой статье отражаются расходы местного бюджета</w:t>
      </w:r>
      <w:r>
        <w:rPr>
          <w:rFonts w:ascii="Arial" w:hAnsi="Arial" w:cs="Arial"/>
        </w:rPr>
        <w:t xml:space="preserve">, а также на условиях </w:t>
      </w:r>
      <w:proofErr w:type="spellStart"/>
      <w:r>
        <w:rPr>
          <w:rFonts w:ascii="Arial" w:hAnsi="Arial" w:cs="Arial"/>
        </w:rPr>
        <w:t>софинансирования</w:t>
      </w:r>
      <w:proofErr w:type="spellEnd"/>
      <w:r>
        <w:rPr>
          <w:rFonts w:ascii="Arial" w:hAnsi="Arial" w:cs="Arial"/>
        </w:rPr>
        <w:t xml:space="preserve"> за счет средств областного бюджета,</w:t>
      </w:r>
      <w:r w:rsidRPr="00D5057F">
        <w:rPr>
          <w:rFonts w:ascii="Arial" w:hAnsi="Arial" w:cs="Arial"/>
        </w:rPr>
        <w:t xml:space="preserve"> на </w:t>
      </w:r>
      <w:r>
        <w:rPr>
          <w:rFonts w:ascii="Arial" w:hAnsi="Arial" w:cs="Arial"/>
        </w:rPr>
        <w:t xml:space="preserve">реализацию мероприятий перечня проектов народных инициатив, с последующим распределением по разделам, подразделам в соответствии с экономической направленностью. </w:t>
      </w:r>
    </w:p>
    <w:p w:rsidR="003C1079" w:rsidRPr="00062081" w:rsidRDefault="003C1079" w:rsidP="003C1079">
      <w:pPr>
        <w:tabs>
          <w:tab w:val="left" w:pos="2928"/>
        </w:tabs>
        <w:ind w:firstLine="709"/>
        <w:rPr>
          <w:rFonts w:ascii="Arial" w:hAnsi="Arial" w:cs="Arial"/>
          <w:b/>
        </w:rPr>
      </w:pPr>
      <w:r w:rsidRPr="00062081">
        <w:rPr>
          <w:rFonts w:ascii="Arial" w:hAnsi="Arial" w:cs="Arial"/>
          <w:b/>
        </w:rPr>
        <w:tab/>
      </w:r>
    </w:p>
    <w:p w:rsidR="003C1079" w:rsidRPr="00C17046" w:rsidRDefault="003C1079" w:rsidP="003C1079">
      <w:pPr>
        <w:ind w:firstLine="709"/>
        <w:jc w:val="center"/>
        <w:rPr>
          <w:rFonts w:ascii="Arial" w:hAnsi="Arial" w:cs="Arial"/>
        </w:rPr>
      </w:pPr>
      <w:r w:rsidRPr="00C17046">
        <w:rPr>
          <w:rFonts w:ascii="Arial" w:hAnsi="Arial" w:cs="Arial"/>
        </w:rPr>
        <w:t xml:space="preserve">2180001000 Передача полномочий по созданию, содержанию и функционированию </w:t>
      </w:r>
      <w:proofErr w:type="gramStart"/>
      <w:r w:rsidRPr="00C17046">
        <w:rPr>
          <w:rFonts w:ascii="Arial" w:hAnsi="Arial" w:cs="Arial"/>
        </w:rPr>
        <w:t>органа повседневного управления муниципального звена территориальной подсистемы единой государственной системы предупреждения</w:t>
      </w:r>
      <w:proofErr w:type="gramEnd"/>
      <w:r w:rsidRPr="00C17046">
        <w:rPr>
          <w:rFonts w:ascii="Arial" w:hAnsi="Arial" w:cs="Arial"/>
        </w:rPr>
        <w:t xml:space="preserve"> и ликвидации чрезвычайных ситуаций Иркутской области -</w:t>
      </w:r>
      <w:r w:rsidR="00AA37DE">
        <w:rPr>
          <w:rFonts w:ascii="Arial" w:hAnsi="Arial" w:cs="Arial"/>
        </w:rPr>
        <w:t xml:space="preserve"> </w:t>
      </w:r>
      <w:r w:rsidRPr="00C17046">
        <w:rPr>
          <w:rFonts w:ascii="Arial" w:hAnsi="Arial" w:cs="Arial"/>
        </w:rPr>
        <w:t xml:space="preserve">Муниципального казенного учреждения "Единая дежурно-диспетчерская служба" </w:t>
      </w:r>
      <w:proofErr w:type="spellStart"/>
      <w:r w:rsidRPr="00C17046">
        <w:rPr>
          <w:rFonts w:ascii="Arial" w:hAnsi="Arial" w:cs="Arial"/>
        </w:rPr>
        <w:t>Усть-Кутского</w:t>
      </w:r>
      <w:proofErr w:type="spellEnd"/>
      <w:r w:rsidRPr="00C17046">
        <w:rPr>
          <w:rFonts w:ascii="Arial" w:hAnsi="Arial" w:cs="Arial"/>
        </w:rPr>
        <w:t xml:space="preserve"> муниципального образования</w:t>
      </w:r>
    </w:p>
    <w:p w:rsidR="003C1079" w:rsidRPr="00062081" w:rsidRDefault="003C1079" w:rsidP="003C1079">
      <w:pPr>
        <w:autoSpaceDE w:val="0"/>
        <w:autoSpaceDN w:val="0"/>
        <w:adjustRightInd w:val="0"/>
        <w:ind w:firstLine="540"/>
        <w:jc w:val="both"/>
        <w:rPr>
          <w:rFonts w:ascii="Arial" w:hAnsi="Arial" w:cs="Arial"/>
          <w:bCs/>
        </w:rPr>
      </w:pPr>
    </w:p>
    <w:p w:rsidR="0038716F" w:rsidRDefault="003C1079" w:rsidP="003C1079">
      <w:pPr>
        <w:ind w:firstLine="709"/>
        <w:jc w:val="both"/>
        <w:rPr>
          <w:rFonts w:ascii="Arial" w:hAnsi="Arial" w:cs="Arial"/>
        </w:rPr>
      </w:pPr>
      <w:r w:rsidRPr="00062081">
        <w:rPr>
          <w:rFonts w:ascii="Arial" w:hAnsi="Arial" w:cs="Arial"/>
          <w:bCs/>
        </w:rPr>
        <w:t xml:space="preserve">По данной целевой статье отражаются расходы местного бюджета </w:t>
      </w:r>
      <w:r w:rsidRPr="00062081">
        <w:rPr>
          <w:rFonts w:ascii="Arial" w:hAnsi="Arial" w:cs="Arial"/>
        </w:rPr>
        <w:t>на финансовое обеспечение передаваемых части полномочий</w:t>
      </w:r>
      <w:r w:rsidR="0038716F">
        <w:rPr>
          <w:rFonts w:ascii="Arial" w:hAnsi="Arial" w:cs="Arial"/>
        </w:rPr>
        <w:t>:</w:t>
      </w:r>
    </w:p>
    <w:p w:rsidR="0038716F" w:rsidRDefault="0038716F" w:rsidP="003C1079">
      <w:pPr>
        <w:ind w:firstLine="709"/>
        <w:jc w:val="both"/>
        <w:rPr>
          <w:rFonts w:ascii="Arial" w:hAnsi="Arial" w:cs="Arial"/>
        </w:rPr>
      </w:pPr>
      <w:r>
        <w:rPr>
          <w:rFonts w:ascii="Arial" w:hAnsi="Arial" w:cs="Arial"/>
        </w:rPr>
        <w:t>-</w:t>
      </w:r>
      <w:r w:rsidR="003C1079" w:rsidRPr="00062081">
        <w:rPr>
          <w:rFonts w:ascii="Arial" w:hAnsi="Arial" w:cs="Arial"/>
        </w:rPr>
        <w:t xml:space="preserve">  по созданию, содержанию и функционированию </w:t>
      </w:r>
      <w:proofErr w:type="gramStart"/>
      <w:r w:rsidR="003C1079" w:rsidRPr="00062081">
        <w:rPr>
          <w:rFonts w:ascii="Arial" w:hAnsi="Arial" w:cs="Arial"/>
        </w:rPr>
        <w:t>органа повседневного управления муниципального звена территориальной подсистемы единой государственной системы предупреждения</w:t>
      </w:r>
      <w:proofErr w:type="gramEnd"/>
      <w:r w:rsidR="003C1079" w:rsidRPr="00062081">
        <w:rPr>
          <w:rFonts w:ascii="Arial" w:hAnsi="Arial" w:cs="Arial"/>
        </w:rPr>
        <w:t xml:space="preserve"> и ликвидации чрезвычайных ситуаций Иркутской области - Муниципального казенного учреждения </w:t>
      </w:r>
      <w:r w:rsidR="003C1079" w:rsidRPr="008E46B8">
        <w:rPr>
          <w:rFonts w:ascii="Arial" w:hAnsi="Arial" w:cs="Arial"/>
        </w:rPr>
        <w:t>"</w:t>
      </w:r>
      <w:r w:rsidR="003C1079" w:rsidRPr="00062081">
        <w:rPr>
          <w:rFonts w:ascii="Arial" w:hAnsi="Arial" w:cs="Arial"/>
        </w:rPr>
        <w:t>Единая дежурно-диспетчерская служба</w:t>
      </w:r>
      <w:r w:rsidR="003C1079" w:rsidRPr="008E46B8">
        <w:rPr>
          <w:rFonts w:ascii="Arial" w:hAnsi="Arial" w:cs="Arial"/>
        </w:rPr>
        <w:t>"</w:t>
      </w:r>
      <w:r w:rsidR="003C1079" w:rsidRPr="00062081">
        <w:rPr>
          <w:rFonts w:ascii="Arial" w:hAnsi="Arial" w:cs="Arial"/>
        </w:rPr>
        <w:t xml:space="preserve"> </w:t>
      </w:r>
      <w:proofErr w:type="spellStart"/>
      <w:r w:rsidR="003C1079" w:rsidRPr="00062081">
        <w:rPr>
          <w:rFonts w:ascii="Arial" w:hAnsi="Arial" w:cs="Arial"/>
        </w:rPr>
        <w:t>Усть-Кутского</w:t>
      </w:r>
      <w:proofErr w:type="spellEnd"/>
      <w:r w:rsidR="003C1079" w:rsidRPr="00062081">
        <w:rPr>
          <w:rFonts w:ascii="Arial" w:hAnsi="Arial" w:cs="Arial"/>
        </w:rPr>
        <w:t xml:space="preserve"> муниципального образования</w:t>
      </w:r>
      <w:r>
        <w:rPr>
          <w:rFonts w:ascii="Arial" w:hAnsi="Arial" w:cs="Arial"/>
        </w:rPr>
        <w:t>;</w:t>
      </w:r>
    </w:p>
    <w:p w:rsidR="003C1079" w:rsidRDefault="0038716F" w:rsidP="003C1079">
      <w:pPr>
        <w:ind w:firstLine="709"/>
        <w:jc w:val="both"/>
        <w:rPr>
          <w:rFonts w:ascii="Arial" w:hAnsi="Arial" w:cs="Arial"/>
        </w:rPr>
      </w:pPr>
      <w:r>
        <w:rPr>
          <w:rFonts w:ascii="Arial" w:hAnsi="Arial" w:cs="Arial"/>
        </w:rPr>
        <w:t xml:space="preserve">- по </w:t>
      </w:r>
      <w:r w:rsidR="00A262DA">
        <w:rPr>
          <w:rFonts w:ascii="Arial" w:hAnsi="Arial" w:cs="Arial"/>
        </w:rPr>
        <w:t>оперативно</w:t>
      </w:r>
      <w:r>
        <w:rPr>
          <w:rFonts w:ascii="Arial" w:hAnsi="Arial" w:cs="Arial"/>
        </w:rPr>
        <w:t>му управлению</w:t>
      </w:r>
      <w:r w:rsidR="00A262DA">
        <w:rPr>
          <w:rFonts w:ascii="Arial" w:hAnsi="Arial" w:cs="Arial"/>
        </w:rPr>
        <w:t xml:space="preserve"> и содержани</w:t>
      </w:r>
      <w:r>
        <w:rPr>
          <w:rFonts w:ascii="Arial" w:hAnsi="Arial" w:cs="Arial"/>
        </w:rPr>
        <w:t>ю</w:t>
      </w:r>
      <w:r w:rsidR="00A262DA">
        <w:rPr>
          <w:rFonts w:ascii="Arial" w:hAnsi="Arial" w:cs="Arial"/>
        </w:rPr>
        <w:t xml:space="preserve"> сегмента автоматизированной системы централизованного оповещения </w:t>
      </w:r>
      <w:proofErr w:type="spellStart"/>
      <w:r w:rsidR="00A262DA">
        <w:rPr>
          <w:rFonts w:ascii="Arial" w:hAnsi="Arial" w:cs="Arial"/>
        </w:rPr>
        <w:t>Усть-Кутского</w:t>
      </w:r>
      <w:proofErr w:type="spellEnd"/>
      <w:r w:rsidR="00A262DA">
        <w:rPr>
          <w:rFonts w:ascii="Arial" w:hAnsi="Arial" w:cs="Arial"/>
        </w:rPr>
        <w:t xml:space="preserve"> поселения.</w:t>
      </w:r>
    </w:p>
    <w:p w:rsidR="00AC3FD3" w:rsidRDefault="00AC3FD3" w:rsidP="003C1079">
      <w:pPr>
        <w:ind w:firstLine="709"/>
        <w:jc w:val="both"/>
        <w:rPr>
          <w:rFonts w:ascii="Arial" w:hAnsi="Arial" w:cs="Arial"/>
        </w:rPr>
      </w:pPr>
    </w:p>
    <w:p w:rsidR="00AA37DE" w:rsidRDefault="00AC3FD3" w:rsidP="00AC3FD3">
      <w:pPr>
        <w:ind w:firstLine="709"/>
        <w:jc w:val="center"/>
        <w:rPr>
          <w:rFonts w:ascii="Arial" w:hAnsi="Arial" w:cs="Arial"/>
        </w:rPr>
      </w:pPr>
      <w:r>
        <w:rPr>
          <w:rFonts w:ascii="Arial" w:hAnsi="Arial" w:cs="Arial"/>
        </w:rPr>
        <w:t>28</w:t>
      </w:r>
      <w:r w:rsidRPr="00C17046">
        <w:rPr>
          <w:rFonts w:ascii="Arial" w:hAnsi="Arial" w:cs="Arial"/>
        </w:rPr>
        <w:t>0000</w:t>
      </w:r>
      <w:r>
        <w:rPr>
          <w:rFonts w:ascii="Arial" w:hAnsi="Arial" w:cs="Arial"/>
        </w:rPr>
        <w:t>6</w:t>
      </w:r>
      <w:r w:rsidRPr="00C17046">
        <w:rPr>
          <w:rFonts w:ascii="Arial" w:hAnsi="Arial" w:cs="Arial"/>
        </w:rPr>
        <w:t xml:space="preserve">000 </w:t>
      </w:r>
      <w:r w:rsidRPr="00AC3FD3">
        <w:rPr>
          <w:rFonts w:ascii="Arial" w:hAnsi="Arial" w:cs="Arial"/>
        </w:rPr>
        <w:t xml:space="preserve">Руководство и управление в сфере водного хозяйства, </w:t>
      </w:r>
    </w:p>
    <w:p w:rsidR="00AC3FD3" w:rsidRPr="00C17046" w:rsidRDefault="00AC3FD3" w:rsidP="00AC3FD3">
      <w:pPr>
        <w:ind w:firstLine="709"/>
        <w:jc w:val="center"/>
        <w:rPr>
          <w:rFonts w:ascii="Arial" w:hAnsi="Arial" w:cs="Arial"/>
        </w:rPr>
      </w:pPr>
      <w:r w:rsidRPr="00AC3FD3">
        <w:rPr>
          <w:rFonts w:ascii="Arial" w:hAnsi="Arial" w:cs="Arial"/>
        </w:rPr>
        <w:t xml:space="preserve">а также водохозяйственные и </w:t>
      </w:r>
      <w:proofErr w:type="spellStart"/>
      <w:r w:rsidRPr="00AC3FD3">
        <w:rPr>
          <w:rFonts w:ascii="Arial" w:hAnsi="Arial" w:cs="Arial"/>
        </w:rPr>
        <w:t>водоохранные</w:t>
      </w:r>
      <w:proofErr w:type="spellEnd"/>
      <w:r w:rsidRPr="00AC3FD3">
        <w:rPr>
          <w:rFonts w:ascii="Arial" w:hAnsi="Arial" w:cs="Arial"/>
        </w:rPr>
        <w:t xml:space="preserve"> мероприятия</w:t>
      </w:r>
    </w:p>
    <w:p w:rsidR="00AC3FD3" w:rsidRPr="00062081" w:rsidRDefault="00AC3FD3" w:rsidP="00AC3FD3">
      <w:pPr>
        <w:ind w:firstLine="709"/>
        <w:jc w:val="both"/>
        <w:rPr>
          <w:rFonts w:ascii="Arial" w:hAnsi="Arial" w:cs="Arial"/>
          <w:bCs/>
        </w:rPr>
      </w:pPr>
    </w:p>
    <w:p w:rsidR="00AC3FD3" w:rsidRPr="00AC3FD3" w:rsidRDefault="00AC3FD3" w:rsidP="00AC3FD3">
      <w:pPr>
        <w:pStyle w:val="ConsPlusNormal"/>
        <w:ind w:firstLine="540"/>
        <w:jc w:val="both"/>
        <w:rPr>
          <w:sz w:val="24"/>
          <w:szCs w:val="24"/>
        </w:rPr>
      </w:pPr>
      <w:r w:rsidRPr="00062081">
        <w:rPr>
          <w:bCs/>
          <w:sz w:val="24"/>
          <w:szCs w:val="24"/>
        </w:rPr>
        <w:t xml:space="preserve">По данной целевой статье отражаются расходы местного бюджета </w:t>
      </w:r>
      <w:r w:rsidR="00ED178C">
        <w:rPr>
          <w:bCs/>
          <w:sz w:val="24"/>
          <w:szCs w:val="24"/>
        </w:rPr>
        <w:t xml:space="preserve">на </w:t>
      </w:r>
      <w:r>
        <w:rPr>
          <w:bCs/>
          <w:sz w:val="24"/>
          <w:szCs w:val="24"/>
        </w:rPr>
        <w:t>р</w:t>
      </w:r>
      <w:r w:rsidRPr="00AC3FD3">
        <w:rPr>
          <w:sz w:val="24"/>
          <w:szCs w:val="24"/>
        </w:rPr>
        <w:t>уководств</w:t>
      </w:r>
      <w:r w:rsidR="00ED178C">
        <w:rPr>
          <w:sz w:val="24"/>
          <w:szCs w:val="24"/>
        </w:rPr>
        <w:t>о</w:t>
      </w:r>
      <w:r w:rsidRPr="00AC3FD3">
        <w:rPr>
          <w:sz w:val="24"/>
          <w:szCs w:val="24"/>
        </w:rPr>
        <w:t xml:space="preserve"> и управлени</w:t>
      </w:r>
      <w:r w:rsidR="00ED178C">
        <w:rPr>
          <w:sz w:val="24"/>
          <w:szCs w:val="24"/>
        </w:rPr>
        <w:t>е</w:t>
      </w:r>
      <w:r w:rsidRPr="00AC3FD3">
        <w:rPr>
          <w:sz w:val="24"/>
          <w:szCs w:val="24"/>
        </w:rPr>
        <w:t xml:space="preserve"> в сфере водного хозяйства, а также водохозяйственные и </w:t>
      </w:r>
      <w:proofErr w:type="spellStart"/>
      <w:r w:rsidRPr="00AC3FD3">
        <w:rPr>
          <w:sz w:val="24"/>
          <w:szCs w:val="24"/>
        </w:rPr>
        <w:t>водоохранные</w:t>
      </w:r>
      <w:proofErr w:type="spellEnd"/>
      <w:r w:rsidRPr="00AC3FD3">
        <w:rPr>
          <w:sz w:val="24"/>
          <w:szCs w:val="24"/>
        </w:rPr>
        <w:t xml:space="preserve"> мероприятия</w:t>
      </w:r>
      <w:r w:rsidRPr="00AC3FD3">
        <w:rPr>
          <w:bCs/>
          <w:sz w:val="24"/>
          <w:szCs w:val="24"/>
        </w:rPr>
        <w:t>.</w:t>
      </w:r>
    </w:p>
    <w:p w:rsidR="003C1079" w:rsidRPr="00062081" w:rsidRDefault="003C1079" w:rsidP="003C1079">
      <w:pPr>
        <w:autoSpaceDE w:val="0"/>
        <w:autoSpaceDN w:val="0"/>
        <w:adjustRightInd w:val="0"/>
        <w:jc w:val="center"/>
        <w:rPr>
          <w:rFonts w:ascii="Arial" w:hAnsi="Arial" w:cs="Arial"/>
          <w:b/>
          <w:bCs/>
        </w:rPr>
      </w:pPr>
    </w:p>
    <w:p w:rsidR="00AA37DE" w:rsidRDefault="003C1079" w:rsidP="003C1079">
      <w:pPr>
        <w:ind w:firstLine="709"/>
        <w:jc w:val="center"/>
        <w:rPr>
          <w:rFonts w:ascii="Arial" w:hAnsi="Arial" w:cs="Arial"/>
        </w:rPr>
      </w:pPr>
      <w:r w:rsidRPr="00C17046">
        <w:rPr>
          <w:rFonts w:ascii="Arial" w:hAnsi="Arial" w:cs="Arial"/>
        </w:rPr>
        <w:t xml:space="preserve">3380000000 Мероприятия в области строительства, </w:t>
      </w:r>
    </w:p>
    <w:p w:rsidR="003C1079" w:rsidRPr="00C17046" w:rsidRDefault="003C1079" w:rsidP="003C1079">
      <w:pPr>
        <w:ind w:firstLine="709"/>
        <w:jc w:val="center"/>
        <w:rPr>
          <w:rFonts w:ascii="Arial" w:hAnsi="Arial" w:cs="Arial"/>
        </w:rPr>
      </w:pPr>
      <w:r w:rsidRPr="00C17046">
        <w:rPr>
          <w:rFonts w:ascii="Arial" w:hAnsi="Arial" w:cs="Arial"/>
        </w:rPr>
        <w:t>архитектуры и градостроительства</w:t>
      </w:r>
    </w:p>
    <w:p w:rsidR="003C1079" w:rsidRPr="00062081" w:rsidRDefault="003C1079" w:rsidP="003C1079">
      <w:pPr>
        <w:ind w:firstLine="709"/>
        <w:jc w:val="both"/>
        <w:rPr>
          <w:rFonts w:ascii="Arial" w:hAnsi="Arial" w:cs="Arial"/>
          <w:bCs/>
        </w:rPr>
      </w:pPr>
    </w:p>
    <w:p w:rsidR="003C1079" w:rsidRPr="00062081" w:rsidRDefault="003C1079" w:rsidP="003C1079">
      <w:pPr>
        <w:pStyle w:val="ConsPlusNormal"/>
        <w:ind w:firstLine="540"/>
        <w:jc w:val="both"/>
        <w:rPr>
          <w:sz w:val="24"/>
          <w:szCs w:val="24"/>
        </w:rPr>
      </w:pPr>
      <w:r w:rsidRPr="00062081">
        <w:rPr>
          <w:bCs/>
          <w:sz w:val="24"/>
          <w:szCs w:val="24"/>
        </w:rPr>
        <w:t xml:space="preserve">По данной целевой статье отражаются расходы местного бюджета на </w:t>
      </w:r>
      <w:r w:rsidRPr="00062081">
        <w:rPr>
          <w:bCs/>
          <w:sz w:val="24"/>
          <w:szCs w:val="24"/>
        </w:rPr>
        <w:lastRenderedPageBreak/>
        <w:t>реализацию мероприятий в области строительства, архитектуры и градостроительства, в том числе на мероприятия по внесению изменений в правила застройки и землепользования, градостроительный план и т.п.</w:t>
      </w:r>
    </w:p>
    <w:p w:rsidR="003C1079" w:rsidRDefault="003C1079" w:rsidP="003C1079">
      <w:pPr>
        <w:ind w:firstLine="709"/>
        <w:jc w:val="center"/>
        <w:rPr>
          <w:rFonts w:ascii="Arial" w:hAnsi="Arial" w:cs="Arial"/>
          <w:b/>
          <w:bCs/>
        </w:rPr>
      </w:pPr>
    </w:p>
    <w:p w:rsidR="003C1079" w:rsidRPr="00C17046" w:rsidRDefault="003C1079" w:rsidP="003C1079">
      <w:pPr>
        <w:ind w:firstLine="709"/>
        <w:jc w:val="center"/>
        <w:rPr>
          <w:rFonts w:ascii="Arial" w:hAnsi="Arial" w:cs="Arial"/>
          <w:bCs/>
        </w:rPr>
      </w:pPr>
      <w:r w:rsidRPr="00C17046">
        <w:rPr>
          <w:rFonts w:ascii="Arial" w:hAnsi="Arial" w:cs="Arial"/>
          <w:bCs/>
        </w:rPr>
        <w:t>3500000000 Поддержка жилищного хозяйства</w:t>
      </w:r>
    </w:p>
    <w:p w:rsidR="003C1079" w:rsidRPr="00062081" w:rsidRDefault="003C1079" w:rsidP="00AC3FD3">
      <w:pPr>
        <w:ind w:firstLine="709"/>
        <w:jc w:val="both"/>
        <w:rPr>
          <w:rFonts w:ascii="Arial" w:hAnsi="Arial" w:cs="Arial"/>
          <w:bCs/>
        </w:rPr>
      </w:pPr>
      <w:r w:rsidRPr="0065122C">
        <w:rPr>
          <w:rFonts w:ascii="Arial" w:hAnsi="Arial" w:cs="Arial"/>
          <w:bCs/>
        </w:rPr>
        <w:t xml:space="preserve">По данной целевой статье отражаются расходы местного бюджета на поддержку </w:t>
      </w:r>
      <w:r>
        <w:rPr>
          <w:rFonts w:ascii="Arial" w:hAnsi="Arial" w:cs="Arial"/>
          <w:bCs/>
        </w:rPr>
        <w:t>жилищно</w:t>
      </w:r>
      <w:r w:rsidRPr="0065122C">
        <w:rPr>
          <w:rFonts w:ascii="Arial" w:hAnsi="Arial" w:cs="Arial"/>
          <w:bCs/>
        </w:rPr>
        <w:t>го хозяйства.</w:t>
      </w:r>
    </w:p>
    <w:p w:rsidR="007F25CA" w:rsidRDefault="007F25CA" w:rsidP="003C1079">
      <w:pPr>
        <w:ind w:firstLine="709"/>
        <w:jc w:val="center"/>
        <w:rPr>
          <w:rFonts w:ascii="Arial" w:hAnsi="Arial" w:cs="Arial"/>
        </w:rPr>
      </w:pPr>
    </w:p>
    <w:p w:rsidR="003C1079" w:rsidRPr="00C17046" w:rsidRDefault="003C1079" w:rsidP="003C1079">
      <w:pPr>
        <w:ind w:firstLine="709"/>
        <w:jc w:val="center"/>
        <w:rPr>
          <w:rFonts w:ascii="Arial" w:hAnsi="Arial" w:cs="Arial"/>
        </w:rPr>
      </w:pPr>
      <w:r w:rsidRPr="00C17046">
        <w:rPr>
          <w:rFonts w:ascii="Arial" w:hAnsi="Arial" w:cs="Arial"/>
        </w:rPr>
        <w:t>3500003000 Мероприятия в области жилищного хозяйства</w:t>
      </w:r>
    </w:p>
    <w:p w:rsidR="003C1079" w:rsidRPr="00062081" w:rsidRDefault="003C1079" w:rsidP="003C1079">
      <w:pPr>
        <w:ind w:firstLine="709"/>
        <w:jc w:val="both"/>
        <w:rPr>
          <w:rFonts w:ascii="Arial" w:hAnsi="Arial" w:cs="Arial"/>
          <w:bCs/>
        </w:rPr>
      </w:pPr>
    </w:p>
    <w:p w:rsidR="003C1079" w:rsidRPr="00062081" w:rsidRDefault="003C1079" w:rsidP="003C1079">
      <w:pPr>
        <w:pStyle w:val="ConsPlusNormal"/>
        <w:ind w:firstLine="540"/>
        <w:jc w:val="both"/>
        <w:rPr>
          <w:sz w:val="24"/>
          <w:szCs w:val="24"/>
        </w:rPr>
      </w:pPr>
      <w:r w:rsidRPr="00062081">
        <w:rPr>
          <w:bCs/>
          <w:sz w:val="24"/>
          <w:szCs w:val="24"/>
        </w:rPr>
        <w:t>По данной целевой статье отражаются расходы местного бюджета на финансирование мероприятия в области жилищного хозяйства.</w:t>
      </w:r>
    </w:p>
    <w:p w:rsidR="003C1079" w:rsidRPr="00062081" w:rsidRDefault="003C1079" w:rsidP="003C1079">
      <w:pPr>
        <w:ind w:firstLine="709"/>
        <w:jc w:val="both"/>
        <w:rPr>
          <w:rFonts w:ascii="Arial" w:hAnsi="Arial" w:cs="Arial"/>
          <w:b/>
        </w:rPr>
      </w:pPr>
    </w:p>
    <w:p w:rsidR="003C1079" w:rsidRPr="00C17046" w:rsidRDefault="003C1079" w:rsidP="003C1079">
      <w:pPr>
        <w:ind w:firstLine="709"/>
        <w:jc w:val="center"/>
        <w:rPr>
          <w:rFonts w:ascii="Arial" w:hAnsi="Arial" w:cs="Arial"/>
          <w:bCs/>
        </w:rPr>
      </w:pPr>
      <w:r w:rsidRPr="00C17046">
        <w:rPr>
          <w:rFonts w:ascii="Arial" w:hAnsi="Arial" w:cs="Arial"/>
          <w:bCs/>
        </w:rPr>
        <w:t>3510000000 Поддержка коммунального хозяйства</w:t>
      </w:r>
    </w:p>
    <w:p w:rsidR="003C1079" w:rsidRPr="0065122C" w:rsidRDefault="003C1079" w:rsidP="003C1079">
      <w:pPr>
        <w:ind w:firstLine="709"/>
        <w:jc w:val="center"/>
        <w:rPr>
          <w:rFonts w:ascii="Arial" w:hAnsi="Arial" w:cs="Arial"/>
          <w:b/>
          <w:bCs/>
        </w:rPr>
      </w:pPr>
    </w:p>
    <w:p w:rsidR="003C1079" w:rsidRPr="00062081" w:rsidRDefault="003C1079" w:rsidP="003C1079">
      <w:pPr>
        <w:ind w:firstLine="709"/>
        <w:rPr>
          <w:rFonts w:ascii="Arial" w:hAnsi="Arial" w:cs="Arial"/>
          <w:bCs/>
        </w:rPr>
      </w:pPr>
      <w:r w:rsidRPr="0065122C">
        <w:rPr>
          <w:rFonts w:ascii="Arial" w:hAnsi="Arial" w:cs="Arial"/>
          <w:bCs/>
        </w:rPr>
        <w:t>По данной целевой статье отражаются расходы местного бюджета на поддержку коммунального хозяйства.</w:t>
      </w:r>
    </w:p>
    <w:p w:rsidR="003C1079" w:rsidRPr="00062081" w:rsidRDefault="003C1079" w:rsidP="003C1079">
      <w:pPr>
        <w:ind w:firstLine="709"/>
        <w:jc w:val="center"/>
        <w:rPr>
          <w:rFonts w:ascii="Arial" w:hAnsi="Arial" w:cs="Arial"/>
          <w:b/>
          <w:bCs/>
        </w:rPr>
      </w:pPr>
    </w:p>
    <w:p w:rsidR="003C1079" w:rsidRPr="00C17046" w:rsidRDefault="003C1079" w:rsidP="003C1079">
      <w:pPr>
        <w:ind w:firstLine="709"/>
        <w:jc w:val="center"/>
        <w:rPr>
          <w:rFonts w:ascii="Arial" w:hAnsi="Arial" w:cs="Arial"/>
          <w:bCs/>
        </w:rPr>
      </w:pPr>
      <w:r w:rsidRPr="00C17046">
        <w:rPr>
          <w:rFonts w:ascii="Arial" w:hAnsi="Arial" w:cs="Arial"/>
          <w:bCs/>
        </w:rPr>
        <w:t>3510003000 Компенсация выпадающих доходов организациям, предоставляющим населению услуги водоснабжения и водоотведения по тарифам, не обеспечивающим возмещение издержек</w:t>
      </w:r>
    </w:p>
    <w:p w:rsidR="003C1079" w:rsidRPr="00062081" w:rsidRDefault="003C1079" w:rsidP="003C1079">
      <w:pPr>
        <w:ind w:firstLine="709"/>
        <w:jc w:val="both"/>
        <w:rPr>
          <w:rFonts w:ascii="Arial" w:hAnsi="Arial" w:cs="Arial"/>
          <w:bCs/>
        </w:rPr>
      </w:pPr>
    </w:p>
    <w:p w:rsidR="003C1079" w:rsidRPr="00062081" w:rsidRDefault="003C1079" w:rsidP="003C1079">
      <w:pPr>
        <w:ind w:firstLine="709"/>
        <w:jc w:val="both"/>
        <w:rPr>
          <w:rFonts w:ascii="Arial" w:hAnsi="Arial" w:cs="Arial"/>
        </w:rPr>
      </w:pPr>
      <w:r w:rsidRPr="00062081">
        <w:rPr>
          <w:rFonts w:ascii="Arial" w:hAnsi="Arial" w:cs="Arial"/>
          <w:bCs/>
        </w:rPr>
        <w:t>По данной целевой статье отражаются расходы местного бюджета на компенсацию выпадающих доходов организациям, предоставляющим населению услуги водоснабжения и водоотведения по тарифам, не обеспечивающим возмещение издержек.</w:t>
      </w:r>
    </w:p>
    <w:p w:rsidR="003C1079" w:rsidRPr="00062081" w:rsidRDefault="003C1079" w:rsidP="003C1079">
      <w:pPr>
        <w:rPr>
          <w:rFonts w:ascii="Arial" w:hAnsi="Arial" w:cs="Arial"/>
          <w:b/>
        </w:rPr>
      </w:pPr>
    </w:p>
    <w:p w:rsidR="003C1079" w:rsidRPr="00C17046" w:rsidRDefault="003C1079" w:rsidP="003C1079">
      <w:pPr>
        <w:ind w:firstLine="709"/>
        <w:jc w:val="center"/>
        <w:rPr>
          <w:rFonts w:ascii="Arial" w:hAnsi="Arial" w:cs="Arial"/>
        </w:rPr>
      </w:pPr>
      <w:r w:rsidRPr="00C17046">
        <w:rPr>
          <w:rFonts w:ascii="Arial" w:hAnsi="Arial" w:cs="Arial"/>
        </w:rPr>
        <w:t>3510005000 Мероприятия в области коммунального хозяйства</w:t>
      </w:r>
    </w:p>
    <w:p w:rsidR="003C1079" w:rsidRPr="009B4EB9" w:rsidRDefault="003C1079" w:rsidP="003C1079">
      <w:pPr>
        <w:ind w:firstLine="709"/>
        <w:jc w:val="both"/>
        <w:rPr>
          <w:rFonts w:ascii="Arial" w:hAnsi="Arial" w:cs="Arial"/>
        </w:rPr>
      </w:pPr>
    </w:p>
    <w:p w:rsidR="003C1079" w:rsidRDefault="003C1079" w:rsidP="003C1079">
      <w:pPr>
        <w:ind w:firstLine="709"/>
        <w:jc w:val="both"/>
        <w:rPr>
          <w:rFonts w:ascii="Arial" w:hAnsi="Arial" w:cs="Arial"/>
        </w:rPr>
      </w:pPr>
      <w:r w:rsidRPr="009B4EB9">
        <w:rPr>
          <w:rFonts w:ascii="Arial" w:hAnsi="Arial" w:cs="Arial"/>
        </w:rPr>
        <w:t>По данной целевой статье отражаются расходы местного бюджета на финансирование прочих мероприятий в области коммунального хозяйства.</w:t>
      </w:r>
    </w:p>
    <w:p w:rsidR="003C1079" w:rsidRDefault="003C1079" w:rsidP="003C1079">
      <w:pPr>
        <w:ind w:firstLine="709"/>
        <w:jc w:val="center"/>
        <w:rPr>
          <w:rFonts w:ascii="Arial" w:hAnsi="Arial" w:cs="Arial"/>
          <w:b/>
        </w:rPr>
      </w:pPr>
    </w:p>
    <w:p w:rsidR="003C1079" w:rsidRPr="00C17046" w:rsidRDefault="003C1079" w:rsidP="003C1079">
      <w:pPr>
        <w:ind w:firstLine="709"/>
        <w:jc w:val="center"/>
        <w:rPr>
          <w:rFonts w:ascii="Arial" w:hAnsi="Arial" w:cs="Arial"/>
        </w:rPr>
      </w:pPr>
      <w:r w:rsidRPr="00C17046">
        <w:rPr>
          <w:rFonts w:ascii="Arial" w:hAnsi="Arial" w:cs="Arial"/>
        </w:rPr>
        <w:t>4400099000 Обеспечение деятельности подведомственных учреждений</w:t>
      </w:r>
    </w:p>
    <w:p w:rsidR="003C1079" w:rsidRPr="00956448" w:rsidRDefault="003C1079" w:rsidP="003C1079">
      <w:pPr>
        <w:ind w:firstLine="709"/>
        <w:jc w:val="both"/>
        <w:rPr>
          <w:rFonts w:ascii="Arial" w:hAnsi="Arial" w:cs="Arial"/>
        </w:rPr>
      </w:pPr>
    </w:p>
    <w:p w:rsidR="003C1079" w:rsidRPr="007D085F" w:rsidRDefault="003C1079" w:rsidP="003C1079">
      <w:pPr>
        <w:ind w:firstLine="709"/>
        <w:jc w:val="both"/>
        <w:rPr>
          <w:rFonts w:ascii="Arial" w:hAnsi="Arial" w:cs="Arial"/>
        </w:rPr>
      </w:pPr>
      <w:r w:rsidRPr="00062081">
        <w:rPr>
          <w:rFonts w:ascii="Arial" w:hAnsi="Arial" w:cs="Arial"/>
          <w:bCs/>
        </w:rPr>
        <w:t xml:space="preserve">По данной целевой статье отражаются расходы местного бюджета на содержание и обеспечение деятельности учреждений культуры, обеспечивающих предоставление муниципальных услуг (выполнение работ) в данной </w:t>
      </w:r>
      <w:r>
        <w:rPr>
          <w:rFonts w:ascii="Arial" w:hAnsi="Arial" w:cs="Arial"/>
          <w:bCs/>
        </w:rPr>
        <w:t xml:space="preserve">сфере.  </w:t>
      </w:r>
    </w:p>
    <w:p w:rsidR="003C1079" w:rsidRPr="00834FB9" w:rsidRDefault="003C1079" w:rsidP="003C1079">
      <w:pPr>
        <w:autoSpaceDE w:val="0"/>
        <w:autoSpaceDN w:val="0"/>
        <w:adjustRightInd w:val="0"/>
        <w:ind w:firstLine="540"/>
        <w:jc w:val="both"/>
        <w:rPr>
          <w:rFonts w:ascii="Arial" w:hAnsi="Arial" w:cs="Arial"/>
          <w:bCs/>
        </w:rPr>
      </w:pPr>
    </w:p>
    <w:p w:rsidR="00B97114" w:rsidRDefault="003C1079" w:rsidP="00B97114">
      <w:pPr>
        <w:ind w:firstLine="709"/>
        <w:jc w:val="center"/>
        <w:rPr>
          <w:rFonts w:ascii="Arial" w:hAnsi="Arial" w:cs="Arial"/>
        </w:rPr>
      </w:pPr>
      <w:r w:rsidRPr="00C17046">
        <w:rPr>
          <w:rFonts w:ascii="Arial" w:hAnsi="Arial" w:cs="Arial"/>
        </w:rPr>
        <w:t>444000200</w:t>
      </w:r>
      <w:r w:rsidR="00B97114">
        <w:rPr>
          <w:rFonts w:ascii="Arial" w:hAnsi="Arial" w:cs="Arial"/>
        </w:rPr>
        <w:t>1</w:t>
      </w:r>
      <w:r w:rsidRPr="00C17046">
        <w:rPr>
          <w:rFonts w:ascii="Arial" w:hAnsi="Arial" w:cs="Arial"/>
        </w:rPr>
        <w:t xml:space="preserve"> </w:t>
      </w:r>
      <w:r w:rsidR="00B97114" w:rsidRPr="000243CB">
        <w:rPr>
          <w:rFonts w:ascii="Arial" w:hAnsi="Arial" w:cs="Arial"/>
        </w:rPr>
        <w:t xml:space="preserve">Освещение в средствах массовой информации </w:t>
      </w:r>
    </w:p>
    <w:p w:rsidR="00B97114" w:rsidRDefault="00B97114" w:rsidP="00B97114">
      <w:pPr>
        <w:ind w:firstLine="709"/>
        <w:jc w:val="center"/>
        <w:rPr>
          <w:rFonts w:ascii="Arial" w:hAnsi="Arial" w:cs="Arial"/>
        </w:rPr>
      </w:pPr>
      <w:r w:rsidRPr="000243CB">
        <w:rPr>
          <w:rFonts w:ascii="Arial" w:hAnsi="Arial" w:cs="Arial"/>
        </w:rPr>
        <w:t xml:space="preserve">деятельности Думы </w:t>
      </w:r>
      <w:proofErr w:type="spellStart"/>
      <w:r w:rsidRPr="000243CB">
        <w:rPr>
          <w:rFonts w:ascii="Arial" w:hAnsi="Arial" w:cs="Arial"/>
        </w:rPr>
        <w:t>Усть-Кутского</w:t>
      </w:r>
      <w:proofErr w:type="spellEnd"/>
      <w:r w:rsidRPr="000243CB">
        <w:rPr>
          <w:rFonts w:ascii="Arial" w:hAnsi="Arial" w:cs="Arial"/>
        </w:rPr>
        <w:t xml:space="preserve"> муниципального образования</w:t>
      </w:r>
    </w:p>
    <w:p w:rsidR="003C1079" w:rsidRDefault="00B97114" w:rsidP="00B97114">
      <w:pPr>
        <w:ind w:firstLine="709"/>
        <w:jc w:val="center"/>
        <w:rPr>
          <w:rFonts w:ascii="Arial" w:hAnsi="Arial" w:cs="Arial"/>
        </w:rPr>
      </w:pPr>
      <w:r w:rsidRPr="000243CB">
        <w:rPr>
          <w:rFonts w:ascii="Arial" w:hAnsi="Arial" w:cs="Arial"/>
        </w:rPr>
        <w:t xml:space="preserve"> (городского поселения) и Администрации </w:t>
      </w:r>
      <w:proofErr w:type="spellStart"/>
      <w:r w:rsidRPr="000243CB">
        <w:rPr>
          <w:rFonts w:ascii="Arial" w:hAnsi="Arial" w:cs="Arial"/>
        </w:rPr>
        <w:t>Усть-Кутского</w:t>
      </w:r>
      <w:proofErr w:type="spellEnd"/>
      <w:r w:rsidRPr="000243CB">
        <w:rPr>
          <w:rFonts w:ascii="Arial" w:hAnsi="Arial" w:cs="Arial"/>
        </w:rPr>
        <w:t xml:space="preserve"> муниципального образования (городского поселения)</w:t>
      </w:r>
    </w:p>
    <w:p w:rsidR="00B97114" w:rsidRPr="00062081" w:rsidRDefault="00B97114" w:rsidP="00B97114">
      <w:pPr>
        <w:ind w:firstLine="709"/>
        <w:jc w:val="center"/>
        <w:rPr>
          <w:rFonts w:ascii="Arial" w:hAnsi="Arial" w:cs="Arial"/>
          <w:bCs/>
        </w:rPr>
      </w:pPr>
    </w:p>
    <w:p w:rsidR="003C1079" w:rsidRDefault="003C1079" w:rsidP="003C1079">
      <w:pPr>
        <w:ind w:firstLine="709"/>
        <w:jc w:val="both"/>
        <w:rPr>
          <w:rFonts w:ascii="Arial" w:hAnsi="Arial" w:cs="Arial"/>
        </w:rPr>
      </w:pPr>
      <w:r w:rsidRPr="00062081">
        <w:rPr>
          <w:rFonts w:ascii="Arial" w:hAnsi="Arial" w:cs="Arial"/>
          <w:bCs/>
        </w:rPr>
        <w:t xml:space="preserve">По данной целевой статье отражаются расходы местного бюджета на предоставление субсидий </w:t>
      </w:r>
      <w:r w:rsidRPr="00062081">
        <w:rPr>
          <w:rFonts w:ascii="Arial" w:hAnsi="Arial" w:cs="Arial"/>
        </w:rPr>
        <w:t xml:space="preserve">в целях возмещения затрат, связанных с оказанием услуг освещения в средствах массовой информации деятельности </w:t>
      </w:r>
      <w:r w:rsidRPr="000243CB">
        <w:rPr>
          <w:rFonts w:ascii="Arial" w:hAnsi="Arial" w:cs="Arial"/>
        </w:rPr>
        <w:t xml:space="preserve">Думы </w:t>
      </w:r>
      <w:r w:rsidR="00B97114">
        <w:rPr>
          <w:rFonts w:ascii="Arial" w:hAnsi="Arial" w:cs="Arial"/>
        </w:rPr>
        <w:t xml:space="preserve">                </w:t>
      </w:r>
      <w:proofErr w:type="spellStart"/>
      <w:r w:rsidRPr="000243CB">
        <w:rPr>
          <w:rFonts w:ascii="Arial" w:hAnsi="Arial" w:cs="Arial"/>
        </w:rPr>
        <w:t>Усть-Кутского</w:t>
      </w:r>
      <w:proofErr w:type="spellEnd"/>
      <w:r w:rsidRPr="000243CB">
        <w:rPr>
          <w:rFonts w:ascii="Arial" w:hAnsi="Arial" w:cs="Arial"/>
        </w:rPr>
        <w:t xml:space="preserve"> муниципального образования (городского поселения) и Администрации </w:t>
      </w:r>
      <w:proofErr w:type="spellStart"/>
      <w:r w:rsidRPr="000243CB">
        <w:rPr>
          <w:rFonts w:ascii="Arial" w:hAnsi="Arial" w:cs="Arial"/>
        </w:rPr>
        <w:t>Усть-Кутского</w:t>
      </w:r>
      <w:proofErr w:type="spellEnd"/>
      <w:r w:rsidRPr="000243CB">
        <w:rPr>
          <w:rFonts w:ascii="Arial" w:hAnsi="Arial" w:cs="Arial"/>
        </w:rPr>
        <w:t xml:space="preserve"> муниципального образования (городского поселения)</w:t>
      </w:r>
      <w:r>
        <w:rPr>
          <w:rFonts w:ascii="Arial" w:hAnsi="Arial" w:cs="Arial"/>
        </w:rPr>
        <w:t>.</w:t>
      </w:r>
    </w:p>
    <w:p w:rsidR="003C1079" w:rsidRPr="00062081" w:rsidRDefault="003C1079" w:rsidP="003C1079">
      <w:pPr>
        <w:ind w:firstLine="709"/>
        <w:jc w:val="both"/>
        <w:rPr>
          <w:rFonts w:ascii="Arial" w:hAnsi="Arial" w:cs="Arial"/>
          <w:b/>
        </w:rPr>
      </w:pPr>
    </w:p>
    <w:p w:rsidR="003C1079" w:rsidRPr="00ED178C" w:rsidRDefault="003C1079" w:rsidP="003C1079">
      <w:pPr>
        <w:ind w:firstLine="709"/>
        <w:jc w:val="center"/>
        <w:rPr>
          <w:rFonts w:ascii="Arial" w:hAnsi="Arial" w:cs="Arial"/>
        </w:rPr>
      </w:pPr>
      <w:r w:rsidRPr="00ED178C">
        <w:rPr>
          <w:rFonts w:ascii="Arial" w:hAnsi="Arial" w:cs="Arial"/>
        </w:rPr>
        <w:t>4910001000 Доплаты к пенсиям государственных служащих субъектов Российской Федерации и муниципальных служащих</w:t>
      </w:r>
    </w:p>
    <w:p w:rsidR="003C1079" w:rsidRPr="00062081" w:rsidRDefault="003C1079" w:rsidP="003C1079">
      <w:pPr>
        <w:ind w:firstLine="709"/>
        <w:jc w:val="both"/>
        <w:rPr>
          <w:rFonts w:ascii="Arial" w:hAnsi="Arial" w:cs="Arial"/>
        </w:rPr>
      </w:pPr>
    </w:p>
    <w:p w:rsidR="003C1079" w:rsidRPr="00062081" w:rsidRDefault="003C1079" w:rsidP="003C1079">
      <w:pPr>
        <w:pStyle w:val="ConsPlusNormal"/>
        <w:ind w:firstLine="540"/>
        <w:jc w:val="both"/>
        <w:rPr>
          <w:sz w:val="24"/>
          <w:szCs w:val="24"/>
        </w:rPr>
      </w:pPr>
      <w:r w:rsidRPr="00062081">
        <w:rPr>
          <w:sz w:val="24"/>
          <w:szCs w:val="24"/>
        </w:rPr>
        <w:lastRenderedPageBreak/>
        <w:t xml:space="preserve">По данной целевой статье отражаются расходы местного бюджета на выплату пенсии за выслугу лет гражданам, замещавших должности муниципальной службы, </w:t>
      </w:r>
      <w:r w:rsidRPr="00062081">
        <w:rPr>
          <w:iCs/>
          <w:sz w:val="24"/>
          <w:szCs w:val="24"/>
        </w:rPr>
        <w:t>назначенной в соответствии</w:t>
      </w:r>
      <w:r w:rsidRPr="00062081">
        <w:rPr>
          <w:sz w:val="24"/>
          <w:szCs w:val="24"/>
        </w:rPr>
        <w:t xml:space="preserve"> со статьёй 11 Закона Иркутской области от 15</w:t>
      </w:r>
      <w:r>
        <w:rPr>
          <w:sz w:val="24"/>
          <w:szCs w:val="24"/>
        </w:rPr>
        <w:t xml:space="preserve"> октября </w:t>
      </w:r>
      <w:r w:rsidRPr="00062081">
        <w:rPr>
          <w:sz w:val="24"/>
          <w:szCs w:val="24"/>
        </w:rPr>
        <w:t>2007</w:t>
      </w:r>
      <w:r>
        <w:rPr>
          <w:sz w:val="24"/>
          <w:szCs w:val="24"/>
        </w:rPr>
        <w:t xml:space="preserve"> </w:t>
      </w:r>
      <w:r w:rsidRPr="00062081">
        <w:rPr>
          <w:sz w:val="24"/>
          <w:szCs w:val="24"/>
        </w:rPr>
        <w:t>г. № 88-</w:t>
      </w:r>
      <w:r>
        <w:rPr>
          <w:sz w:val="24"/>
          <w:szCs w:val="24"/>
        </w:rPr>
        <w:t>ОЗ</w:t>
      </w:r>
      <w:r w:rsidRPr="00062081">
        <w:rPr>
          <w:sz w:val="24"/>
          <w:szCs w:val="24"/>
        </w:rPr>
        <w:t xml:space="preserve"> "Об отдельных вопросах муниципальной службы в Иркутской области".</w:t>
      </w:r>
    </w:p>
    <w:p w:rsidR="0038716F" w:rsidRDefault="0038716F" w:rsidP="003C1079">
      <w:pPr>
        <w:ind w:firstLine="709"/>
        <w:jc w:val="center"/>
        <w:rPr>
          <w:rFonts w:ascii="Arial" w:hAnsi="Arial" w:cs="Arial"/>
        </w:rPr>
      </w:pPr>
    </w:p>
    <w:p w:rsidR="003C1079" w:rsidRPr="00ED178C" w:rsidRDefault="003C1079" w:rsidP="003C1079">
      <w:pPr>
        <w:ind w:firstLine="709"/>
        <w:jc w:val="center"/>
        <w:rPr>
          <w:rFonts w:ascii="Arial" w:hAnsi="Arial" w:cs="Arial"/>
        </w:rPr>
      </w:pPr>
      <w:r w:rsidRPr="00ED178C">
        <w:rPr>
          <w:rFonts w:ascii="Arial" w:hAnsi="Arial" w:cs="Arial"/>
        </w:rPr>
        <w:t xml:space="preserve">6000005000 Мероприятия по благоустройству и обеспечению экологической безопасности на территории муниципального образования "город Усть-Кут" </w:t>
      </w:r>
    </w:p>
    <w:p w:rsidR="003C1079" w:rsidRPr="00ED178C" w:rsidRDefault="003C1079" w:rsidP="003C1079">
      <w:pPr>
        <w:ind w:firstLine="709"/>
        <w:jc w:val="center"/>
        <w:rPr>
          <w:rFonts w:ascii="Arial" w:hAnsi="Arial" w:cs="Arial"/>
        </w:rPr>
      </w:pPr>
    </w:p>
    <w:p w:rsidR="003C1079" w:rsidRPr="00062081" w:rsidRDefault="003C1079" w:rsidP="003C1079">
      <w:pPr>
        <w:ind w:firstLine="709"/>
        <w:jc w:val="both"/>
        <w:rPr>
          <w:rFonts w:ascii="Arial" w:hAnsi="Arial" w:cs="Arial"/>
        </w:rPr>
      </w:pPr>
      <w:r w:rsidRPr="00062081">
        <w:rPr>
          <w:rFonts w:ascii="Arial" w:hAnsi="Arial" w:cs="Arial"/>
        </w:rPr>
        <w:t xml:space="preserve">По данной целевой статье отражаются расходы местного бюджета на прочие мероприятия по благоустройству и обеспечению экологической безопасности на территории муниципального образования </w:t>
      </w:r>
      <w:r w:rsidRPr="008E46B8">
        <w:rPr>
          <w:rFonts w:ascii="Arial" w:hAnsi="Arial" w:cs="Arial"/>
        </w:rPr>
        <w:t>"</w:t>
      </w:r>
      <w:r w:rsidRPr="00062081">
        <w:rPr>
          <w:rFonts w:ascii="Arial" w:hAnsi="Arial" w:cs="Arial"/>
        </w:rPr>
        <w:t>город Усть-Кут</w:t>
      </w:r>
      <w:r w:rsidRPr="008E46B8">
        <w:rPr>
          <w:rFonts w:ascii="Arial" w:hAnsi="Arial" w:cs="Arial"/>
        </w:rPr>
        <w:t>"</w:t>
      </w:r>
      <w:r w:rsidRPr="00062081">
        <w:rPr>
          <w:rFonts w:ascii="Arial" w:hAnsi="Arial" w:cs="Arial"/>
        </w:rPr>
        <w:t>.</w:t>
      </w:r>
    </w:p>
    <w:p w:rsidR="003C1079" w:rsidRPr="00834FB9" w:rsidRDefault="003C1079" w:rsidP="003C1079">
      <w:pPr>
        <w:ind w:firstLine="709"/>
        <w:rPr>
          <w:rFonts w:ascii="Arial" w:hAnsi="Arial" w:cs="Arial"/>
        </w:rPr>
      </w:pPr>
    </w:p>
    <w:p w:rsidR="003C1079" w:rsidRPr="00ED178C" w:rsidRDefault="003C1079" w:rsidP="003C1079">
      <w:pPr>
        <w:ind w:firstLine="709"/>
        <w:jc w:val="center"/>
        <w:rPr>
          <w:rFonts w:ascii="Arial" w:hAnsi="Arial" w:cs="Arial"/>
          <w:color w:val="000000" w:themeColor="text1"/>
        </w:rPr>
      </w:pPr>
      <w:r w:rsidRPr="00ED178C">
        <w:rPr>
          <w:rFonts w:ascii="Arial" w:hAnsi="Arial" w:cs="Arial"/>
        </w:rPr>
        <w:t>61</w:t>
      </w:r>
      <w:r w:rsidR="00ED178C" w:rsidRPr="00ED178C">
        <w:rPr>
          <w:rFonts w:ascii="Arial" w:hAnsi="Arial" w:cs="Arial"/>
        </w:rPr>
        <w:t>5</w:t>
      </w:r>
      <w:r w:rsidRPr="00ED178C">
        <w:rPr>
          <w:rFonts w:ascii="Arial" w:hAnsi="Arial" w:cs="Arial"/>
        </w:rPr>
        <w:t xml:space="preserve">0073100 Осуществление отдельных областных государственных полномочий в области регулирования тарифов </w:t>
      </w:r>
      <w:r w:rsidRPr="00ED178C">
        <w:rPr>
          <w:rFonts w:ascii="Arial" w:hAnsi="Arial" w:cs="Arial"/>
          <w:color w:val="000000" w:themeColor="text1"/>
        </w:rPr>
        <w:t>в области обращения с твердыми коммунальными отходами</w:t>
      </w:r>
    </w:p>
    <w:p w:rsidR="003C1079" w:rsidRPr="00175932" w:rsidRDefault="003C1079" w:rsidP="003C1079">
      <w:pPr>
        <w:ind w:firstLine="709"/>
        <w:jc w:val="center"/>
        <w:rPr>
          <w:rFonts w:ascii="Arial" w:hAnsi="Arial" w:cs="Arial"/>
          <w:b/>
        </w:rPr>
      </w:pPr>
    </w:p>
    <w:p w:rsidR="003C1079" w:rsidRPr="00EB1107" w:rsidRDefault="003C1079" w:rsidP="003C1079">
      <w:pPr>
        <w:ind w:firstLine="709"/>
        <w:jc w:val="both"/>
        <w:rPr>
          <w:rFonts w:ascii="Arial" w:hAnsi="Arial" w:cs="Arial"/>
          <w:color w:val="000000" w:themeColor="text1"/>
        </w:rPr>
      </w:pPr>
      <w:r w:rsidRPr="00062081">
        <w:rPr>
          <w:rFonts w:ascii="Arial" w:hAnsi="Arial" w:cs="Arial"/>
        </w:rPr>
        <w:t xml:space="preserve">По данной целевой статье отражаются расходы местного бюджета, осуществляемые за счет субвенций из областного бюджета на осуществление областных государственных полномочий в области регулирования тарифов </w:t>
      </w:r>
      <w:r w:rsidRPr="00EB1107">
        <w:rPr>
          <w:rFonts w:ascii="Arial" w:hAnsi="Arial" w:cs="Arial"/>
          <w:color w:val="000000" w:themeColor="text1"/>
        </w:rPr>
        <w:t>в области обращения с твердыми коммунальными отходами.</w:t>
      </w:r>
    </w:p>
    <w:p w:rsidR="003C1079" w:rsidRPr="00062081" w:rsidRDefault="003C1079" w:rsidP="003C1079">
      <w:pPr>
        <w:ind w:firstLine="709"/>
        <w:jc w:val="center"/>
        <w:rPr>
          <w:rFonts w:ascii="Arial" w:hAnsi="Arial" w:cs="Arial"/>
          <w:b/>
        </w:rPr>
      </w:pPr>
    </w:p>
    <w:p w:rsidR="003C1079" w:rsidRPr="00ED178C" w:rsidRDefault="003C1079" w:rsidP="003C1079">
      <w:pPr>
        <w:ind w:firstLine="709"/>
        <w:jc w:val="center"/>
        <w:rPr>
          <w:rFonts w:ascii="Arial" w:hAnsi="Arial" w:cs="Arial"/>
        </w:rPr>
      </w:pPr>
      <w:r w:rsidRPr="00ED178C">
        <w:rPr>
          <w:rFonts w:ascii="Arial" w:hAnsi="Arial" w:cs="Arial"/>
        </w:rPr>
        <w:t>61</w:t>
      </w:r>
      <w:r w:rsidR="00ED178C" w:rsidRPr="00ED178C">
        <w:rPr>
          <w:rFonts w:ascii="Arial" w:hAnsi="Arial" w:cs="Arial"/>
        </w:rPr>
        <w:t>5</w:t>
      </w:r>
      <w:r w:rsidRPr="00ED178C">
        <w:rPr>
          <w:rFonts w:ascii="Arial" w:hAnsi="Arial" w:cs="Arial"/>
        </w:rPr>
        <w:t>0073110 Осуществление отдельных областных государственных полномочий в сфере водоснабжения и водоотведения</w:t>
      </w:r>
    </w:p>
    <w:p w:rsidR="003C1079" w:rsidRPr="00062081" w:rsidRDefault="003C1079" w:rsidP="003C1079">
      <w:pPr>
        <w:ind w:firstLine="709"/>
        <w:jc w:val="both"/>
        <w:rPr>
          <w:rFonts w:ascii="Arial" w:hAnsi="Arial" w:cs="Arial"/>
        </w:rPr>
      </w:pPr>
    </w:p>
    <w:p w:rsidR="003C1079" w:rsidRPr="00062081" w:rsidRDefault="003C1079" w:rsidP="003C1079">
      <w:pPr>
        <w:ind w:firstLine="709"/>
        <w:jc w:val="both"/>
        <w:rPr>
          <w:rFonts w:ascii="Arial" w:hAnsi="Arial" w:cs="Arial"/>
          <w:b/>
        </w:rPr>
      </w:pPr>
      <w:r w:rsidRPr="00062081">
        <w:rPr>
          <w:rFonts w:ascii="Arial" w:hAnsi="Arial" w:cs="Arial"/>
        </w:rPr>
        <w:t>По данной целевой статье отражаются расходы местного бюджета,  осуществляемые за счет субвенций из областного бюджета на осуществление отдельных областных государственных полномочий в сфере водоснабжения и водоотведения.</w:t>
      </w:r>
    </w:p>
    <w:p w:rsidR="003C1079" w:rsidRPr="00062081" w:rsidRDefault="003C1079" w:rsidP="003C1079">
      <w:pPr>
        <w:rPr>
          <w:rFonts w:ascii="Arial" w:hAnsi="Arial" w:cs="Arial"/>
          <w:b/>
        </w:rPr>
      </w:pPr>
    </w:p>
    <w:p w:rsidR="003C1079" w:rsidRPr="00ED178C" w:rsidRDefault="003C1079" w:rsidP="003C1079">
      <w:pPr>
        <w:ind w:firstLine="709"/>
        <w:jc w:val="center"/>
        <w:rPr>
          <w:rFonts w:ascii="Arial" w:hAnsi="Arial" w:cs="Arial"/>
        </w:rPr>
      </w:pPr>
      <w:r w:rsidRPr="00ED178C">
        <w:rPr>
          <w:rFonts w:ascii="Arial" w:hAnsi="Arial" w:cs="Arial"/>
        </w:rPr>
        <w:t>7960000000 Муниципальные программы поселений</w:t>
      </w:r>
    </w:p>
    <w:p w:rsidR="003C1079" w:rsidRPr="0065122C" w:rsidRDefault="003C1079" w:rsidP="003C1079">
      <w:pPr>
        <w:ind w:firstLine="709"/>
        <w:jc w:val="both"/>
        <w:rPr>
          <w:rFonts w:ascii="Arial" w:hAnsi="Arial" w:cs="Arial"/>
          <w:bCs/>
        </w:rPr>
      </w:pPr>
    </w:p>
    <w:p w:rsidR="003C1079" w:rsidRDefault="003C1079" w:rsidP="003C1079">
      <w:pPr>
        <w:ind w:firstLine="709"/>
        <w:jc w:val="both"/>
        <w:rPr>
          <w:rFonts w:ascii="Arial" w:hAnsi="Arial" w:cs="Arial"/>
          <w:bCs/>
        </w:rPr>
      </w:pPr>
      <w:proofErr w:type="gramStart"/>
      <w:r w:rsidRPr="0065122C">
        <w:rPr>
          <w:rFonts w:ascii="Arial" w:hAnsi="Arial" w:cs="Arial"/>
          <w:bCs/>
        </w:rPr>
        <w:t>Данная целевая статья включает расходы, осуществляемые за счет средств федерального, областного</w:t>
      </w:r>
      <w:r w:rsidR="006F1AED">
        <w:rPr>
          <w:rFonts w:ascii="Arial" w:hAnsi="Arial" w:cs="Arial"/>
          <w:bCs/>
        </w:rPr>
        <w:t xml:space="preserve">, </w:t>
      </w:r>
      <w:proofErr w:type="spellStart"/>
      <w:r w:rsidR="006F1AED">
        <w:rPr>
          <w:rFonts w:ascii="Arial" w:hAnsi="Arial" w:cs="Arial"/>
          <w:bCs/>
        </w:rPr>
        <w:t>Усть-Кутского</w:t>
      </w:r>
      <w:proofErr w:type="spellEnd"/>
      <w:r w:rsidR="006F1AED">
        <w:rPr>
          <w:rFonts w:ascii="Arial" w:hAnsi="Arial" w:cs="Arial"/>
          <w:bCs/>
        </w:rPr>
        <w:t xml:space="preserve"> муниципального образования (далее – районного) </w:t>
      </w:r>
      <w:r w:rsidRPr="0065122C">
        <w:rPr>
          <w:rFonts w:ascii="Arial" w:hAnsi="Arial" w:cs="Arial"/>
          <w:bCs/>
        </w:rPr>
        <w:t xml:space="preserve">и местного бюджетов на реализацию муниципальных программ </w:t>
      </w:r>
      <w:proofErr w:type="spellStart"/>
      <w:r w:rsidRPr="0065122C">
        <w:rPr>
          <w:rFonts w:ascii="Arial" w:hAnsi="Arial" w:cs="Arial"/>
          <w:bCs/>
        </w:rPr>
        <w:t>Усть-Кутского</w:t>
      </w:r>
      <w:proofErr w:type="spellEnd"/>
      <w:r w:rsidRPr="0065122C">
        <w:rPr>
          <w:rFonts w:ascii="Arial" w:hAnsi="Arial" w:cs="Arial"/>
          <w:bCs/>
        </w:rPr>
        <w:t xml:space="preserve"> муниципального образования (городского поселения).</w:t>
      </w:r>
      <w:r>
        <w:rPr>
          <w:rFonts w:ascii="Arial" w:hAnsi="Arial" w:cs="Arial"/>
          <w:bCs/>
        </w:rPr>
        <w:t xml:space="preserve"> </w:t>
      </w:r>
      <w:proofErr w:type="gramEnd"/>
    </w:p>
    <w:p w:rsidR="003C1079" w:rsidRDefault="003C1079" w:rsidP="003C1079">
      <w:pPr>
        <w:ind w:firstLine="709"/>
        <w:jc w:val="both"/>
        <w:rPr>
          <w:rFonts w:ascii="Arial" w:hAnsi="Arial" w:cs="Arial"/>
          <w:b/>
        </w:rPr>
      </w:pPr>
    </w:p>
    <w:p w:rsidR="003C1079" w:rsidRPr="00942EFB" w:rsidRDefault="003C1079" w:rsidP="003C1079">
      <w:pPr>
        <w:ind w:firstLine="709"/>
        <w:jc w:val="center"/>
        <w:rPr>
          <w:rFonts w:ascii="Arial" w:hAnsi="Arial" w:cs="Arial"/>
          <w:color w:val="000000" w:themeColor="text1"/>
        </w:rPr>
      </w:pPr>
      <w:r w:rsidRPr="00942EFB">
        <w:rPr>
          <w:rFonts w:ascii="Arial" w:hAnsi="Arial" w:cs="Arial"/>
          <w:color w:val="000000" w:themeColor="text1"/>
        </w:rPr>
        <w:t xml:space="preserve">7960100000 Муниципальная программа "Модернизация объектов коммунальной инфраструктуры </w:t>
      </w:r>
      <w:proofErr w:type="spellStart"/>
      <w:r w:rsidRPr="00942EFB">
        <w:rPr>
          <w:rFonts w:ascii="Arial" w:hAnsi="Arial" w:cs="Arial"/>
          <w:color w:val="000000" w:themeColor="text1"/>
        </w:rPr>
        <w:t>Усть-Кутского</w:t>
      </w:r>
      <w:proofErr w:type="spellEnd"/>
      <w:r w:rsidRPr="00942EFB">
        <w:rPr>
          <w:rFonts w:ascii="Arial" w:hAnsi="Arial" w:cs="Arial"/>
          <w:color w:val="000000" w:themeColor="text1"/>
        </w:rPr>
        <w:t xml:space="preserve"> муниципального образования (городского поселения) на 2017-2025 годы"</w:t>
      </w:r>
    </w:p>
    <w:p w:rsidR="003C1079" w:rsidRPr="00EB1107" w:rsidRDefault="003C1079" w:rsidP="003C1079">
      <w:pPr>
        <w:ind w:firstLine="709"/>
        <w:jc w:val="both"/>
        <w:rPr>
          <w:rFonts w:ascii="Arial" w:hAnsi="Arial" w:cs="Arial"/>
          <w:color w:val="000000" w:themeColor="text1"/>
        </w:rPr>
      </w:pPr>
    </w:p>
    <w:p w:rsidR="003C1079" w:rsidRPr="00EB1107" w:rsidRDefault="003C1079" w:rsidP="003C1079">
      <w:pPr>
        <w:ind w:firstLine="709"/>
        <w:jc w:val="both"/>
        <w:rPr>
          <w:rFonts w:ascii="Arial" w:hAnsi="Arial" w:cs="Arial"/>
          <w:color w:val="000000" w:themeColor="text1"/>
        </w:rPr>
      </w:pPr>
      <w:r w:rsidRPr="00EB1107">
        <w:rPr>
          <w:rFonts w:ascii="Arial" w:hAnsi="Arial" w:cs="Arial"/>
          <w:color w:val="000000" w:themeColor="text1"/>
        </w:rPr>
        <w:t xml:space="preserve">По данной целевой статье отражаются расходы местного бюджета на реализацию мероприятий муниципальной программы "Модернизация объектов коммунальной инфраструктуры </w:t>
      </w:r>
      <w:proofErr w:type="spellStart"/>
      <w:r w:rsidRPr="00EB1107">
        <w:rPr>
          <w:rFonts w:ascii="Arial" w:hAnsi="Arial" w:cs="Arial"/>
          <w:color w:val="000000" w:themeColor="text1"/>
        </w:rPr>
        <w:t>Усть-Кутского</w:t>
      </w:r>
      <w:proofErr w:type="spellEnd"/>
      <w:r w:rsidRPr="00EB1107">
        <w:rPr>
          <w:rFonts w:ascii="Arial" w:hAnsi="Arial" w:cs="Arial"/>
          <w:color w:val="000000" w:themeColor="text1"/>
        </w:rPr>
        <w:t xml:space="preserve"> муниципального образования (городского поселения) на 2017-2025 годы", а также на условиях </w:t>
      </w:r>
      <w:proofErr w:type="spellStart"/>
      <w:r w:rsidRPr="00EB1107">
        <w:rPr>
          <w:rFonts w:ascii="Arial" w:hAnsi="Arial" w:cs="Arial"/>
          <w:color w:val="000000" w:themeColor="text1"/>
        </w:rPr>
        <w:t>софинансирования</w:t>
      </w:r>
      <w:proofErr w:type="spellEnd"/>
      <w:r w:rsidRPr="00EB1107">
        <w:rPr>
          <w:rFonts w:ascii="Arial" w:hAnsi="Arial" w:cs="Arial"/>
          <w:color w:val="000000" w:themeColor="text1"/>
        </w:rPr>
        <w:t xml:space="preserve"> за счет средств областного бюджета или областного и федерального бюджетов</w:t>
      </w:r>
      <w:r w:rsidR="00A262DA">
        <w:rPr>
          <w:rFonts w:ascii="Arial" w:hAnsi="Arial" w:cs="Arial"/>
          <w:color w:val="000000" w:themeColor="text1"/>
        </w:rPr>
        <w:t xml:space="preserve">, в том числе </w:t>
      </w:r>
      <w:r w:rsidRPr="00EB1107">
        <w:rPr>
          <w:rFonts w:ascii="Arial" w:hAnsi="Arial" w:cs="Arial"/>
          <w:color w:val="000000" w:themeColor="text1"/>
        </w:rPr>
        <w:t xml:space="preserve">по следующим </w:t>
      </w:r>
      <w:r w:rsidR="00F72ABB">
        <w:rPr>
          <w:rFonts w:ascii="Arial" w:hAnsi="Arial" w:cs="Arial"/>
          <w:color w:val="000000" w:themeColor="text1"/>
        </w:rPr>
        <w:t xml:space="preserve">основным </w:t>
      </w:r>
      <w:r w:rsidRPr="00EB1107">
        <w:rPr>
          <w:rFonts w:ascii="Arial" w:hAnsi="Arial" w:cs="Arial"/>
          <w:color w:val="000000" w:themeColor="text1"/>
        </w:rPr>
        <w:t>направлениям:</w:t>
      </w:r>
    </w:p>
    <w:p w:rsidR="003C1079" w:rsidRPr="00EB1107" w:rsidRDefault="003C1079" w:rsidP="003C1079">
      <w:pPr>
        <w:tabs>
          <w:tab w:val="left" w:pos="1418"/>
          <w:tab w:val="left" w:pos="1560"/>
        </w:tabs>
        <w:ind w:firstLine="709"/>
        <w:jc w:val="both"/>
        <w:rPr>
          <w:rFonts w:ascii="Arial" w:hAnsi="Arial" w:cs="Arial"/>
          <w:color w:val="000000" w:themeColor="text1"/>
        </w:rPr>
      </w:pPr>
      <w:r w:rsidRPr="00EB1107">
        <w:rPr>
          <w:rFonts w:ascii="Arial" w:hAnsi="Arial" w:cs="Arial"/>
          <w:color w:val="000000" w:themeColor="text1"/>
          <w:lang w:val="en-US"/>
        </w:rPr>
        <w:t>S</w:t>
      </w:r>
      <w:r w:rsidRPr="00EB1107">
        <w:rPr>
          <w:rFonts w:ascii="Arial" w:hAnsi="Arial" w:cs="Arial"/>
          <w:color w:val="000000" w:themeColor="text1"/>
        </w:rPr>
        <w:t>2200 (КЦСР 79601</w:t>
      </w:r>
      <w:r w:rsidRPr="00EB1107">
        <w:rPr>
          <w:rFonts w:ascii="Arial" w:hAnsi="Arial" w:cs="Arial"/>
          <w:color w:val="000000" w:themeColor="text1"/>
          <w:lang w:val="en-US"/>
        </w:rPr>
        <w:t>S</w:t>
      </w:r>
      <w:r w:rsidRPr="00EB1107">
        <w:rPr>
          <w:rFonts w:ascii="Arial" w:hAnsi="Arial" w:cs="Arial"/>
          <w:color w:val="000000" w:themeColor="text1"/>
        </w:rPr>
        <w:t xml:space="preserve">2200) Модернизация объектов коммунальной инфраструктуры </w:t>
      </w:r>
      <w:proofErr w:type="spellStart"/>
      <w:r w:rsidRPr="00EB1107">
        <w:rPr>
          <w:rFonts w:ascii="Arial" w:hAnsi="Arial" w:cs="Arial"/>
          <w:color w:val="000000" w:themeColor="text1"/>
        </w:rPr>
        <w:t>Усть-Кутского</w:t>
      </w:r>
      <w:proofErr w:type="spellEnd"/>
      <w:r w:rsidRPr="00EB1107">
        <w:rPr>
          <w:rFonts w:ascii="Arial" w:hAnsi="Arial" w:cs="Arial"/>
          <w:color w:val="000000" w:themeColor="text1"/>
        </w:rPr>
        <w:t xml:space="preserve"> муниципального образования (городского поселения);</w:t>
      </w:r>
    </w:p>
    <w:p w:rsidR="003C1079" w:rsidRPr="00EB1107" w:rsidRDefault="003C1079" w:rsidP="003C1079">
      <w:pPr>
        <w:ind w:firstLine="709"/>
        <w:jc w:val="both"/>
        <w:rPr>
          <w:rFonts w:ascii="Arial" w:hAnsi="Arial" w:cs="Arial"/>
          <w:color w:val="000000" w:themeColor="text1"/>
        </w:rPr>
      </w:pPr>
      <w:r w:rsidRPr="00EB1107">
        <w:rPr>
          <w:rFonts w:ascii="Arial" w:hAnsi="Arial" w:cs="Arial"/>
          <w:color w:val="000000" w:themeColor="text1"/>
        </w:rPr>
        <w:t>98001 (КСЦР 7960198001) Реализация мероприятий по проектированию, строительству, реконструкции, техническому перевооружению, капитальному ремонту объектов коммунальной инфраструктуры, а также техн</w:t>
      </w:r>
      <w:r w:rsidR="00942EFB">
        <w:rPr>
          <w:rFonts w:ascii="Arial" w:hAnsi="Arial" w:cs="Arial"/>
          <w:color w:val="000000" w:themeColor="text1"/>
        </w:rPr>
        <w:t>олог</w:t>
      </w:r>
      <w:r w:rsidRPr="00EB1107">
        <w:rPr>
          <w:rFonts w:ascii="Arial" w:hAnsi="Arial" w:cs="Arial"/>
          <w:color w:val="000000" w:themeColor="text1"/>
        </w:rPr>
        <w:t xml:space="preserve">ическому </w:t>
      </w:r>
      <w:r w:rsidRPr="00EB1107">
        <w:rPr>
          <w:rFonts w:ascii="Arial" w:hAnsi="Arial" w:cs="Arial"/>
          <w:color w:val="000000" w:themeColor="text1"/>
        </w:rPr>
        <w:lastRenderedPageBreak/>
        <w:t xml:space="preserve">присоединению к сетям инженерно-технического обеспечения, источником финансового обеспечения </w:t>
      </w:r>
      <w:proofErr w:type="gramStart"/>
      <w:r w:rsidRPr="00EB1107">
        <w:rPr>
          <w:rFonts w:ascii="Arial" w:hAnsi="Arial" w:cs="Arial"/>
          <w:color w:val="000000" w:themeColor="text1"/>
        </w:rPr>
        <w:t>расходов</w:t>
      </w:r>
      <w:proofErr w:type="gramEnd"/>
      <w:r w:rsidRPr="00EB1107">
        <w:rPr>
          <w:rFonts w:ascii="Arial" w:hAnsi="Arial" w:cs="Arial"/>
          <w:color w:val="000000" w:themeColor="text1"/>
        </w:rPr>
        <w:t xml:space="preserve"> на реализацию которых является бюджетный кредит из федерального бюджета бюджету Иркутской области на финансовое обеспечение реализации инфраструктурных проектов;</w:t>
      </w:r>
    </w:p>
    <w:p w:rsidR="00942EFB" w:rsidRDefault="00942EFB" w:rsidP="00942EFB">
      <w:pPr>
        <w:ind w:firstLine="709"/>
        <w:jc w:val="both"/>
        <w:rPr>
          <w:rFonts w:ascii="Arial" w:hAnsi="Arial" w:cs="Arial"/>
          <w:color w:val="000000" w:themeColor="text1"/>
        </w:rPr>
      </w:pPr>
      <w:r>
        <w:rPr>
          <w:rFonts w:ascii="Arial" w:hAnsi="Arial" w:cs="Arial"/>
          <w:color w:val="000000" w:themeColor="text1"/>
        </w:rPr>
        <w:t>К</w:t>
      </w:r>
      <w:r w:rsidRPr="00EB1107">
        <w:rPr>
          <w:rFonts w:ascii="Arial" w:hAnsi="Arial" w:cs="Arial"/>
          <w:color w:val="000000" w:themeColor="text1"/>
        </w:rPr>
        <w:t>8001 (КСЦР 79601</w:t>
      </w:r>
      <w:r>
        <w:rPr>
          <w:rFonts w:ascii="Arial" w:hAnsi="Arial" w:cs="Arial"/>
          <w:color w:val="000000" w:themeColor="text1"/>
        </w:rPr>
        <w:t>К</w:t>
      </w:r>
      <w:r w:rsidRPr="00EB1107">
        <w:rPr>
          <w:rFonts w:ascii="Arial" w:hAnsi="Arial" w:cs="Arial"/>
          <w:color w:val="000000" w:themeColor="text1"/>
        </w:rPr>
        <w:t>8001) Реализация мероприятий по проектированию, строительству, реконструкции, техническому перевооружению, капитальному ремонту объектов коммунальной инфраструктуры, а также техн</w:t>
      </w:r>
      <w:r>
        <w:rPr>
          <w:rFonts w:ascii="Arial" w:hAnsi="Arial" w:cs="Arial"/>
          <w:color w:val="000000" w:themeColor="text1"/>
        </w:rPr>
        <w:t>олог</w:t>
      </w:r>
      <w:r w:rsidRPr="00EB1107">
        <w:rPr>
          <w:rFonts w:ascii="Arial" w:hAnsi="Arial" w:cs="Arial"/>
          <w:color w:val="000000" w:themeColor="text1"/>
        </w:rPr>
        <w:t xml:space="preserve">ическому присоединению к сетям инженерно-технического обеспечения, источником финансового обеспечения </w:t>
      </w:r>
      <w:proofErr w:type="gramStart"/>
      <w:r w:rsidRPr="00EB1107">
        <w:rPr>
          <w:rFonts w:ascii="Arial" w:hAnsi="Arial" w:cs="Arial"/>
          <w:color w:val="000000" w:themeColor="text1"/>
        </w:rPr>
        <w:t>расходов</w:t>
      </w:r>
      <w:proofErr w:type="gramEnd"/>
      <w:r w:rsidRPr="00EB1107">
        <w:rPr>
          <w:rFonts w:ascii="Arial" w:hAnsi="Arial" w:cs="Arial"/>
          <w:color w:val="000000" w:themeColor="text1"/>
        </w:rPr>
        <w:t xml:space="preserve"> на реализацию которых явля</w:t>
      </w:r>
      <w:r>
        <w:rPr>
          <w:rFonts w:ascii="Arial" w:hAnsi="Arial" w:cs="Arial"/>
          <w:color w:val="000000" w:themeColor="text1"/>
        </w:rPr>
        <w:t>ю</w:t>
      </w:r>
      <w:r w:rsidRPr="00EB1107">
        <w:rPr>
          <w:rFonts w:ascii="Arial" w:hAnsi="Arial" w:cs="Arial"/>
          <w:color w:val="000000" w:themeColor="text1"/>
        </w:rPr>
        <w:t>тся</w:t>
      </w:r>
      <w:r>
        <w:rPr>
          <w:rFonts w:ascii="Arial" w:hAnsi="Arial" w:cs="Arial"/>
          <w:color w:val="000000" w:themeColor="text1"/>
        </w:rPr>
        <w:t xml:space="preserve"> средства областного бюджета </w:t>
      </w:r>
      <w:r w:rsidRPr="00EB1107">
        <w:rPr>
          <w:rFonts w:ascii="Arial" w:hAnsi="Arial" w:cs="Arial"/>
          <w:color w:val="000000" w:themeColor="text1"/>
        </w:rPr>
        <w:t>на финансовое обеспечение реализации инфраструктурных проектов</w:t>
      </w:r>
      <w:r>
        <w:rPr>
          <w:rFonts w:ascii="Arial" w:hAnsi="Arial" w:cs="Arial"/>
          <w:color w:val="000000" w:themeColor="text1"/>
        </w:rPr>
        <w:t>;</w:t>
      </w:r>
    </w:p>
    <w:p w:rsidR="003C1079" w:rsidRDefault="00942EFB" w:rsidP="003C1079">
      <w:pPr>
        <w:ind w:firstLine="709"/>
        <w:jc w:val="both"/>
        <w:rPr>
          <w:rFonts w:ascii="Arial" w:hAnsi="Arial" w:cs="Arial"/>
          <w:color w:val="000000" w:themeColor="text1"/>
        </w:rPr>
      </w:pPr>
      <w:proofErr w:type="gramStart"/>
      <w:r>
        <w:rPr>
          <w:rFonts w:ascii="Arial" w:hAnsi="Arial" w:cs="Arial"/>
          <w:color w:val="000000" w:themeColor="text1"/>
          <w:lang w:val="en-US"/>
        </w:rPr>
        <w:t>S</w:t>
      </w:r>
      <w:r w:rsidR="003C1079" w:rsidRPr="00EB1107">
        <w:rPr>
          <w:rFonts w:ascii="Arial" w:hAnsi="Arial" w:cs="Arial"/>
          <w:color w:val="000000" w:themeColor="text1"/>
        </w:rPr>
        <w:t>8001 (КСЦР 79601</w:t>
      </w:r>
      <w:r>
        <w:rPr>
          <w:rFonts w:ascii="Arial" w:hAnsi="Arial" w:cs="Arial"/>
          <w:color w:val="000000" w:themeColor="text1"/>
          <w:lang w:val="en-US"/>
        </w:rPr>
        <w:t>S</w:t>
      </w:r>
      <w:r w:rsidR="003C1079" w:rsidRPr="00EB1107">
        <w:rPr>
          <w:rFonts w:ascii="Arial" w:hAnsi="Arial" w:cs="Arial"/>
          <w:color w:val="000000" w:themeColor="text1"/>
        </w:rPr>
        <w:t>8001) Реализация мероприятий по проектированию, строительству, реконструкции, техническому перевооружению, капитальному ремонту объектов коммунальной инфраструктуры, а также техн</w:t>
      </w:r>
      <w:r>
        <w:rPr>
          <w:rFonts w:ascii="Arial" w:hAnsi="Arial" w:cs="Arial"/>
          <w:color w:val="000000" w:themeColor="text1"/>
        </w:rPr>
        <w:t>олог</w:t>
      </w:r>
      <w:r w:rsidR="003C1079" w:rsidRPr="00EB1107">
        <w:rPr>
          <w:rFonts w:ascii="Arial" w:hAnsi="Arial" w:cs="Arial"/>
          <w:color w:val="000000" w:themeColor="text1"/>
        </w:rPr>
        <w:t>ическому присоединению к сетям инженерно-технического обеспечения, источником финансового обеспечения расходов на реализацию которых явля</w:t>
      </w:r>
      <w:r w:rsidR="003C1079">
        <w:rPr>
          <w:rFonts w:ascii="Arial" w:hAnsi="Arial" w:cs="Arial"/>
          <w:color w:val="000000" w:themeColor="text1"/>
        </w:rPr>
        <w:t>ю</w:t>
      </w:r>
      <w:r w:rsidR="003C1079" w:rsidRPr="00EB1107">
        <w:rPr>
          <w:rFonts w:ascii="Arial" w:hAnsi="Arial" w:cs="Arial"/>
          <w:color w:val="000000" w:themeColor="text1"/>
        </w:rPr>
        <w:t>тся</w:t>
      </w:r>
      <w:r w:rsidR="003C1079">
        <w:rPr>
          <w:rFonts w:ascii="Arial" w:hAnsi="Arial" w:cs="Arial"/>
          <w:color w:val="000000" w:themeColor="text1"/>
        </w:rPr>
        <w:t xml:space="preserve"> средства </w:t>
      </w:r>
      <w:r w:rsidR="00B569A1">
        <w:rPr>
          <w:rFonts w:ascii="Arial" w:hAnsi="Arial" w:cs="Arial"/>
          <w:color w:val="000000" w:themeColor="text1"/>
        </w:rPr>
        <w:t>мест</w:t>
      </w:r>
      <w:r w:rsidR="003C1079">
        <w:rPr>
          <w:rFonts w:ascii="Arial" w:hAnsi="Arial" w:cs="Arial"/>
          <w:color w:val="000000" w:themeColor="text1"/>
        </w:rPr>
        <w:t xml:space="preserve">ного бюджета </w:t>
      </w:r>
      <w:r w:rsidR="003C1079" w:rsidRPr="00EB1107">
        <w:rPr>
          <w:rFonts w:ascii="Arial" w:hAnsi="Arial" w:cs="Arial"/>
          <w:color w:val="000000" w:themeColor="text1"/>
        </w:rPr>
        <w:t>на финансовое обеспечение реализации инфраструктурных проектов</w:t>
      </w:r>
      <w:r w:rsidR="003C1079">
        <w:rPr>
          <w:rFonts w:ascii="Arial" w:hAnsi="Arial" w:cs="Arial"/>
          <w:color w:val="000000" w:themeColor="text1"/>
        </w:rPr>
        <w:t>.</w:t>
      </w:r>
      <w:proofErr w:type="gramEnd"/>
    </w:p>
    <w:p w:rsidR="003C1079" w:rsidRPr="00062081" w:rsidRDefault="003C1079" w:rsidP="003C1079">
      <w:pPr>
        <w:ind w:firstLine="709"/>
        <w:jc w:val="center"/>
        <w:rPr>
          <w:rFonts w:ascii="Arial" w:hAnsi="Arial" w:cs="Arial"/>
        </w:rPr>
      </w:pPr>
      <w:r w:rsidRPr="00062081">
        <w:rPr>
          <w:rFonts w:ascii="Arial" w:hAnsi="Arial" w:cs="Arial"/>
        </w:rPr>
        <w:t xml:space="preserve">   </w:t>
      </w:r>
    </w:p>
    <w:p w:rsidR="002D69EB" w:rsidRDefault="003C1079" w:rsidP="003C1079">
      <w:pPr>
        <w:ind w:firstLine="709"/>
        <w:jc w:val="center"/>
        <w:rPr>
          <w:rFonts w:ascii="Arial" w:hAnsi="Arial" w:cs="Arial"/>
        </w:rPr>
      </w:pPr>
      <w:r w:rsidRPr="00942EFB">
        <w:rPr>
          <w:rFonts w:ascii="Arial" w:hAnsi="Arial" w:cs="Arial"/>
        </w:rPr>
        <w:t xml:space="preserve">7960200000 Муниципальная программа "Благоустройство и обеспечение экологической безопасности на территории муниципального образования </w:t>
      </w:r>
    </w:p>
    <w:p w:rsidR="003C1079" w:rsidRPr="00942EFB" w:rsidRDefault="003C1079" w:rsidP="003C1079">
      <w:pPr>
        <w:ind w:firstLine="709"/>
        <w:jc w:val="center"/>
        <w:rPr>
          <w:rFonts w:ascii="Arial" w:hAnsi="Arial" w:cs="Arial"/>
        </w:rPr>
      </w:pPr>
      <w:r w:rsidRPr="00942EFB">
        <w:rPr>
          <w:rFonts w:ascii="Arial" w:hAnsi="Arial" w:cs="Arial"/>
        </w:rPr>
        <w:t>"город Усть-Кут" на 2022-2026 годы"</w:t>
      </w:r>
    </w:p>
    <w:p w:rsidR="003C1079" w:rsidRDefault="003C1079" w:rsidP="003C1079">
      <w:pPr>
        <w:ind w:firstLine="709"/>
        <w:jc w:val="center"/>
        <w:rPr>
          <w:rFonts w:ascii="Arial" w:hAnsi="Arial" w:cs="Arial"/>
          <w:b/>
        </w:rPr>
      </w:pPr>
    </w:p>
    <w:p w:rsidR="003C1079" w:rsidRPr="002D69EB" w:rsidRDefault="003C1079" w:rsidP="003C1079">
      <w:pPr>
        <w:ind w:firstLine="709"/>
        <w:jc w:val="both"/>
        <w:rPr>
          <w:rFonts w:ascii="Arial" w:hAnsi="Arial" w:cs="Arial"/>
        </w:rPr>
      </w:pPr>
      <w:r w:rsidRPr="00554DC1">
        <w:rPr>
          <w:rFonts w:ascii="Arial" w:hAnsi="Arial" w:cs="Arial"/>
        </w:rPr>
        <w:t xml:space="preserve">По данной целевой статье отражаются расходы местного бюджета на реализацию мероприятий муниципальной программы </w:t>
      </w:r>
      <w:r w:rsidRPr="008E46B8">
        <w:rPr>
          <w:rFonts w:ascii="Arial" w:hAnsi="Arial" w:cs="Arial"/>
        </w:rPr>
        <w:t>"</w:t>
      </w:r>
      <w:r w:rsidRPr="00554DC1">
        <w:rPr>
          <w:rFonts w:ascii="Arial" w:hAnsi="Arial" w:cs="Arial"/>
        </w:rPr>
        <w:t xml:space="preserve">Благоустройство и обеспечение экологической безопасности на территории муниципального образования </w:t>
      </w:r>
      <w:r w:rsidR="002D69EB" w:rsidRPr="00942EFB">
        <w:rPr>
          <w:rFonts w:ascii="Arial" w:hAnsi="Arial" w:cs="Arial"/>
        </w:rPr>
        <w:t>"</w:t>
      </w:r>
      <w:r w:rsidRPr="00554DC1">
        <w:rPr>
          <w:rFonts w:ascii="Arial" w:hAnsi="Arial" w:cs="Arial"/>
        </w:rPr>
        <w:t>город Усть-Кут</w:t>
      </w:r>
      <w:r w:rsidRPr="008E46B8">
        <w:rPr>
          <w:rFonts w:ascii="Arial" w:hAnsi="Arial" w:cs="Arial"/>
        </w:rPr>
        <w:t>"</w:t>
      </w:r>
      <w:r w:rsidRPr="00554DC1">
        <w:rPr>
          <w:rFonts w:ascii="Arial" w:hAnsi="Arial" w:cs="Arial"/>
        </w:rPr>
        <w:t xml:space="preserve"> на 20</w:t>
      </w:r>
      <w:r w:rsidRPr="004D4B1F">
        <w:rPr>
          <w:rFonts w:ascii="Arial" w:hAnsi="Arial" w:cs="Arial"/>
        </w:rPr>
        <w:t>22</w:t>
      </w:r>
      <w:r w:rsidRPr="00554DC1">
        <w:rPr>
          <w:rFonts w:ascii="Arial" w:hAnsi="Arial" w:cs="Arial"/>
        </w:rPr>
        <w:t>-202</w:t>
      </w:r>
      <w:r w:rsidRPr="004D4B1F">
        <w:rPr>
          <w:rFonts w:ascii="Arial" w:hAnsi="Arial" w:cs="Arial"/>
        </w:rPr>
        <w:t>6</w:t>
      </w:r>
      <w:r w:rsidRPr="00554DC1">
        <w:rPr>
          <w:rFonts w:ascii="Arial" w:hAnsi="Arial" w:cs="Arial"/>
        </w:rPr>
        <w:t xml:space="preserve"> годы</w:t>
      </w:r>
      <w:r w:rsidRPr="008E46B8">
        <w:rPr>
          <w:rFonts w:ascii="Arial" w:hAnsi="Arial" w:cs="Arial"/>
        </w:rPr>
        <w:t>"</w:t>
      </w:r>
      <w:r>
        <w:rPr>
          <w:rFonts w:ascii="Arial" w:hAnsi="Arial" w:cs="Arial"/>
        </w:rPr>
        <w:t xml:space="preserve">, </w:t>
      </w:r>
      <w:r w:rsidRPr="007D085F">
        <w:rPr>
          <w:rFonts w:ascii="Arial" w:hAnsi="Arial" w:cs="Arial"/>
        </w:rPr>
        <w:t xml:space="preserve">а также на условиях </w:t>
      </w:r>
      <w:proofErr w:type="spellStart"/>
      <w:r w:rsidRPr="007D085F">
        <w:rPr>
          <w:rFonts w:ascii="Arial" w:hAnsi="Arial" w:cs="Arial"/>
        </w:rPr>
        <w:t>софинансирования</w:t>
      </w:r>
      <w:proofErr w:type="spellEnd"/>
      <w:r w:rsidRPr="007D085F">
        <w:rPr>
          <w:rFonts w:ascii="Arial" w:hAnsi="Arial" w:cs="Arial"/>
        </w:rPr>
        <w:t xml:space="preserve"> за счет средств областного бюджета или областного и федерального  бюджетов</w:t>
      </w:r>
      <w:r w:rsidR="006C215C">
        <w:rPr>
          <w:rFonts w:ascii="Arial" w:hAnsi="Arial" w:cs="Arial"/>
        </w:rPr>
        <w:t xml:space="preserve">, </w:t>
      </w:r>
      <w:r w:rsidR="006C215C">
        <w:rPr>
          <w:rFonts w:ascii="Arial" w:hAnsi="Arial" w:cs="Arial"/>
          <w:color w:val="000000" w:themeColor="text1"/>
        </w:rPr>
        <w:t>в том числе</w:t>
      </w:r>
      <w:r w:rsidRPr="007D085F">
        <w:rPr>
          <w:rFonts w:ascii="Arial" w:hAnsi="Arial" w:cs="Arial"/>
        </w:rPr>
        <w:t xml:space="preserve"> по следующ</w:t>
      </w:r>
      <w:r>
        <w:rPr>
          <w:rFonts w:ascii="Arial" w:hAnsi="Arial" w:cs="Arial"/>
        </w:rPr>
        <w:t>и</w:t>
      </w:r>
      <w:r w:rsidRPr="007D085F">
        <w:rPr>
          <w:rFonts w:ascii="Arial" w:hAnsi="Arial" w:cs="Arial"/>
        </w:rPr>
        <w:t>м</w:t>
      </w:r>
      <w:r>
        <w:rPr>
          <w:rFonts w:ascii="Arial" w:hAnsi="Arial" w:cs="Arial"/>
        </w:rPr>
        <w:t xml:space="preserve"> основным направлениям</w:t>
      </w:r>
      <w:r w:rsidRPr="007D085F">
        <w:rPr>
          <w:rFonts w:ascii="Arial" w:hAnsi="Arial" w:cs="Arial"/>
        </w:rPr>
        <w:t>:</w:t>
      </w:r>
    </w:p>
    <w:p w:rsidR="00942EFB" w:rsidRDefault="00942EFB" w:rsidP="003C1079">
      <w:pPr>
        <w:ind w:firstLine="709"/>
        <w:jc w:val="both"/>
        <w:rPr>
          <w:rFonts w:ascii="Arial" w:hAnsi="Arial" w:cs="Arial"/>
        </w:rPr>
      </w:pPr>
      <w:r w:rsidRPr="00942EFB">
        <w:rPr>
          <w:rFonts w:ascii="Arial" w:hAnsi="Arial" w:cs="Arial"/>
          <w:lang w:val="en-US"/>
        </w:rPr>
        <w:t>S</w:t>
      </w:r>
      <w:r w:rsidRPr="00942EFB">
        <w:rPr>
          <w:rFonts w:ascii="Arial" w:hAnsi="Arial" w:cs="Arial"/>
        </w:rPr>
        <w:t>2381</w:t>
      </w:r>
      <w:r w:rsidRPr="00942EFB">
        <w:t xml:space="preserve"> </w:t>
      </w:r>
      <w:r w:rsidRPr="007D085F">
        <w:rPr>
          <w:rFonts w:ascii="Arial" w:hAnsi="Arial" w:cs="Arial"/>
        </w:rPr>
        <w:t xml:space="preserve">(КЦСР </w:t>
      </w:r>
      <w:r w:rsidRPr="00DD4228">
        <w:rPr>
          <w:rFonts w:ascii="Arial" w:hAnsi="Arial" w:cs="Arial"/>
        </w:rPr>
        <w:t>796</w:t>
      </w:r>
      <w:r>
        <w:rPr>
          <w:rFonts w:ascii="Arial" w:hAnsi="Arial" w:cs="Arial"/>
        </w:rPr>
        <w:t>02</w:t>
      </w:r>
      <w:r w:rsidRPr="007D085F">
        <w:rPr>
          <w:rFonts w:ascii="Arial" w:hAnsi="Arial" w:cs="Arial"/>
        </w:rPr>
        <w:t>S</w:t>
      </w:r>
      <w:r w:rsidRPr="00942EFB">
        <w:rPr>
          <w:rFonts w:ascii="Arial" w:hAnsi="Arial" w:cs="Arial"/>
        </w:rPr>
        <w:t>2381</w:t>
      </w:r>
      <w:r w:rsidRPr="007D085F">
        <w:rPr>
          <w:rFonts w:ascii="Arial" w:hAnsi="Arial" w:cs="Arial"/>
        </w:rPr>
        <w:t>)</w:t>
      </w:r>
      <w:r>
        <w:rPr>
          <w:rFonts w:ascii="Arial" w:hAnsi="Arial" w:cs="Arial"/>
        </w:rPr>
        <w:t xml:space="preserve"> </w:t>
      </w:r>
      <w:r w:rsidRPr="00942EFB">
        <w:rPr>
          <w:rFonts w:ascii="Arial" w:hAnsi="Arial" w:cs="Arial"/>
        </w:rPr>
        <w:t>Финансовая поддержка реализации инициативных проектов (ИП "Благоустройство прогулочной зоны в районе Верхней Нефтебазы до остановки общественного транспорта")</w:t>
      </w:r>
      <w:r>
        <w:rPr>
          <w:rFonts w:ascii="Arial" w:hAnsi="Arial" w:cs="Arial"/>
        </w:rPr>
        <w:t>;</w:t>
      </w:r>
    </w:p>
    <w:p w:rsidR="00942EFB" w:rsidRDefault="00942EFB" w:rsidP="003C1079">
      <w:pPr>
        <w:ind w:firstLine="709"/>
        <w:jc w:val="both"/>
        <w:rPr>
          <w:rFonts w:ascii="Arial" w:hAnsi="Arial" w:cs="Arial"/>
        </w:rPr>
      </w:pPr>
      <w:r w:rsidRPr="00942EFB">
        <w:rPr>
          <w:rFonts w:ascii="Arial" w:hAnsi="Arial" w:cs="Arial"/>
        </w:rPr>
        <w:t>S2383</w:t>
      </w:r>
      <w:r>
        <w:rPr>
          <w:rFonts w:ascii="Arial" w:hAnsi="Arial" w:cs="Arial"/>
        </w:rPr>
        <w:t xml:space="preserve"> </w:t>
      </w:r>
      <w:r w:rsidRPr="007D085F">
        <w:rPr>
          <w:rFonts w:ascii="Arial" w:hAnsi="Arial" w:cs="Arial"/>
        </w:rPr>
        <w:t xml:space="preserve">(КЦСР </w:t>
      </w:r>
      <w:r w:rsidRPr="00DD4228">
        <w:rPr>
          <w:rFonts w:ascii="Arial" w:hAnsi="Arial" w:cs="Arial"/>
        </w:rPr>
        <w:t>796</w:t>
      </w:r>
      <w:r>
        <w:rPr>
          <w:rFonts w:ascii="Arial" w:hAnsi="Arial" w:cs="Arial"/>
        </w:rPr>
        <w:t>02</w:t>
      </w:r>
      <w:r w:rsidRPr="007D085F">
        <w:rPr>
          <w:rFonts w:ascii="Arial" w:hAnsi="Arial" w:cs="Arial"/>
        </w:rPr>
        <w:t>S</w:t>
      </w:r>
      <w:r>
        <w:rPr>
          <w:rFonts w:ascii="Arial" w:hAnsi="Arial" w:cs="Arial"/>
        </w:rPr>
        <w:t>2383</w:t>
      </w:r>
      <w:r w:rsidRPr="007D085F">
        <w:rPr>
          <w:rFonts w:ascii="Arial" w:hAnsi="Arial" w:cs="Arial"/>
        </w:rPr>
        <w:t>)</w:t>
      </w:r>
      <w:r>
        <w:rPr>
          <w:rFonts w:ascii="Arial" w:hAnsi="Arial" w:cs="Arial"/>
        </w:rPr>
        <w:t xml:space="preserve"> </w:t>
      </w:r>
      <w:r w:rsidRPr="00942EFB">
        <w:rPr>
          <w:rFonts w:ascii="Arial" w:hAnsi="Arial" w:cs="Arial"/>
        </w:rPr>
        <w:t>Финансовая поддержка реализации инициативных проектов (ИП "Светлый двор на высоте" по улице Чернышевского дом 24)</w:t>
      </w:r>
      <w:r>
        <w:rPr>
          <w:rFonts w:ascii="Arial" w:hAnsi="Arial" w:cs="Arial"/>
        </w:rPr>
        <w:t>;</w:t>
      </w:r>
    </w:p>
    <w:p w:rsidR="00942EFB" w:rsidRDefault="00942EFB" w:rsidP="003C1079">
      <w:pPr>
        <w:ind w:firstLine="709"/>
        <w:jc w:val="both"/>
        <w:rPr>
          <w:rFonts w:ascii="Arial" w:hAnsi="Arial" w:cs="Arial"/>
        </w:rPr>
      </w:pPr>
      <w:r w:rsidRPr="00942EFB">
        <w:rPr>
          <w:rFonts w:ascii="Arial" w:hAnsi="Arial" w:cs="Arial"/>
        </w:rPr>
        <w:t>S2384</w:t>
      </w:r>
      <w:r>
        <w:rPr>
          <w:rFonts w:ascii="Arial" w:hAnsi="Arial" w:cs="Arial"/>
        </w:rPr>
        <w:t xml:space="preserve"> </w:t>
      </w:r>
      <w:r w:rsidRPr="007D085F">
        <w:rPr>
          <w:rFonts w:ascii="Arial" w:hAnsi="Arial" w:cs="Arial"/>
        </w:rPr>
        <w:t xml:space="preserve">(КЦСР </w:t>
      </w:r>
      <w:r w:rsidRPr="00DD4228">
        <w:rPr>
          <w:rFonts w:ascii="Arial" w:hAnsi="Arial" w:cs="Arial"/>
        </w:rPr>
        <w:t>796</w:t>
      </w:r>
      <w:r>
        <w:rPr>
          <w:rFonts w:ascii="Arial" w:hAnsi="Arial" w:cs="Arial"/>
        </w:rPr>
        <w:t>02</w:t>
      </w:r>
      <w:r w:rsidRPr="007D085F">
        <w:rPr>
          <w:rFonts w:ascii="Arial" w:hAnsi="Arial" w:cs="Arial"/>
        </w:rPr>
        <w:t>S</w:t>
      </w:r>
      <w:r>
        <w:rPr>
          <w:rFonts w:ascii="Arial" w:hAnsi="Arial" w:cs="Arial"/>
        </w:rPr>
        <w:t>2384</w:t>
      </w:r>
      <w:r w:rsidRPr="007D085F">
        <w:rPr>
          <w:rFonts w:ascii="Arial" w:hAnsi="Arial" w:cs="Arial"/>
        </w:rPr>
        <w:t>)</w:t>
      </w:r>
      <w:r>
        <w:rPr>
          <w:rFonts w:ascii="Arial" w:hAnsi="Arial" w:cs="Arial"/>
        </w:rPr>
        <w:t xml:space="preserve"> </w:t>
      </w:r>
      <w:r w:rsidRPr="00942EFB">
        <w:rPr>
          <w:rFonts w:ascii="Arial" w:hAnsi="Arial" w:cs="Arial"/>
        </w:rPr>
        <w:t>Финансовая поддержка реализации инициативных проектов (ИП "Детская космическая станция "Космодром детства")</w:t>
      </w:r>
      <w:r>
        <w:rPr>
          <w:rFonts w:ascii="Arial" w:hAnsi="Arial" w:cs="Arial"/>
        </w:rPr>
        <w:t>;</w:t>
      </w:r>
    </w:p>
    <w:p w:rsidR="00942EFB" w:rsidRDefault="00942EFB" w:rsidP="003C1079">
      <w:pPr>
        <w:ind w:firstLine="709"/>
        <w:jc w:val="both"/>
        <w:rPr>
          <w:rFonts w:ascii="Arial" w:hAnsi="Arial" w:cs="Arial"/>
        </w:rPr>
      </w:pPr>
      <w:r w:rsidRPr="00942EFB">
        <w:rPr>
          <w:rFonts w:ascii="Arial" w:hAnsi="Arial" w:cs="Arial"/>
        </w:rPr>
        <w:t>S2385</w:t>
      </w:r>
      <w:r>
        <w:rPr>
          <w:rFonts w:ascii="Arial" w:hAnsi="Arial" w:cs="Arial"/>
        </w:rPr>
        <w:t xml:space="preserve"> </w:t>
      </w:r>
      <w:r w:rsidRPr="007D085F">
        <w:rPr>
          <w:rFonts w:ascii="Arial" w:hAnsi="Arial" w:cs="Arial"/>
        </w:rPr>
        <w:t xml:space="preserve">(КЦСР </w:t>
      </w:r>
      <w:r w:rsidRPr="00DD4228">
        <w:rPr>
          <w:rFonts w:ascii="Arial" w:hAnsi="Arial" w:cs="Arial"/>
        </w:rPr>
        <w:t>796</w:t>
      </w:r>
      <w:r>
        <w:rPr>
          <w:rFonts w:ascii="Arial" w:hAnsi="Arial" w:cs="Arial"/>
        </w:rPr>
        <w:t>02</w:t>
      </w:r>
      <w:r w:rsidRPr="007D085F">
        <w:rPr>
          <w:rFonts w:ascii="Arial" w:hAnsi="Arial" w:cs="Arial"/>
        </w:rPr>
        <w:t>S</w:t>
      </w:r>
      <w:r>
        <w:rPr>
          <w:rFonts w:ascii="Arial" w:hAnsi="Arial" w:cs="Arial"/>
        </w:rPr>
        <w:t>2385</w:t>
      </w:r>
      <w:r w:rsidRPr="007D085F">
        <w:rPr>
          <w:rFonts w:ascii="Arial" w:hAnsi="Arial" w:cs="Arial"/>
        </w:rPr>
        <w:t>)</w:t>
      </w:r>
      <w:r>
        <w:rPr>
          <w:rFonts w:ascii="Arial" w:hAnsi="Arial" w:cs="Arial"/>
        </w:rPr>
        <w:t xml:space="preserve"> </w:t>
      </w:r>
      <w:r w:rsidRPr="00942EFB">
        <w:rPr>
          <w:rFonts w:ascii="Arial" w:hAnsi="Arial" w:cs="Arial"/>
        </w:rPr>
        <w:t xml:space="preserve">Финансовая поддержка реализации инициативных проектов (ИП "Благоустройство детской игровой площадки в </w:t>
      </w:r>
      <w:r w:rsidR="002D69EB">
        <w:rPr>
          <w:rFonts w:ascii="Arial" w:hAnsi="Arial" w:cs="Arial"/>
        </w:rPr>
        <w:t xml:space="preserve">                   </w:t>
      </w:r>
      <w:r w:rsidRPr="00942EFB">
        <w:rPr>
          <w:rFonts w:ascii="Arial" w:hAnsi="Arial" w:cs="Arial"/>
        </w:rPr>
        <w:t xml:space="preserve">п. </w:t>
      </w:r>
      <w:proofErr w:type="spellStart"/>
      <w:r w:rsidRPr="00942EFB">
        <w:rPr>
          <w:rFonts w:ascii="Arial" w:hAnsi="Arial" w:cs="Arial"/>
        </w:rPr>
        <w:t>Карпово</w:t>
      </w:r>
      <w:proofErr w:type="spellEnd"/>
      <w:r w:rsidRPr="00942EFB">
        <w:rPr>
          <w:rFonts w:ascii="Arial" w:hAnsi="Arial" w:cs="Arial"/>
        </w:rPr>
        <w:t xml:space="preserve"> г. Усть-Кута")</w:t>
      </w:r>
      <w:r>
        <w:rPr>
          <w:rFonts w:ascii="Arial" w:hAnsi="Arial" w:cs="Arial"/>
        </w:rPr>
        <w:t>;</w:t>
      </w:r>
    </w:p>
    <w:p w:rsidR="00942EFB" w:rsidRDefault="00942EFB" w:rsidP="003C1079">
      <w:pPr>
        <w:ind w:firstLine="709"/>
        <w:jc w:val="both"/>
        <w:rPr>
          <w:rFonts w:ascii="Arial" w:hAnsi="Arial" w:cs="Arial"/>
        </w:rPr>
      </w:pPr>
      <w:r w:rsidRPr="00942EFB">
        <w:rPr>
          <w:rFonts w:ascii="Arial" w:hAnsi="Arial" w:cs="Arial"/>
        </w:rPr>
        <w:t>S2386</w:t>
      </w:r>
      <w:r>
        <w:rPr>
          <w:rFonts w:ascii="Arial" w:hAnsi="Arial" w:cs="Arial"/>
        </w:rPr>
        <w:t xml:space="preserve"> </w:t>
      </w:r>
      <w:r w:rsidRPr="007D085F">
        <w:rPr>
          <w:rFonts w:ascii="Arial" w:hAnsi="Arial" w:cs="Arial"/>
        </w:rPr>
        <w:t xml:space="preserve">(КЦСР </w:t>
      </w:r>
      <w:r w:rsidRPr="00DD4228">
        <w:rPr>
          <w:rFonts w:ascii="Arial" w:hAnsi="Arial" w:cs="Arial"/>
        </w:rPr>
        <w:t>796</w:t>
      </w:r>
      <w:r>
        <w:rPr>
          <w:rFonts w:ascii="Arial" w:hAnsi="Arial" w:cs="Arial"/>
        </w:rPr>
        <w:t>02</w:t>
      </w:r>
      <w:r w:rsidRPr="007D085F">
        <w:rPr>
          <w:rFonts w:ascii="Arial" w:hAnsi="Arial" w:cs="Arial"/>
        </w:rPr>
        <w:t>S</w:t>
      </w:r>
      <w:r w:rsidRPr="00942EFB">
        <w:rPr>
          <w:rFonts w:ascii="Arial" w:hAnsi="Arial" w:cs="Arial"/>
        </w:rPr>
        <w:t>238</w:t>
      </w:r>
      <w:r>
        <w:rPr>
          <w:rFonts w:ascii="Arial" w:hAnsi="Arial" w:cs="Arial"/>
        </w:rPr>
        <w:t>6</w:t>
      </w:r>
      <w:r w:rsidRPr="007D085F">
        <w:rPr>
          <w:rFonts w:ascii="Arial" w:hAnsi="Arial" w:cs="Arial"/>
        </w:rPr>
        <w:t>)</w:t>
      </w:r>
      <w:r>
        <w:rPr>
          <w:rFonts w:ascii="Arial" w:hAnsi="Arial" w:cs="Arial"/>
        </w:rPr>
        <w:t xml:space="preserve"> </w:t>
      </w:r>
      <w:r w:rsidRPr="00942EFB">
        <w:rPr>
          <w:rFonts w:ascii="Arial" w:hAnsi="Arial" w:cs="Arial"/>
        </w:rPr>
        <w:t>Финансовая поддержка реализации инициативных проектов (ИП "Организация детской площадки "Веселое путешествие" в парке Даниила Зверева")</w:t>
      </w:r>
      <w:r>
        <w:rPr>
          <w:rFonts w:ascii="Arial" w:hAnsi="Arial" w:cs="Arial"/>
        </w:rPr>
        <w:t>;</w:t>
      </w:r>
    </w:p>
    <w:p w:rsidR="00942EFB" w:rsidRDefault="00942EFB" w:rsidP="003C1079">
      <w:pPr>
        <w:ind w:firstLine="709"/>
        <w:jc w:val="both"/>
        <w:rPr>
          <w:rFonts w:ascii="Arial" w:hAnsi="Arial" w:cs="Arial"/>
        </w:rPr>
      </w:pPr>
      <w:r w:rsidRPr="00942EFB">
        <w:rPr>
          <w:rFonts w:ascii="Arial" w:hAnsi="Arial" w:cs="Arial"/>
        </w:rPr>
        <w:t>S2387</w:t>
      </w:r>
      <w:r>
        <w:rPr>
          <w:rFonts w:ascii="Arial" w:hAnsi="Arial" w:cs="Arial"/>
        </w:rPr>
        <w:t xml:space="preserve"> </w:t>
      </w:r>
      <w:r w:rsidRPr="007D085F">
        <w:rPr>
          <w:rFonts w:ascii="Arial" w:hAnsi="Arial" w:cs="Arial"/>
        </w:rPr>
        <w:t xml:space="preserve">(КЦСР </w:t>
      </w:r>
      <w:r w:rsidRPr="00DD4228">
        <w:rPr>
          <w:rFonts w:ascii="Arial" w:hAnsi="Arial" w:cs="Arial"/>
        </w:rPr>
        <w:t>796</w:t>
      </w:r>
      <w:r>
        <w:rPr>
          <w:rFonts w:ascii="Arial" w:hAnsi="Arial" w:cs="Arial"/>
        </w:rPr>
        <w:t>02</w:t>
      </w:r>
      <w:r w:rsidRPr="007D085F">
        <w:rPr>
          <w:rFonts w:ascii="Arial" w:hAnsi="Arial" w:cs="Arial"/>
        </w:rPr>
        <w:t>S</w:t>
      </w:r>
      <w:r w:rsidRPr="00942EFB">
        <w:rPr>
          <w:rFonts w:ascii="Arial" w:hAnsi="Arial" w:cs="Arial"/>
        </w:rPr>
        <w:t>238</w:t>
      </w:r>
      <w:r>
        <w:rPr>
          <w:rFonts w:ascii="Arial" w:hAnsi="Arial" w:cs="Arial"/>
        </w:rPr>
        <w:t>7</w:t>
      </w:r>
      <w:r w:rsidRPr="007D085F">
        <w:rPr>
          <w:rFonts w:ascii="Arial" w:hAnsi="Arial" w:cs="Arial"/>
        </w:rPr>
        <w:t>)</w:t>
      </w:r>
      <w:r>
        <w:rPr>
          <w:rFonts w:ascii="Arial" w:hAnsi="Arial" w:cs="Arial"/>
        </w:rPr>
        <w:t xml:space="preserve"> </w:t>
      </w:r>
      <w:r w:rsidRPr="00942EFB">
        <w:rPr>
          <w:rFonts w:ascii="Arial" w:hAnsi="Arial" w:cs="Arial"/>
        </w:rPr>
        <w:t>Финансовая поддержка реализации инициативных проектов (ИП "Двор моей мечты")</w:t>
      </w:r>
      <w:r>
        <w:rPr>
          <w:rFonts w:ascii="Arial" w:hAnsi="Arial" w:cs="Arial"/>
        </w:rPr>
        <w:t>;</w:t>
      </w:r>
    </w:p>
    <w:p w:rsidR="00942EFB" w:rsidRDefault="00942EFB" w:rsidP="003C1079">
      <w:pPr>
        <w:ind w:firstLine="709"/>
        <w:jc w:val="both"/>
        <w:rPr>
          <w:rFonts w:ascii="Arial" w:hAnsi="Arial" w:cs="Arial"/>
        </w:rPr>
      </w:pPr>
      <w:r w:rsidRPr="00942EFB">
        <w:rPr>
          <w:rFonts w:ascii="Arial" w:hAnsi="Arial" w:cs="Arial"/>
        </w:rPr>
        <w:t>S2388</w:t>
      </w:r>
      <w:r>
        <w:rPr>
          <w:rFonts w:ascii="Arial" w:hAnsi="Arial" w:cs="Arial"/>
        </w:rPr>
        <w:t xml:space="preserve"> </w:t>
      </w:r>
      <w:r w:rsidRPr="007D085F">
        <w:rPr>
          <w:rFonts w:ascii="Arial" w:hAnsi="Arial" w:cs="Arial"/>
        </w:rPr>
        <w:t xml:space="preserve">(КЦСР </w:t>
      </w:r>
      <w:r w:rsidRPr="00DD4228">
        <w:rPr>
          <w:rFonts w:ascii="Arial" w:hAnsi="Arial" w:cs="Arial"/>
        </w:rPr>
        <w:t>796</w:t>
      </w:r>
      <w:r>
        <w:rPr>
          <w:rFonts w:ascii="Arial" w:hAnsi="Arial" w:cs="Arial"/>
        </w:rPr>
        <w:t>02</w:t>
      </w:r>
      <w:r w:rsidRPr="007D085F">
        <w:rPr>
          <w:rFonts w:ascii="Arial" w:hAnsi="Arial" w:cs="Arial"/>
        </w:rPr>
        <w:t>S</w:t>
      </w:r>
      <w:r w:rsidRPr="00942EFB">
        <w:rPr>
          <w:rFonts w:ascii="Arial" w:hAnsi="Arial" w:cs="Arial"/>
        </w:rPr>
        <w:t>238</w:t>
      </w:r>
      <w:r>
        <w:rPr>
          <w:rFonts w:ascii="Arial" w:hAnsi="Arial" w:cs="Arial"/>
        </w:rPr>
        <w:t>8</w:t>
      </w:r>
      <w:r w:rsidRPr="007D085F">
        <w:rPr>
          <w:rFonts w:ascii="Arial" w:hAnsi="Arial" w:cs="Arial"/>
        </w:rPr>
        <w:t>)</w:t>
      </w:r>
      <w:r w:rsidR="00786AA9">
        <w:rPr>
          <w:rFonts w:ascii="Arial" w:hAnsi="Arial" w:cs="Arial"/>
        </w:rPr>
        <w:t xml:space="preserve"> </w:t>
      </w:r>
      <w:r w:rsidRPr="00942EFB">
        <w:rPr>
          <w:rFonts w:ascii="Arial" w:hAnsi="Arial" w:cs="Arial"/>
        </w:rPr>
        <w:t>Финансовая поддержка реализации инициативных проектов (ИП "Благоустройство территории двора Пролетарская дом 15 (стоянка для автомобилей)")</w:t>
      </w:r>
      <w:r>
        <w:rPr>
          <w:rFonts w:ascii="Arial" w:hAnsi="Arial" w:cs="Arial"/>
        </w:rPr>
        <w:t>;</w:t>
      </w:r>
    </w:p>
    <w:p w:rsidR="00942EFB" w:rsidRPr="00942EFB" w:rsidRDefault="00942EFB" w:rsidP="003C1079">
      <w:pPr>
        <w:ind w:firstLine="709"/>
        <w:jc w:val="both"/>
        <w:rPr>
          <w:rFonts w:ascii="Arial" w:hAnsi="Arial" w:cs="Arial"/>
        </w:rPr>
      </w:pPr>
      <w:r w:rsidRPr="00942EFB">
        <w:rPr>
          <w:rFonts w:ascii="Arial" w:hAnsi="Arial" w:cs="Arial"/>
        </w:rPr>
        <w:t>S2389</w:t>
      </w:r>
      <w:r>
        <w:rPr>
          <w:rFonts w:ascii="Arial" w:hAnsi="Arial" w:cs="Arial"/>
        </w:rPr>
        <w:t xml:space="preserve"> </w:t>
      </w:r>
      <w:r w:rsidRPr="007D085F">
        <w:rPr>
          <w:rFonts w:ascii="Arial" w:hAnsi="Arial" w:cs="Arial"/>
        </w:rPr>
        <w:t xml:space="preserve">(КЦСР </w:t>
      </w:r>
      <w:r w:rsidRPr="00DD4228">
        <w:rPr>
          <w:rFonts w:ascii="Arial" w:hAnsi="Arial" w:cs="Arial"/>
        </w:rPr>
        <w:t>796</w:t>
      </w:r>
      <w:r>
        <w:rPr>
          <w:rFonts w:ascii="Arial" w:hAnsi="Arial" w:cs="Arial"/>
        </w:rPr>
        <w:t>02</w:t>
      </w:r>
      <w:r w:rsidRPr="007D085F">
        <w:rPr>
          <w:rFonts w:ascii="Arial" w:hAnsi="Arial" w:cs="Arial"/>
        </w:rPr>
        <w:t>S</w:t>
      </w:r>
      <w:r w:rsidRPr="00942EFB">
        <w:rPr>
          <w:rFonts w:ascii="Arial" w:hAnsi="Arial" w:cs="Arial"/>
        </w:rPr>
        <w:t>238</w:t>
      </w:r>
      <w:r>
        <w:rPr>
          <w:rFonts w:ascii="Arial" w:hAnsi="Arial" w:cs="Arial"/>
        </w:rPr>
        <w:t>9</w:t>
      </w:r>
      <w:r w:rsidRPr="007D085F">
        <w:rPr>
          <w:rFonts w:ascii="Arial" w:hAnsi="Arial" w:cs="Arial"/>
        </w:rPr>
        <w:t>)</w:t>
      </w:r>
      <w:r>
        <w:rPr>
          <w:rFonts w:ascii="Arial" w:hAnsi="Arial" w:cs="Arial"/>
        </w:rPr>
        <w:t xml:space="preserve"> </w:t>
      </w:r>
      <w:r w:rsidRPr="00942EFB">
        <w:rPr>
          <w:rFonts w:ascii="Arial" w:hAnsi="Arial" w:cs="Arial"/>
        </w:rPr>
        <w:t>Финансовая поддержка реализации инициативных проектов (ИП "Благоустройство детской площадки по ул. Реброва-Денисова, д.11")</w:t>
      </w:r>
      <w:r>
        <w:rPr>
          <w:rFonts w:ascii="Arial" w:hAnsi="Arial" w:cs="Arial"/>
        </w:rPr>
        <w:t>;</w:t>
      </w:r>
    </w:p>
    <w:p w:rsidR="003C1079" w:rsidRPr="00942EFB" w:rsidRDefault="003C1079" w:rsidP="003C1079">
      <w:pPr>
        <w:ind w:firstLine="709"/>
        <w:jc w:val="both"/>
        <w:rPr>
          <w:rFonts w:ascii="Arial" w:hAnsi="Arial" w:cs="Arial"/>
        </w:rPr>
      </w:pPr>
      <w:proofErr w:type="gramStart"/>
      <w:r w:rsidRPr="007D085F">
        <w:rPr>
          <w:rFonts w:ascii="Arial" w:hAnsi="Arial" w:cs="Arial"/>
          <w:lang w:val="en-US"/>
        </w:rPr>
        <w:t>S</w:t>
      </w:r>
      <w:r>
        <w:rPr>
          <w:rFonts w:ascii="Arial" w:hAnsi="Arial" w:cs="Arial"/>
        </w:rPr>
        <w:t>29</w:t>
      </w:r>
      <w:r w:rsidRPr="007D085F">
        <w:rPr>
          <w:rFonts w:ascii="Arial" w:hAnsi="Arial" w:cs="Arial"/>
        </w:rPr>
        <w:t>7</w:t>
      </w:r>
      <w:r>
        <w:rPr>
          <w:rFonts w:ascii="Arial" w:hAnsi="Arial" w:cs="Arial"/>
        </w:rPr>
        <w:t>1</w:t>
      </w:r>
      <w:r w:rsidRPr="007D085F">
        <w:rPr>
          <w:rFonts w:ascii="Arial" w:hAnsi="Arial" w:cs="Arial"/>
        </w:rPr>
        <w:t xml:space="preserve">   (КЦСР </w:t>
      </w:r>
      <w:r w:rsidRPr="00DD4228">
        <w:rPr>
          <w:rFonts w:ascii="Arial" w:hAnsi="Arial" w:cs="Arial"/>
        </w:rPr>
        <w:t>796</w:t>
      </w:r>
      <w:r>
        <w:rPr>
          <w:rFonts w:ascii="Arial" w:hAnsi="Arial" w:cs="Arial"/>
        </w:rPr>
        <w:t>02</w:t>
      </w:r>
      <w:r w:rsidRPr="007D085F">
        <w:rPr>
          <w:rFonts w:ascii="Arial" w:hAnsi="Arial" w:cs="Arial"/>
        </w:rPr>
        <w:t>S2</w:t>
      </w:r>
      <w:r>
        <w:rPr>
          <w:rFonts w:ascii="Arial" w:hAnsi="Arial" w:cs="Arial"/>
        </w:rPr>
        <w:t>9</w:t>
      </w:r>
      <w:r w:rsidRPr="007D085F">
        <w:rPr>
          <w:rFonts w:ascii="Arial" w:hAnsi="Arial" w:cs="Arial"/>
        </w:rPr>
        <w:t>7</w:t>
      </w:r>
      <w:r>
        <w:rPr>
          <w:rFonts w:ascii="Arial" w:hAnsi="Arial" w:cs="Arial"/>
        </w:rPr>
        <w:t>1</w:t>
      </w:r>
      <w:r w:rsidRPr="007D085F">
        <w:rPr>
          <w:rFonts w:ascii="Arial" w:hAnsi="Arial" w:cs="Arial"/>
        </w:rPr>
        <w:t xml:space="preserve">) </w:t>
      </w:r>
      <w:r w:rsidRPr="00916026">
        <w:rPr>
          <w:rFonts w:ascii="Arial" w:hAnsi="Arial" w:cs="Arial"/>
        </w:rPr>
        <w:t>Мероприятия по созданию мест (площадок) накопления твердых коммунальных отходов</w:t>
      </w:r>
      <w:r w:rsidR="00942EFB" w:rsidRPr="00942EFB">
        <w:rPr>
          <w:rFonts w:ascii="Arial" w:hAnsi="Arial" w:cs="Arial"/>
        </w:rPr>
        <w:t>.</w:t>
      </w:r>
      <w:proofErr w:type="gramEnd"/>
    </w:p>
    <w:p w:rsidR="00FC0ACC" w:rsidRDefault="003C1079" w:rsidP="003C1079">
      <w:pPr>
        <w:ind w:firstLine="709"/>
        <w:jc w:val="center"/>
        <w:rPr>
          <w:rFonts w:ascii="Arial" w:hAnsi="Arial" w:cs="Arial"/>
          <w:color w:val="000000" w:themeColor="text1"/>
        </w:rPr>
      </w:pPr>
      <w:r w:rsidRPr="00FC0ACC">
        <w:rPr>
          <w:rFonts w:ascii="Arial" w:hAnsi="Arial" w:cs="Arial"/>
          <w:color w:val="000000" w:themeColor="text1"/>
        </w:rPr>
        <w:lastRenderedPageBreak/>
        <w:t xml:space="preserve">7960300000 Муниципальная  программа </w:t>
      </w:r>
      <w:proofErr w:type="spellStart"/>
      <w:r w:rsidRPr="00FC0ACC">
        <w:rPr>
          <w:rFonts w:ascii="Arial" w:hAnsi="Arial" w:cs="Arial"/>
          <w:color w:val="000000" w:themeColor="text1"/>
        </w:rPr>
        <w:t>Усть-Кутского</w:t>
      </w:r>
      <w:proofErr w:type="spellEnd"/>
      <w:r w:rsidRPr="00FC0ACC">
        <w:rPr>
          <w:rFonts w:ascii="Arial" w:hAnsi="Arial" w:cs="Arial"/>
          <w:color w:val="000000" w:themeColor="text1"/>
        </w:rPr>
        <w:t xml:space="preserve"> муниципального образования (городского поселения) "Повышение безопасности дорожного движения на территории </w:t>
      </w:r>
      <w:proofErr w:type="spellStart"/>
      <w:r w:rsidRPr="00FC0ACC">
        <w:rPr>
          <w:rFonts w:ascii="Arial" w:hAnsi="Arial" w:cs="Arial"/>
          <w:color w:val="000000" w:themeColor="text1"/>
        </w:rPr>
        <w:t>Усть-Кутского</w:t>
      </w:r>
      <w:proofErr w:type="spellEnd"/>
      <w:r w:rsidRPr="00FC0ACC">
        <w:rPr>
          <w:rFonts w:ascii="Arial" w:hAnsi="Arial" w:cs="Arial"/>
          <w:color w:val="000000" w:themeColor="text1"/>
        </w:rPr>
        <w:t xml:space="preserve"> муниципального образования </w:t>
      </w:r>
    </w:p>
    <w:p w:rsidR="003C1079" w:rsidRPr="00FC0ACC" w:rsidRDefault="003C1079" w:rsidP="003C1079">
      <w:pPr>
        <w:ind w:firstLine="709"/>
        <w:jc w:val="center"/>
        <w:rPr>
          <w:rFonts w:ascii="Arial" w:hAnsi="Arial" w:cs="Arial"/>
          <w:color w:val="000000" w:themeColor="text1"/>
        </w:rPr>
      </w:pPr>
      <w:r w:rsidRPr="00FC0ACC">
        <w:rPr>
          <w:rFonts w:ascii="Arial" w:hAnsi="Arial" w:cs="Arial"/>
          <w:color w:val="000000" w:themeColor="text1"/>
        </w:rPr>
        <w:t>(городского поселения) на 2021-2025г.г. "</w:t>
      </w:r>
    </w:p>
    <w:p w:rsidR="003C1079" w:rsidRPr="00EB1107" w:rsidRDefault="003C1079" w:rsidP="003C1079">
      <w:pPr>
        <w:ind w:firstLine="709"/>
        <w:jc w:val="center"/>
        <w:rPr>
          <w:rFonts w:ascii="Arial" w:hAnsi="Arial" w:cs="Arial"/>
          <w:color w:val="000000" w:themeColor="text1"/>
        </w:rPr>
      </w:pPr>
    </w:p>
    <w:p w:rsidR="003C1079" w:rsidRPr="00834FB9" w:rsidRDefault="003C1079" w:rsidP="003C1079">
      <w:pPr>
        <w:ind w:firstLine="709"/>
        <w:jc w:val="both"/>
        <w:rPr>
          <w:rFonts w:ascii="Arial" w:hAnsi="Arial" w:cs="Arial"/>
          <w:color w:val="000000" w:themeColor="text1"/>
        </w:rPr>
      </w:pPr>
      <w:r w:rsidRPr="000161B9">
        <w:rPr>
          <w:rFonts w:ascii="Arial" w:hAnsi="Arial" w:cs="Arial"/>
        </w:rPr>
        <w:t xml:space="preserve">По данной целевой статье отражаются расходы местного бюджета на реализацию </w:t>
      </w:r>
      <w:r>
        <w:rPr>
          <w:rFonts w:ascii="Arial" w:hAnsi="Arial" w:cs="Arial"/>
        </w:rPr>
        <w:t xml:space="preserve">мероприятий </w:t>
      </w:r>
      <w:r w:rsidRPr="000161B9">
        <w:rPr>
          <w:rFonts w:ascii="Arial" w:hAnsi="Arial" w:cs="Arial"/>
        </w:rPr>
        <w:t xml:space="preserve">муниципальной программы </w:t>
      </w:r>
      <w:proofErr w:type="spellStart"/>
      <w:r w:rsidRPr="000161B9">
        <w:rPr>
          <w:rFonts w:ascii="Arial" w:hAnsi="Arial" w:cs="Arial"/>
        </w:rPr>
        <w:t>Усть-Кутского</w:t>
      </w:r>
      <w:proofErr w:type="spellEnd"/>
      <w:r w:rsidRPr="000161B9">
        <w:rPr>
          <w:rFonts w:ascii="Arial" w:hAnsi="Arial" w:cs="Arial"/>
        </w:rPr>
        <w:t xml:space="preserve"> муниципального образования (городского поселения)  </w:t>
      </w:r>
      <w:r w:rsidRPr="008E46B8">
        <w:rPr>
          <w:rFonts w:ascii="Arial" w:hAnsi="Arial" w:cs="Arial"/>
        </w:rPr>
        <w:t>"</w:t>
      </w:r>
      <w:r w:rsidRPr="000161B9">
        <w:rPr>
          <w:rFonts w:ascii="Arial" w:hAnsi="Arial" w:cs="Arial"/>
        </w:rPr>
        <w:t xml:space="preserve">Повышение безопасности дорожного движения на территории </w:t>
      </w:r>
      <w:proofErr w:type="spellStart"/>
      <w:r w:rsidRPr="000161B9">
        <w:rPr>
          <w:rFonts w:ascii="Arial" w:hAnsi="Arial" w:cs="Arial"/>
        </w:rPr>
        <w:t>Усть-Кутского</w:t>
      </w:r>
      <w:proofErr w:type="spellEnd"/>
      <w:r w:rsidRPr="000161B9">
        <w:rPr>
          <w:rFonts w:ascii="Arial" w:hAnsi="Arial" w:cs="Arial"/>
        </w:rPr>
        <w:t xml:space="preserve"> муниципального образования (городского поселения) </w:t>
      </w:r>
      <w:r>
        <w:rPr>
          <w:rFonts w:ascii="Arial" w:hAnsi="Arial" w:cs="Arial"/>
        </w:rPr>
        <w:t xml:space="preserve">на </w:t>
      </w:r>
      <w:r w:rsidRPr="00EB1107">
        <w:rPr>
          <w:rFonts w:ascii="Arial" w:hAnsi="Arial" w:cs="Arial"/>
          <w:color w:val="000000" w:themeColor="text1"/>
        </w:rPr>
        <w:t>2021-2025г.г. ".</w:t>
      </w:r>
    </w:p>
    <w:p w:rsidR="003C1079" w:rsidRPr="00834FB9" w:rsidRDefault="003C1079" w:rsidP="003C1079">
      <w:pPr>
        <w:ind w:firstLine="709"/>
        <w:jc w:val="both"/>
        <w:rPr>
          <w:rFonts w:ascii="Arial" w:hAnsi="Arial" w:cs="Arial"/>
          <w:color w:val="000000" w:themeColor="text1"/>
        </w:rPr>
      </w:pPr>
    </w:p>
    <w:p w:rsidR="003C1079" w:rsidRPr="00F72ABB" w:rsidRDefault="003C1079" w:rsidP="003C1079">
      <w:pPr>
        <w:tabs>
          <w:tab w:val="left" w:pos="1174"/>
        </w:tabs>
        <w:jc w:val="center"/>
        <w:rPr>
          <w:rFonts w:ascii="Arial" w:hAnsi="Arial" w:cs="Arial"/>
          <w:color w:val="000000" w:themeColor="text1"/>
        </w:rPr>
      </w:pPr>
      <w:r w:rsidRPr="00F72ABB">
        <w:rPr>
          <w:rFonts w:ascii="Arial" w:hAnsi="Arial" w:cs="Arial"/>
          <w:color w:val="000000" w:themeColor="text1"/>
        </w:rPr>
        <w:t xml:space="preserve">7960400000 Муниципальная программа </w:t>
      </w:r>
      <w:proofErr w:type="spellStart"/>
      <w:r w:rsidRPr="00F72ABB">
        <w:rPr>
          <w:rFonts w:ascii="Arial" w:hAnsi="Arial" w:cs="Arial"/>
          <w:color w:val="000000" w:themeColor="text1"/>
        </w:rPr>
        <w:t>Усть-Кутского</w:t>
      </w:r>
      <w:proofErr w:type="spellEnd"/>
      <w:r w:rsidRPr="00F72ABB">
        <w:rPr>
          <w:rFonts w:ascii="Arial" w:hAnsi="Arial" w:cs="Arial"/>
          <w:color w:val="000000" w:themeColor="text1"/>
        </w:rPr>
        <w:t xml:space="preserve"> муниципального образования (городского поселения) "Поддержка территориального общественного самоуправления на территории </w:t>
      </w:r>
      <w:proofErr w:type="spellStart"/>
      <w:r w:rsidRPr="00F72ABB">
        <w:rPr>
          <w:rFonts w:ascii="Arial" w:hAnsi="Arial" w:cs="Arial"/>
          <w:color w:val="000000" w:themeColor="text1"/>
        </w:rPr>
        <w:t>Усть-Кутского</w:t>
      </w:r>
      <w:proofErr w:type="spellEnd"/>
      <w:r w:rsidRPr="00F72ABB">
        <w:rPr>
          <w:rFonts w:ascii="Arial" w:hAnsi="Arial" w:cs="Arial"/>
          <w:color w:val="000000" w:themeColor="text1"/>
        </w:rPr>
        <w:t xml:space="preserve"> муниципального образования (городского поселения) на 2023-2027 годы"</w:t>
      </w:r>
    </w:p>
    <w:p w:rsidR="003C1079" w:rsidRPr="00EB1107" w:rsidRDefault="003C1079" w:rsidP="003C1079">
      <w:pPr>
        <w:tabs>
          <w:tab w:val="left" w:pos="1174"/>
        </w:tabs>
        <w:jc w:val="center"/>
        <w:rPr>
          <w:rFonts w:ascii="Arial" w:hAnsi="Arial" w:cs="Arial"/>
          <w:color w:val="000000" w:themeColor="text1"/>
        </w:rPr>
      </w:pPr>
    </w:p>
    <w:p w:rsidR="003C1079" w:rsidRDefault="003C1079" w:rsidP="003C1079">
      <w:pPr>
        <w:ind w:firstLine="709"/>
        <w:jc w:val="both"/>
        <w:rPr>
          <w:rFonts w:ascii="Arial" w:hAnsi="Arial" w:cs="Arial"/>
        </w:rPr>
      </w:pPr>
      <w:r w:rsidRPr="00EB1107">
        <w:rPr>
          <w:rFonts w:ascii="Arial" w:hAnsi="Arial" w:cs="Arial"/>
          <w:color w:val="000000" w:themeColor="text1"/>
        </w:rPr>
        <w:t xml:space="preserve">По данной целевой статье отражаются расходы местного бюджета на реализацию мероприятий муниципальной программы </w:t>
      </w:r>
      <w:proofErr w:type="spellStart"/>
      <w:r w:rsidRPr="00EB1107">
        <w:rPr>
          <w:rFonts w:ascii="Arial" w:hAnsi="Arial" w:cs="Arial"/>
          <w:color w:val="000000" w:themeColor="text1"/>
        </w:rPr>
        <w:t>Усть-Кутского</w:t>
      </w:r>
      <w:proofErr w:type="spellEnd"/>
      <w:r w:rsidRPr="00EB1107">
        <w:rPr>
          <w:rFonts w:ascii="Arial" w:hAnsi="Arial" w:cs="Arial"/>
          <w:color w:val="000000" w:themeColor="text1"/>
        </w:rPr>
        <w:t xml:space="preserve"> муниципального образования (городского поселения) "Поддержка территориального общественного самоуправления на территории </w:t>
      </w:r>
      <w:proofErr w:type="spellStart"/>
      <w:r w:rsidRPr="00EB1107">
        <w:rPr>
          <w:rFonts w:ascii="Arial" w:hAnsi="Arial" w:cs="Arial"/>
          <w:color w:val="000000" w:themeColor="text1"/>
        </w:rPr>
        <w:t>Усть-Кутского</w:t>
      </w:r>
      <w:proofErr w:type="spellEnd"/>
      <w:r w:rsidRPr="00EB1107">
        <w:rPr>
          <w:rFonts w:ascii="Arial" w:hAnsi="Arial" w:cs="Arial"/>
          <w:color w:val="000000" w:themeColor="text1"/>
        </w:rPr>
        <w:t xml:space="preserve"> муниципального образования (городского поселения) на 2023-2027 годы"</w:t>
      </w:r>
      <w:r>
        <w:rPr>
          <w:rFonts w:ascii="Arial" w:hAnsi="Arial" w:cs="Arial"/>
          <w:color w:val="000000" w:themeColor="text1"/>
        </w:rPr>
        <w:t xml:space="preserve">, </w:t>
      </w:r>
      <w:r>
        <w:rPr>
          <w:rFonts w:ascii="Arial" w:hAnsi="Arial" w:cs="Arial"/>
        </w:rPr>
        <w:t xml:space="preserve">а также </w:t>
      </w:r>
      <w:r w:rsidRPr="00062081">
        <w:rPr>
          <w:rFonts w:ascii="Arial" w:hAnsi="Arial" w:cs="Arial"/>
        </w:rPr>
        <w:t xml:space="preserve">на реализацию </w:t>
      </w:r>
      <w:r>
        <w:rPr>
          <w:rFonts w:ascii="Arial" w:hAnsi="Arial" w:cs="Arial"/>
        </w:rPr>
        <w:t>мероприятий</w:t>
      </w:r>
      <w:r w:rsidRPr="00062081">
        <w:rPr>
          <w:rFonts w:ascii="Arial" w:hAnsi="Arial" w:cs="Arial"/>
        </w:rPr>
        <w:t xml:space="preserve"> по следующ</w:t>
      </w:r>
      <w:r>
        <w:rPr>
          <w:rFonts w:ascii="Arial" w:hAnsi="Arial" w:cs="Arial"/>
        </w:rPr>
        <w:t>ему</w:t>
      </w:r>
      <w:r w:rsidRPr="00062081">
        <w:rPr>
          <w:rFonts w:ascii="Arial" w:hAnsi="Arial" w:cs="Arial"/>
        </w:rPr>
        <w:t xml:space="preserve"> основн</w:t>
      </w:r>
      <w:r>
        <w:rPr>
          <w:rFonts w:ascii="Arial" w:hAnsi="Arial" w:cs="Arial"/>
        </w:rPr>
        <w:t>о</w:t>
      </w:r>
      <w:r w:rsidRPr="00062081">
        <w:rPr>
          <w:rFonts w:ascii="Arial" w:hAnsi="Arial" w:cs="Arial"/>
        </w:rPr>
        <w:t>м</w:t>
      </w:r>
      <w:r>
        <w:rPr>
          <w:rFonts w:ascii="Arial" w:hAnsi="Arial" w:cs="Arial"/>
        </w:rPr>
        <w:t>у</w:t>
      </w:r>
      <w:r w:rsidRPr="00062081">
        <w:rPr>
          <w:rFonts w:ascii="Arial" w:hAnsi="Arial" w:cs="Arial"/>
        </w:rPr>
        <w:t xml:space="preserve"> направлени</w:t>
      </w:r>
      <w:r>
        <w:rPr>
          <w:rFonts w:ascii="Arial" w:hAnsi="Arial" w:cs="Arial"/>
        </w:rPr>
        <w:t>ю</w:t>
      </w:r>
      <w:r w:rsidRPr="00062081">
        <w:rPr>
          <w:rFonts w:ascii="Arial" w:hAnsi="Arial" w:cs="Arial"/>
        </w:rPr>
        <w:t>:</w:t>
      </w:r>
    </w:p>
    <w:p w:rsidR="003C1079" w:rsidRPr="00D65CA9" w:rsidRDefault="003C1079" w:rsidP="003C1079">
      <w:pPr>
        <w:ind w:firstLine="709"/>
        <w:jc w:val="both"/>
        <w:rPr>
          <w:rFonts w:ascii="Arial" w:hAnsi="Arial" w:cs="Arial"/>
          <w:color w:val="000000" w:themeColor="text1"/>
        </w:rPr>
      </w:pPr>
      <w:r>
        <w:rPr>
          <w:rFonts w:ascii="Arial" w:hAnsi="Arial" w:cs="Arial"/>
          <w:color w:val="000000" w:themeColor="text1"/>
        </w:rPr>
        <w:t xml:space="preserve">00001 </w:t>
      </w:r>
      <w:r>
        <w:rPr>
          <w:rFonts w:ascii="Arial" w:hAnsi="Arial" w:cs="Arial"/>
        </w:rPr>
        <w:t>(КСЦР 7960400001)</w:t>
      </w:r>
      <w:r w:rsidRPr="00D65CA9">
        <w:t xml:space="preserve"> </w:t>
      </w:r>
      <w:r w:rsidRPr="00D65CA9">
        <w:rPr>
          <w:rFonts w:ascii="Arial" w:hAnsi="Arial" w:cs="Arial"/>
        </w:rPr>
        <w:t xml:space="preserve">Поддержка территориального общественного самоуправления на территории </w:t>
      </w:r>
      <w:proofErr w:type="spellStart"/>
      <w:r w:rsidRPr="00D65CA9">
        <w:rPr>
          <w:rFonts w:ascii="Arial" w:hAnsi="Arial" w:cs="Arial"/>
        </w:rPr>
        <w:t>Усть-Кутского</w:t>
      </w:r>
      <w:proofErr w:type="spellEnd"/>
      <w:r w:rsidRPr="00D65CA9">
        <w:rPr>
          <w:rFonts w:ascii="Arial" w:hAnsi="Arial" w:cs="Arial"/>
        </w:rPr>
        <w:t xml:space="preserve"> муниципального образования (городского поселения)</w:t>
      </w:r>
      <w:r>
        <w:rPr>
          <w:rFonts w:ascii="Arial" w:hAnsi="Arial" w:cs="Arial"/>
        </w:rPr>
        <w:t>.</w:t>
      </w:r>
    </w:p>
    <w:p w:rsidR="003C1079" w:rsidRPr="00EB1107" w:rsidRDefault="003C1079" w:rsidP="003C1079">
      <w:pPr>
        <w:tabs>
          <w:tab w:val="left" w:pos="1174"/>
        </w:tabs>
        <w:jc w:val="center"/>
        <w:rPr>
          <w:rFonts w:ascii="Arial" w:hAnsi="Arial" w:cs="Arial"/>
          <w:color w:val="000000" w:themeColor="text1"/>
        </w:rPr>
      </w:pPr>
    </w:p>
    <w:p w:rsidR="003C1079" w:rsidRPr="00E306C2" w:rsidRDefault="003C1079" w:rsidP="003C1079">
      <w:pPr>
        <w:ind w:firstLine="709"/>
        <w:jc w:val="center"/>
        <w:rPr>
          <w:rFonts w:ascii="Arial" w:hAnsi="Arial" w:cs="Arial"/>
          <w:color w:val="000000" w:themeColor="text1"/>
        </w:rPr>
      </w:pPr>
      <w:r w:rsidRPr="00E306C2">
        <w:rPr>
          <w:rFonts w:ascii="Arial" w:hAnsi="Arial" w:cs="Arial"/>
          <w:color w:val="000000" w:themeColor="text1"/>
        </w:rPr>
        <w:t xml:space="preserve">7960500000 Муниципальная программа </w:t>
      </w:r>
      <w:proofErr w:type="spellStart"/>
      <w:r w:rsidRPr="00E306C2">
        <w:rPr>
          <w:rFonts w:ascii="Arial" w:hAnsi="Arial" w:cs="Arial"/>
          <w:color w:val="000000" w:themeColor="text1"/>
        </w:rPr>
        <w:t>Усть-Кутского</w:t>
      </w:r>
      <w:proofErr w:type="spellEnd"/>
      <w:r w:rsidRPr="00E306C2">
        <w:rPr>
          <w:rFonts w:ascii="Arial" w:hAnsi="Arial" w:cs="Arial"/>
          <w:color w:val="000000" w:themeColor="text1"/>
        </w:rPr>
        <w:t xml:space="preserve"> муниципального образования (городского поселения) "Молодым семьям города Усть-Кута – доступное жилье" на 2020-2025 годы"</w:t>
      </w:r>
    </w:p>
    <w:p w:rsidR="003C1079" w:rsidRPr="00062081" w:rsidRDefault="003C1079" w:rsidP="003C1079">
      <w:pPr>
        <w:ind w:firstLine="709"/>
        <w:jc w:val="center"/>
        <w:rPr>
          <w:rFonts w:ascii="Arial" w:hAnsi="Arial" w:cs="Arial"/>
          <w:b/>
        </w:rPr>
      </w:pPr>
    </w:p>
    <w:p w:rsidR="003C1079" w:rsidRPr="00EB1107" w:rsidRDefault="003C1079" w:rsidP="003C1079">
      <w:pPr>
        <w:ind w:firstLine="709"/>
        <w:jc w:val="both"/>
        <w:rPr>
          <w:rFonts w:ascii="Arial" w:hAnsi="Arial" w:cs="Arial"/>
          <w:color w:val="000000" w:themeColor="text1"/>
        </w:rPr>
      </w:pPr>
      <w:proofErr w:type="gramStart"/>
      <w:r w:rsidRPr="00EB1107">
        <w:rPr>
          <w:rFonts w:ascii="Arial" w:hAnsi="Arial" w:cs="Arial"/>
          <w:color w:val="000000" w:themeColor="text1"/>
        </w:rPr>
        <w:t xml:space="preserve">По данной целевой статье отражаются расходы местного бюджета на реализацию мероприятий муниципальной программы </w:t>
      </w:r>
      <w:proofErr w:type="spellStart"/>
      <w:r w:rsidRPr="00EB1107">
        <w:rPr>
          <w:rFonts w:ascii="Arial" w:hAnsi="Arial" w:cs="Arial"/>
          <w:color w:val="000000" w:themeColor="text1"/>
        </w:rPr>
        <w:t>Усть-Кутского</w:t>
      </w:r>
      <w:proofErr w:type="spellEnd"/>
      <w:r w:rsidRPr="00EB1107">
        <w:rPr>
          <w:rFonts w:ascii="Arial" w:hAnsi="Arial" w:cs="Arial"/>
          <w:color w:val="000000" w:themeColor="text1"/>
        </w:rPr>
        <w:t xml:space="preserve"> муниципального образования (городского поселения)  "Молодым семьям города Усть-Кута – доступное жилье" на 2020-2025 годы", а также на условиях </w:t>
      </w:r>
      <w:proofErr w:type="spellStart"/>
      <w:r w:rsidRPr="00EB1107">
        <w:rPr>
          <w:rFonts w:ascii="Arial" w:hAnsi="Arial" w:cs="Arial"/>
          <w:color w:val="000000" w:themeColor="text1"/>
        </w:rPr>
        <w:t>софинансирования</w:t>
      </w:r>
      <w:proofErr w:type="spellEnd"/>
      <w:r w:rsidRPr="00EB1107">
        <w:rPr>
          <w:rFonts w:ascii="Arial" w:hAnsi="Arial" w:cs="Arial"/>
          <w:color w:val="000000" w:themeColor="text1"/>
        </w:rPr>
        <w:t xml:space="preserve"> областного и федерального бюджетов на реализацию мероприятий </w:t>
      </w:r>
      <w:r w:rsidR="00603B10" w:rsidRPr="00603B10">
        <w:rPr>
          <w:rFonts w:ascii="Arial" w:hAnsi="Arial" w:cs="Arial"/>
          <w:color w:val="000000" w:themeColor="text1"/>
          <w:shd w:val="clear" w:color="auto" w:fill="FFFFFF"/>
        </w:rPr>
        <w:t>в рамках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w:t>
      </w:r>
      <w:proofErr w:type="gramEnd"/>
      <w:r w:rsidR="00603B10" w:rsidRPr="00603B10">
        <w:rPr>
          <w:rFonts w:ascii="Arial" w:hAnsi="Arial" w:cs="Arial"/>
          <w:color w:val="000000" w:themeColor="text1"/>
          <w:shd w:val="clear" w:color="auto" w:fill="FFFFFF"/>
        </w:rPr>
        <w:t xml:space="preserve"> жилищно-коммунальных услуг"</w:t>
      </w:r>
      <w:r w:rsidRPr="00603B10">
        <w:rPr>
          <w:rFonts w:ascii="Arial" w:hAnsi="Arial" w:cs="Arial"/>
          <w:color w:val="000000" w:themeColor="text1"/>
        </w:rPr>
        <w:t xml:space="preserve"> </w:t>
      </w:r>
      <w:r w:rsidRPr="00EB1107">
        <w:rPr>
          <w:rFonts w:ascii="Arial" w:hAnsi="Arial" w:cs="Arial"/>
          <w:color w:val="000000" w:themeColor="text1"/>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средств областного бюджета государственной программы Иркутской области "Доступное жилье" на 20</w:t>
      </w:r>
      <w:r w:rsidR="00D8227C">
        <w:rPr>
          <w:rFonts w:ascii="Arial" w:hAnsi="Arial" w:cs="Arial"/>
          <w:color w:val="000000" w:themeColor="text1"/>
        </w:rPr>
        <w:t>24</w:t>
      </w:r>
      <w:r w:rsidRPr="00EB1107">
        <w:rPr>
          <w:rFonts w:ascii="Arial" w:hAnsi="Arial" w:cs="Arial"/>
          <w:color w:val="000000" w:themeColor="text1"/>
        </w:rPr>
        <w:t>-20</w:t>
      </w:r>
      <w:r w:rsidR="00D8227C">
        <w:rPr>
          <w:rFonts w:ascii="Arial" w:hAnsi="Arial" w:cs="Arial"/>
          <w:color w:val="000000" w:themeColor="text1"/>
        </w:rPr>
        <w:t>30</w:t>
      </w:r>
      <w:r w:rsidRPr="00EB1107">
        <w:rPr>
          <w:rFonts w:ascii="Arial" w:hAnsi="Arial" w:cs="Arial"/>
          <w:color w:val="000000" w:themeColor="text1"/>
        </w:rPr>
        <w:t xml:space="preserve"> годы</w:t>
      </w:r>
      <w:r w:rsidR="00F5132F">
        <w:rPr>
          <w:rFonts w:ascii="Arial" w:hAnsi="Arial" w:cs="Arial"/>
          <w:color w:val="000000" w:themeColor="text1"/>
        </w:rPr>
        <w:t>, в том числе</w:t>
      </w:r>
      <w:r w:rsidRPr="00EB1107">
        <w:rPr>
          <w:rFonts w:ascii="Arial" w:hAnsi="Arial" w:cs="Arial"/>
          <w:color w:val="000000" w:themeColor="text1"/>
        </w:rPr>
        <w:t xml:space="preserve"> по следующему основному направлению:</w:t>
      </w:r>
    </w:p>
    <w:p w:rsidR="003C1079" w:rsidRPr="00834FB9" w:rsidRDefault="003C1079" w:rsidP="003C1079">
      <w:pPr>
        <w:ind w:firstLine="709"/>
        <w:jc w:val="both"/>
        <w:rPr>
          <w:rFonts w:ascii="Arial" w:hAnsi="Arial" w:cs="Arial"/>
          <w:b/>
          <w:color w:val="000000" w:themeColor="text1"/>
        </w:rPr>
      </w:pPr>
      <w:proofErr w:type="gramStart"/>
      <w:r w:rsidRPr="00EB1107">
        <w:rPr>
          <w:rFonts w:ascii="Arial" w:hAnsi="Arial" w:cs="Arial"/>
          <w:color w:val="000000" w:themeColor="text1"/>
          <w:lang w:val="en-US"/>
        </w:rPr>
        <w:t>L</w:t>
      </w:r>
      <w:r w:rsidRPr="00EB1107">
        <w:rPr>
          <w:rFonts w:ascii="Arial" w:hAnsi="Arial" w:cs="Arial"/>
          <w:color w:val="000000" w:themeColor="text1"/>
        </w:rPr>
        <w:t>4970 (КЦСР 79605</w:t>
      </w:r>
      <w:r w:rsidRPr="00EB1107">
        <w:rPr>
          <w:rFonts w:ascii="Arial" w:hAnsi="Arial" w:cs="Arial"/>
          <w:color w:val="000000" w:themeColor="text1"/>
          <w:lang w:val="en-US"/>
        </w:rPr>
        <w:t>L</w:t>
      </w:r>
      <w:r w:rsidRPr="00EB1107">
        <w:rPr>
          <w:rFonts w:ascii="Arial" w:hAnsi="Arial" w:cs="Arial"/>
          <w:color w:val="000000" w:themeColor="text1"/>
        </w:rPr>
        <w:t>4970) Реализаци</w:t>
      </w:r>
      <w:r w:rsidR="007067AF">
        <w:rPr>
          <w:rFonts w:ascii="Arial" w:hAnsi="Arial" w:cs="Arial"/>
          <w:color w:val="000000" w:themeColor="text1"/>
        </w:rPr>
        <w:t>я</w:t>
      </w:r>
      <w:r w:rsidRPr="00EB1107">
        <w:rPr>
          <w:rFonts w:ascii="Arial" w:hAnsi="Arial" w:cs="Arial"/>
          <w:color w:val="000000" w:themeColor="text1"/>
        </w:rPr>
        <w:t xml:space="preserve"> мероприятий по обеспечению жильем молодых семей</w:t>
      </w:r>
      <w:r>
        <w:rPr>
          <w:rFonts w:ascii="Arial" w:hAnsi="Arial" w:cs="Arial"/>
          <w:color w:val="000000" w:themeColor="text1"/>
        </w:rPr>
        <w:t>.</w:t>
      </w:r>
      <w:proofErr w:type="gramEnd"/>
      <w:r w:rsidRPr="00EB1107">
        <w:rPr>
          <w:rFonts w:ascii="Arial" w:hAnsi="Arial" w:cs="Arial"/>
          <w:b/>
          <w:color w:val="000000" w:themeColor="text1"/>
        </w:rPr>
        <w:t xml:space="preserve"> </w:t>
      </w:r>
    </w:p>
    <w:p w:rsidR="003C1079" w:rsidRPr="00925748" w:rsidRDefault="003C1079" w:rsidP="003C1079">
      <w:pPr>
        <w:ind w:firstLine="709"/>
        <w:jc w:val="center"/>
        <w:rPr>
          <w:rFonts w:ascii="Arial" w:hAnsi="Arial" w:cs="Arial"/>
          <w:b/>
        </w:rPr>
      </w:pPr>
    </w:p>
    <w:p w:rsidR="003C1079" w:rsidRPr="00E306C2" w:rsidRDefault="003C1079" w:rsidP="003C1079">
      <w:pPr>
        <w:ind w:firstLine="709"/>
        <w:jc w:val="center"/>
        <w:rPr>
          <w:rFonts w:ascii="Arial" w:hAnsi="Arial" w:cs="Arial"/>
        </w:rPr>
      </w:pPr>
      <w:r w:rsidRPr="00E306C2">
        <w:rPr>
          <w:rFonts w:ascii="Arial" w:hAnsi="Arial" w:cs="Arial"/>
        </w:rPr>
        <w:t xml:space="preserve">7960600000 Муниципальная программа </w:t>
      </w:r>
      <w:proofErr w:type="spellStart"/>
      <w:r w:rsidRPr="00E306C2">
        <w:rPr>
          <w:rFonts w:ascii="Arial" w:hAnsi="Arial" w:cs="Arial"/>
        </w:rPr>
        <w:t>Усть-Кутского</w:t>
      </w:r>
      <w:proofErr w:type="spellEnd"/>
      <w:r w:rsidRPr="00E306C2">
        <w:rPr>
          <w:rFonts w:ascii="Arial" w:hAnsi="Arial" w:cs="Arial"/>
        </w:rPr>
        <w:t xml:space="preserve"> муниципального образования (городского поселения) "Поддержка социально ориентированных некоммерческих организаций </w:t>
      </w:r>
      <w:proofErr w:type="spellStart"/>
      <w:r w:rsidRPr="00E306C2">
        <w:rPr>
          <w:rFonts w:ascii="Arial" w:hAnsi="Arial" w:cs="Arial"/>
        </w:rPr>
        <w:t>Усть-Кутского</w:t>
      </w:r>
      <w:proofErr w:type="spellEnd"/>
      <w:r w:rsidRPr="00E306C2">
        <w:rPr>
          <w:rFonts w:ascii="Arial" w:hAnsi="Arial" w:cs="Arial"/>
        </w:rPr>
        <w:t xml:space="preserve"> муниципального образования (городского поселения) на 2020-2024 годы"</w:t>
      </w:r>
    </w:p>
    <w:p w:rsidR="003C1079" w:rsidRPr="00062081" w:rsidRDefault="003C1079" w:rsidP="003C1079">
      <w:pPr>
        <w:ind w:firstLine="709"/>
        <w:jc w:val="center"/>
        <w:rPr>
          <w:rFonts w:ascii="Arial" w:hAnsi="Arial" w:cs="Arial"/>
          <w:b/>
        </w:rPr>
      </w:pPr>
    </w:p>
    <w:p w:rsidR="002B0A45" w:rsidRDefault="003C1079" w:rsidP="003C1079">
      <w:pPr>
        <w:ind w:firstLine="709"/>
        <w:jc w:val="both"/>
        <w:rPr>
          <w:rFonts w:ascii="Arial" w:hAnsi="Arial" w:cs="Arial"/>
        </w:rPr>
      </w:pPr>
      <w:r w:rsidRPr="00062081">
        <w:rPr>
          <w:rFonts w:ascii="Arial" w:hAnsi="Arial" w:cs="Arial"/>
        </w:rPr>
        <w:t>По данной целевой статье отражаются расходы местного бюджета на реализацию мероприятий муниципальной программы</w:t>
      </w:r>
      <w:r>
        <w:rPr>
          <w:rFonts w:ascii="Arial" w:hAnsi="Arial" w:cs="Arial"/>
        </w:rPr>
        <w:t xml:space="preserve"> </w:t>
      </w:r>
      <w:proofErr w:type="spellStart"/>
      <w:r>
        <w:rPr>
          <w:rFonts w:ascii="Arial" w:hAnsi="Arial" w:cs="Arial"/>
        </w:rPr>
        <w:t>Усть-Кутского</w:t>
      </w:r>
      <w:proofErr w:type="spellEnd"/>
      <w:r>
        <w:rPr>
          <w:rFonts w:ascii="Arial" w:hAnsi="Arial" w:cs="Arial"/>
        </w:rPr>
        <w:t xml:space="preserve"> </w:t>
      </w:r>
      <w:r>
        <w:rPr>
          <w:rFonts w:ascii="Arial" w:hAnsi="Arial" w:cs="Arial"/>
        </w:rPr>
        <w:lastRenderedPageBreak/>
        <w:t>муниципального образования (городского поселения)</w:t>
      </w:r>
      <w:r w:rsidRPr="00062081">
        <w:rPr>
          <w:rFonts w:ascii="Arial" w:hAnsi="Arial" w:cs="Arial"/>
        </w:rPr>
        <w:t xml:space="preserve"> </w:t>
      </w:r>
      <w:r w:rsidRPr="008E46B8">
        <w:rPr>
          <w:rFonts w:ascii="Arial" w:hAnsi="Arial" w:cs="Arial"/>
        </w:rPr>
        <w:t>"</w:t>
      </w:r>
      <w:r w:rsidRPr="00062081">
        <w:rPr>
          <w:rFonts w:ascii="Arial" w:hAnsi="Arial" w:cs="Arial"/>
        </w:rPr>
        <w:t xml:space="preserve">Поддержка социально ориентированных некоммерческих организаций </w:t>
      </w:r>
      <w:proofErr w:type="spellStart"/>
      <w:r w:rsidRPr="00062081">
        <w:rPr>
          <w:rFonts w:ascii="Arial" w:hAnsi="Arial" w:cs="Arial"/>
        </w:rPr>
        <w:t>Усть-Кутского</w:t>
      </w:r>
      <w:proofErr w:type="spellEnd"/>
      <w:r w:rsidRPr="00062081">
        <w:rPr>
          <w:rFonts w:ascii="Arial" w:hAnsi="Arial" w:cs="Arial"/>
        </w:rPr>
        <w:t xml:space="preserve"> муниципального образования (городского поселения) на 2020-202</w:t>
      </w:r>
      <w:r>
        <w:rPr>
          <w:rFonts w:ascii="Arial" w:hAnsi="Arial" w:cs="Arial"/>
        </w:rPr>
        <w:t>4</w:t>
      </w:r>
      <w:r w:rsidRPr="00062081">
        <w:rPr>
          <w:rFonts w:ascii="Arial" w:hAnsi="Arial" w:cs="Arial"/>
        </w:rPr>
        <w:t xml:space="preserve"> годы</w:t>
      </w:r>
      <w:r w:rsidRPr="008E46B8">
        <w:rPr>
          <w:rFonts w:ascii="Arial" w:hAnsi="Arial" w:cs="Arial"/>
        </w:rPr>
        <w:t>"</w:t>
      </w:r>
      <w:r>
        <w:rPr>
          <w:rFonts w:ascii="Arial" w:hAnsi="Arial" w:cs="Arial"/>
        </w:rPr>
        <w:t xml:space="preserve">, а также </w:t>
      </w:r>
      <w:r w:rsidRPr="00062081">
        <w:rPr>
          <w:rFonts w:ascii="Arial" w:hAnsi="Arial" w:cs="Arial"/>
        </w:rPr>
        <w:t xml:space="preserve">на реализацию </w:t>
      </w:r>
      <w:r>
        <w:rPr>
          <w:rFonts w:ascii="Arial" w:hAnsi="Arial" w:cs="Arial"/>
        </w:rPr>
        <w:t>мероприятий</w:t>
      </w:r>
      <w:r w:rsidRPr="00062081">
        <w:rPr>
          <w:rFonts w:ascii="Arial" w:hAnsi="Arial" w:cs="Arial"/>
        </w:rPr>
        <w:t xml:space="preserve"> по следующ</w:t>
      </w:r>
      <w:r>
        <w:rPr>
          <w:rFonts w:ascii="Arial" w:hAnsi="Arial" w:cs="Arial"/>
        </w:rPr>
        <w:t>и</w:t>
      </w:r>
      <w:r w:rsidRPr="00062081">
        <w:rPr>
          <w:rFonts w:ascii="Arial" w:hAnsi="Arial" w:cs="Arial"/>
        </w:rPr>
        <w:t xml:space="preserve">м </w:t>
      </w:r>
      <w:r>
        <w:rPr>
          <w:rFonts w:ascii="Arial" w:hAnsi="Arial" w:cs="Arial"/>
        </w:rPr>
        <w:t>основным</w:t>
      </w:r>
      <w:r w:rsidRPr="00B45F9C">
        <w:rPr>
          <w:rFonts w:ascii="Arial" w:hAnsi="Arial" w:cs="Arial"/>
        </w:rPr>
        <w:t xml:space="preserve"> </w:t>
      </w:r>
      <w:r w:rsidRPr="00062081">
        <w:rPr>
          <w:rFonts w:ascii="Arial" w:hAnsi="Arial" w:cs="Arial"/>
        </w:rPr>
        <w:t>направлени</w:t>
      </w:r>
      <w:r>
        <w:rPr>
          <w:rFonts w:ascii="Arial" w:hAnsi="Arial" w:cs="Arial"/>
        </w:rPr>
        <w:t>ям</w:t>
      </w:r>
      <w:r w:rsidRPr="00062081">
        <w:rPr>
          <w:rFonts w:ascii="Arial" w:hAnsi="Arial" w:cs="Arial"/>
        </w:rPr>
        <w:t>:</w:t>
      </w:r>
    </w:p>
    <w:p w:rsidR="003C1079" w:rsidRPr="00FA1749" w:rsidRDefault="003C1079" w:rsidP="003C1079">
      <w:pPr>
        <w:ind w:firstLine="709"/>
        <w:jc w:val="both"/>
        <w:rPr>
          <w:rFonts w:ascii="Arial" w:hAnsi="Arial" w:cs="Arial"/>
        </w:rPr>
      </w:pPr>
      <w:r>
        <w:rPr>
          <w:rFonts w:ascii="Arial" w:hAnsi="Arial" w:cs="Arial"/>
          <w:color w:val="000000" w:themeColor="text1"/>
        </w:rPr>
        <w:t xml:space="preserve">00001 </w:t>
      </w:r>
      <w:r>
        <w:rPr>
          <w:rFonts w:ascii="Arial" w:hAnsi="Arial" w:cs="Arial"/>
        </w:rPr>
        <w:t xml:space="preserve">(КСЦР 7960600001) </w:t>
      </w:r>
      <w:r w:rsidRPr="00D65CA9">
        <w:rPr>
          <w:rFonts w:ascii="Arial" w:hAnsi="Arial" w:cs="Arial"/>
        </w:rPr>
        <w:t>Реализация экологического проекта "Мы за чистый город"</w:t>
      </w:r>
      <w:r>
        <w:rPr>
          <w:rFonts w:ascii="Arial" w:hAnsi="Arial" w:cs="Arial"/>
        </w:rPr>
        <w:t>;</w:t>
      </w:r>
    </w:p>
    <w:p w:rsidR="003C1079" w:rsidRPr="00FA1749" w:rsidRDefault="003C1079" w:rsidP="003C1079">
      <w:pPr>
        <w:ind w:firstLine="709"/>
        <w:jc w:val="both"/>
        <w:rPr>
          <w:rFonts w:ascii="Arial" w:hAnsi="Arial" w:cs="Arial"/>
        </w:rPr>
      </w:pPr>
      <w:r>
        <w:rPr>
          <w:rFonts w:ascii="Arial" w:hAnsi="Arial" w:cs="Arial"/>
          <w:color w:val="000000" w:themeColor="text1"/>
        </w:rPr>
        <w:t xml:space="preserve">00002 </w:t>
      </w:r>
      <w:r>
        <w:rPr>
          <w:rFonts w:ascii="Arial" w:hAnsi="Arial" w:cs="Arial"/>
        </w:rPr>
        <w:t>(КСЦР 7960600002)</w:t>
      </w:r>
      <w:r w:rsidRPr="00D65CA9">
        <w:t xml:space="preserve"> </w:t>
      </w:r>
      <w:r w:rsidRPr="00D65CA9">
        <w:rPr>
          <w:rFonts w:ascii="Arial" w:hAnsi="Arial" w:cs="Arial"/>
        </w:rPr>
        <w:t>Поддержка социально ориентированных некоммерческих организаций в городе Усть-Куте</w:t>
      </w:r>
      <w:r>
        <w:rPr>
          <w:rFonts w:ascii="Arial" w:hAnsi="Arial" w:cs="Arial"/>
        </w:rPr>
        <w:t>.</w:t>
      </w:r>
    </w:p>
    <w:p w:rsidR="003C1079" w:rsidRPr="00FA1749" w:rsidRDefault="003C1079" w:rsidP="003C1079">
      <w:pPr>
        <w:ind w:firstLine="709"/>
        <w:jc w:val="both"/>
        <w:rPr>
          <w:rFonts w:ascii="Arial" w:hAnsi="Arial" w:cs="Arial"/>
        </w:rPr>
      </w:pPr>
    </w:p>
    <w:p w:rsidR="00E306C2" w:rsidRDefault="003C1079" w:rsidP="003C1079">
      <w:pPr>
        <w:ind w:firstLine="709"/>
        <w:jc w:val="center"/>
        <w:rPr>
          <w:rFonts w:ascii="Arial" w:hAnsi="Arial" w:cs="Arial"/>
        </w:rPr>
      </w:pPr>
      <w:r w:rsidRPr="00E306C2">
        <w:rPr>
          <w:rFonts w:ascii="Arial" w:hAnsi="Arial" w:cs="Arial"/>
        </w:rPr>
        <w:t>7960700000 Муниципальная программа "Профилактика экстремизма</w:t>
      </w:r>
    </w:p>
    <w:p w:rsidR="00E306C2" w:rsidRDefault="003C1079" w:rsidP="003C1079">
      <w:pPr>
        <w:ind w:firstLine="709"/>
        <w:jc w:val="center"/>
        <w:rPr>
          <w:rFonts w:ascii="Arial" w:hAnsi="Arial" w:cs="Arial"/>
        </w:rPr>
      </w:pPr>
      <w:r w:rsidRPr="00E306C2">
        <w:rPr>
          <w:rFonts w:ascii="Arial" w:hAnsi="Arial" w:cs="Arial"/>
        </w:rPr>
        <w:t xml:space="preserve"> и терроризма на территории муниципального образования </w:t>
      </w:r>
    </w:p>
    <w:p w:rsidR="003C1079" w:rsidRPr="00E306C2" w:rsidRDefault="003C1079" w:rsidP="003C1079">
      <w:pPr>
        <w:ind w:firstLine="709"/>
        <w:jc w:val="center"/>
        <w:rPr>
          <w:rFonts w:ascii="Arial" w:hAnsi="Arial" w:cs="Arial"/>
        </w:rPr>
      </w:pPr>
      <w:r w:rsidRPr="00E306C2">
        <w:rPr>
          <w:rFonts w:ascii="Arial" w:hAnsi="Arial" w:cs="Arial"/>
        </w:rPr>
        <w:t>"город Усть-Кут"</w:t>
      </w:r>
      <w:r w:rsidR="00E306C2">
        <w:rPr>
          <w:rFonts w:ascii="Arial" w:hAnsi="Arial" w:cs="Arial"/>
        </w:rPr>
        <w:t xml:space="preserve"> </w:t>
      </w:r>
      <w:r w:rsidRPr="00E306C2">
        <w:rPr>
          <w:rFonts w:ascii="Arial" w:hAnsi="Arial" w:cs="Arial"/>
        </w:rPr>
        <w:t>на 2020-2024 годы"</w:t>
      </w:r>
    </w:p>
    <w:p w:rsidR="003C1079" w:rsidRPr="00062081" w:rsidRDefault="003C1079" w:rsidP="003C1079">
      <w:pPr>
        <w:ind w:firstLine="709"/>
        <w:jc w:val="center"/>
        <w:rPr>
          <w:rFonts w:ascii="Arial" w:hAnsi="Arial" w:cs="Arial"/>
          <w:b/>
        </w:rPr>
      </w:pPr>
    </w:p>
    <w:p w:rsidR="003C1079" w:rsidRPr="00834FB9" w:rsidRDefault="003C1079" w:rsidP="003C1079">
      <w:pPr>
        <w:ind w:firstLine="709"/>
        <w:jc w:val="both"/>
        <w:rPr>
          <w:rFonts w:ascii="Arial" w:hAnsi="Arial" w:cs="Arial"/>
        </w:rPr>
      </w:pPr>
      <w:r w:rsidRPr="00062081">
        <w:rPr>
          <w:rFonts w:ascii="Arial" w:hAnsi="Arial" w:cs="Arial"/>
        </w:rPr>
        <w:t>По данной целевой статье отражаются расходы местного бюджета на реализацию мероприятий муниципальной программы</w:t>
      </w:r>
      <w:r>
        <w:rPr>
          <w:rFonts w:ascii="Arial" w:hAnsi="Arial" w:cs="Arial"/>
        </w:rPr>
        <w:t xml:space="preserve"> </w:t>
      </w:r>
      <w:r w:rsidRPr="008E46B8">
        <w:rPr>
          <w:rFonts w:ascii="Arial" w:hAnsi="Arial" w:cs="Arial"/>
        </w:rPr>
        <w:t>"</w:t>
      </w:r>
      <w:r>
        <w:rPr>
          <w:rFonts w:ascii="Arial" w:hAnsi="Arial" w:cs="Arial"/>
        </w:rPr>
        <w:t xml:space="preserve">Профилактика экстремизма и терроризма на территории муниципального образования </w:t>
      </w:r>
      <w:r w:rsidRPr="008E46B8">
        <w:rPr>
          <w:rFonts w:ascii="Arial" w:hAnsi="Arial" w:cs="Arial"/>
        </w:rPr>
        <w:t>"</w:t>
      </w:r>
      <w:r>
        <w:rPr>
          <w:rFonts w:ascii="Arial" w:hAnsi="Arial" w:cs="Arial"/>
        </w:rPr>
        <w:t>город Усть-Кут</w:t>
      </w:r>
      <w:r w:rsidRPr="008E46B8">
        <w:rPr>
          <w:rFonts w:ascii="Arial" w:hAnsi="Arial" w:cs="Arial"/>
        </w:rPr>
        <w:t>"</w:t>
      </w:r>
      <w:r>
        <w:rPr>
          <w:rFonts w:ascii="Arial" w:hAnsi="Arial" w:cs="Arial"/>
        </w:rPr>
        <w:t xml:space="preserve">                                 </w:t>
      </w:r>
      <w:r w:rsidRPr="00062081">
        <w:rPr>
          <w:rFonts w:ascii="Arial" w:hAnsi="Arial" w:cs="Arial"/>
        </w:rPr>
        <w:t xml:space="preserve"> на 2020-202</w:t>
      </w:r>
      <w:r>
        <w:rPr>
          <w:rFonts w:ascii="Arial" w:hAnsi="Arial" w:cs="Arial"/>
        </w:rPr>
        <w:t>4</w:t>
      </w:r>
      <w:r w:rsidRPr="00062081">
        <w:rPr>
          <w:rFonts w:ascii="Arial" w:hAnsi="Arial" w:cs="Arial"/>
        </w:rPr>
        <w:t xml:space="preserve"> годы</w:t>
      </w:r>
      <w:r w:rsidRPr="008E46B8">
        <w:rPr>
          <w:rFonts w:ascii="Arial" w:hAnsi="Arial" w:cs="Arial"/>
        </w:rPr>
        <w:t>"</w:t>
      </w:r>
      <w:r w:rsidRPr="00062081">
        <w:rPr>
          <w:rFonts w:ascii="Arial" w:hAnsi="Arial" w:cs="Arial"/>
        </w:rPr>
        <w:t>.</w:t>
      </w:r>
    </w:p>
    <w:p w:rsidR="003C1079" w:rsidRPr="00834FB9" w:rsidRDefault="003C1079" w:rsidP="003C1079">
      <w:pPr>
        <w:ind w:firstLine="709"/>
        <w:jc w:val="both"/>
        <w:rPr>
          <w:rFonts w:ascii="Arial" w:hAnsi="Arial" w:cs="Arial"/>
        </w:rPr>
      </w:pPr>
    </w:p>
    <w:p w:rsidR="003C1079" w:rsidRPr="00E306C2" w:rsidRDefault="003C1079" w:rsidP="003C1079">
      <w:pPr>
        <w:ind w:firstLine="709"/>
        <w:jc w:val="center"/>
        <w:rPr>
          <w:rFonts w:ascii="Arial" w:hAnsi="Arial" w:cs="Arial"/>
        </w:rPr>
      </w:pPr>
      <w:r w:rsidRPr="00E306C2">
        <w:rPr>
          <w:rFonts w:ascii="Arial" w:hAnsi="Arial" w:cs="Arial"/>
        </w:rPr>
        <w:t>7960800000 Муниципальная программа "Развитие и поддержка</w:t>
      </w:r>
    </w:p>
    <w:p w:rsidR="003C1079" w:rsidRPr="00E306C2" w:rsidRDefault="003C1079" w:rsidP="003C1079">
      <w:pPr>
        <w:ind w:firstLine="709"/>
        <w:jc w:val="center"/>
        <w:rPr>
          <w:rFonts w:ascii="Arial" w:hAnsi="Arial" w:cs="Arial"/>
        </w:rPr>
      </w:pPr>
      <w:r w:rsidRPr="00E306C2">
        <w:rPr>
          <w:rFonts w:ascii="Arial" w:hAnsi="Arial" w:cs="Arial"/>
        </w:rPr>
        <w:t xml:space="preserve"> физических лиц, не являющихся индивидуальными предпринимателями</w:t>
      </w:r>
    </w:p>
    <w:p w:rsidR="00E306C2" w:rsidRDefault="003C1079" w:rsidP="003C1079">
      <w:pPr>
        <w:ind w:firstLine="709"/>
        <w:jc w:val="center"/>
        <w:rPr>
          <w:rFonts w:ascii="Arial" w:hAnsi="Arial" w:cs="Arial"/>
        </w:rPr>
      </w:pPr>
      <w:r w:rsidRPr="00E306C2">
        <w:rPr>
          <w:rFonts w:ascii="Arial" w:hAnsi="Arial" w:cs="Arial"/>
        </w:rPr>
        <w:t xml:space="preserve"> и применяющих специальный налоговый режим "Налог на профессиональный доход", а также субъектов малого и среднего предпринимательства на территории </w:t>
      </w:r>
      <w:proofErr w:type="spellStart"/>
      <w:r w:rsidRPr="00E306C2">
        <w:rPr>
          <w:rFonts w:ascii="Arial" w:hAnsi="Arial" w:cs="Arial"/>
        </w:rPr>
        <w:t>Усть-Кутского</w:t>
      </w:r>
      <w:proofErr w:type="spellEnd"/>
      <w:r w:rsidRPr="00E306C2">
        <w:rPr>
          <w:rFonts w:ascii="Arial" w:hAnsi="Arial" w:cs="Arial"/>
        </w:rPr>
        <w:t xml:space="preserve"> муниципального </w:t>
      </w:r>
    </w:p>
    <w:p w:rsidR="003C1079" w:rsidRPr="00E306C2" w:rsidRDefault="003C1079" w:rsidP="003C1079">
      <w:pPr>
        <w:ind w:firstLine="709"/>
        <w:jc w:val="center"/>
        <w:rPr>
          <w:rFonts w:ascii="Arial" w:hAnsi="Arial" w:cs="Arial"/>
        </w:rPr>
      </w:pPr>
      <w:r w:rsidRPr="00E306C2">
        <w:rPr>
          <w:rFonts w:ascii="Arial" w:hAnsi="Arial" w:cs="Arial"/>
        </w:rPr>
        <w:t>образования (городского поселения) на 2022-2026 годы"</w:t>
      </w:r>
    </w:p>
    <w:p w:rsidR="003C1079" w:rsidRPr="00062081" w:rsidRDefault="003C1079" w:rsidP="003C1079">
      <w:pPr>
        <w:ind w:firstLine="709"/>
        <w:jc w:val="both"/>
        <w:rPr>
          <w:rFonts w:ascii="Arial" w:hAnsi="Arial" w:cs="Arial"/>
        </w:rPr>
      </w:pPr>
    </w:p>
    <w:p w:rsidR="003C1079" w:rsidRDefault="003C1079" w:rsidP="003C1079">
      <w:pPr>
        <w:ind w:firstLine="709"/>
        <w:jc w:val="both"/>
        <w:rPr>
          <w:rFonts w:ascii="Arial" w:hAnsi="Arial" w:cs="Arial"/>
        </w:rPr>
      </w:pPr>
      <w:proofErr w:type="gramStart"/>
      <w:r w:rsidRPr="00062081">
        <w:rPr>
          <w:rFonts w:ascii="Arial" w:hAnsi="Arial" w:cs="Arial"/>
        </w:rPr>
        <w:t xml:space="preserve">По данной целевой статье отражаются расходы местного бюджета на реализацию мероприятий муниципальной программы </w:t>
      </w:r>
      <w:r w:rsidR="00E306C2" w:rsidRPr="00E306C2">
        <w:rPr>
          <w:rFonts w:ascii="Arial" w:hAnsi="Arial" w:cs="Arial"/>
        </w:rPr>
        <w:t>"</w:t>
      </w:r>
      <w:r w:rsidRPr="00F10398">
        <w:rPr>
          <w:rFonts w:ascii="Arial" w:hAnsi="Arial" w:cs="Arial"/>
        </w:rPr>
        <w:t xml:space="preserve">Развитие и поддержка физических лиц, не являющихся индивидуальными предпринимателями и применяющих специальный налоговый режим "Налог на профессиональный доход", а также субъектов малого и среднего предпринимательства на территории </w:t>
      </w:r>
      <w:proofErr w:type="spellStart"/>
      <w:r w:rsidRPr="00F10398">
        <w:rPr>
          <w:rFonts w:ascii="Arial" w:hAnsi="Arial" w:cs="Arial"/>
        </w:rPr>
        <w:t>Усть-Кутского</w:t>
      </w:r>
      <w:proofErr w:type="spellEnd"/>
      <w:r w:rsidRPr="00F10398">
        <w:rPr>
          <w:rFonts w:ascii="Arial" w:hAnsi="Arial" w:cs="Arial"/>
        </w:rPr>
        <w:t xml:space="preserve"> муниципального образования (городского поселения) на 2022-2026 годы"</w:t>
      </w:r>
      <w:r>
        <w:rPr>
          <w:rFonts w:ascii="Arial" w:hAnsi="Arial" w:cs="Arial"/>
        </w:rPr>
        <w:t xml:space="preserve">, а также </w:t>
      </w:r>
      <w:r w:rsidRPr="00062081">
        <w:rPr>
          <w:rFonts w:ascii="Arial" w:hAnsi="Arial" w:cs="Arial"/>
        </w:rPr>
        <w:t xml:space="preserve">на реализацию </w:t>
      </w:r>
      <w:r>
        <w:rPr>
          <w:rFonts w:ascii="Arial" w:hAnsi="Arial" w:cs="Arial"/>
        </w:rPr>
        <w:t>мероприятий</w:t>
      </w:r>
      <w:r w:rsidRPr="00062081">
        <w:rPr>
          <w:rFonts w:ascii="Arial" w:hAnsi="Arial" w:cs="Arial"/>
        </w:rPr>
        <w:t xml:space="preserve"> по следующ</w:t>
      </w:r>
      <w:r>
        <w:rPr>
          <w:rFonts w:ascii="Arial" w:hAnsi="Arial" w:cs="Arial"/>
        </w:rPr>
        <w:t>ему</w:t>
      </w:r>
      <w:r w:rsidRPr="00062081">
        <w:rPr>
          <w:rFonts w:ascii="Arial" w:hAnsi="Arial" w:cs="Arial"/>
        </w:rPr>
        <w:t xml:space="preserve"> основн</w:t>
      </w:r>
      <w:r>
        <w:rPr>
          <w:rFonts w:ascii="Arial" w:hAnsi="Arial" w:cs="Arial"/>
        </w:rPr>
        <w:t>о</w:t>
      </w:r>
      <w:r w:rsidRPr="00062081">
        <w:rPr>
          <w:rFonts w:ascii="Arial" w:hAnsi="Arial" w:cs="Arial"/>
        </w:rPr>
        <w:t>м</w:t>
      </w:r>
      <w:r>
        <w:rPr>
          <w:rFonts w:ascii="Arial" w:hAnsi="Arial" w:cs="Arial"/>
        </w:rPr>
        <w:t>у</w:t>
      </w:r>
      <w:r w:rsidRPr="00062081">
        <w:rPr>
          <w:rFonts w:ascii="Arial" w:hAnsi="Arial" w:cs="Arial"/>
        </w:rPr>
        <w:t xml:space="preserve"> направлени</w:t>
      </w:r>
      <w:r>
        <w:rPr>
          <w:rFonts w:ascii="Arial" w:hAnsi="Arial" w:cs="Arial"/>
        </w:rPr>
        <w:t>ю</w:t>
      </w:r>
      <w:r w:rsidRPr="00062081">
        <w:rPr>
          <w:rFonts w:ascii="Arial" w:hAnsi="Arial" w:cs="Arial"/>
        </w:rPr>
        <w:t>:</w:t>
      </w:r>
      <w:proofErr w:type="gramEnd"/>
    </w:p>
    <w:p w:rsidR="003C1079" w:rsidRDefault="003C1079" w:rsidP="003C1079">
      <w:pPr>
        <w:ind w:firstLine="709"/>
        <w:jc w:val="both"/>
        <w:rPr>
          <w:rFonts w:ascii="Arial" w:hAnsi="Arial" w:cs="Arial"/>
        </w:rPr>
      </w:pPr>
      <w:r>
        <w:rPr>
          <w:rFonts w:ascii="Arial" w:hAnsi="Arial" w:cs="Arial"/>
          <w:color w:val="000000" w:themeColor="text1"/>
        </w:rPr>
        <w:t xml:space="preserve">00001 </w:t>
      </w:r>
      <w:r>
        <w:rPr>
          <w:rFonts w:ascii="Arial" w:hAnsi="Arial" w:cs="Arial"/>
        </w:rPr>
        <w:t>(КСЦР 7960800001)</w:t>
      </w:r>
      <w:r w:rsidRPr="002E05CF">
        <w:t xml:space="preserve"> </w:t>
      </w:r>
      <w:r w:rsidRPr="002E05CF">
        <w:rPr>
          <w:rFonts w:ascii="Arial" w:hAnsi="Arial" w:cs="Arial"/>
        </w:rPr>
        <w:t xml:space="preserve">Реализация мероприятий, направленных на поддержку и развитие физических лиц, не являющихся индивидуальными предпринимателями и применяющих специальный налоговый режим </w:t>
      </w:r>
      <w:r w:rsidRPr="00F10398">
        <w:rPr>
          <w:rFonts w:ascii="Arial" w:hAnsi="Arial" w:cs="Arial"/>
        </w:rPr>
        <w:t>"</w:t>
      </w:r>
      <w:r w:rsidRPr="002E05CF">
        <w:rPr>
          <w:rFonts w:ascii="Arial" w:hAnsi="Arial" w:cs="Arial"/>
        </w:rPr>
        <w:t>Налог на профессиональный доход</w:t>
      </w:r>
      <w:r w:rsidRPr="00D65CA9">
        <w:rPr>
          <w:rFonts w:ascii="Arial" w:hAnsi="Arial" w:cs="Arial"/>
        </w:rPr>
        <w:t>"</w:t>
      </w:r>
      <w:r w:rsidRPr="002E05CF">
        <w:rPr>
          <w:rFonts w:ascii="Arial" w:hAnsi="Arial" w:cs="Arial"/>
        </w:rPr>
        <w:t>, а также субъектов малого и среднего предпринимательства</w:t>
      </w:r>
      <w:r>
        <w:rPr>
          <w:rFonts w:ascii="Arial" w:hAnsi="Arial" w:cs="Arial"/>
        </w:rPr>
        <w:t>.</w:t>
      </w:r>
    </w:p>
    <w:p w:rsidR="003C1079" w:rsidRPr="001158B7" w:rsidRDefault="003C1079" w:rsidP="003C1079">
      <w:pPr>
        <w:ind w:firstLine="709"/>
        <w:jc w:val="center"/>
        <w:rPr>
          <w:rFonts w:ascii="Arial" w:hAnsi="Arial" w:cs="Arial"/>
          <w:b/>
          <w:color w:val="FF0000"/>
        </w:rPr>
      </w:pPr>
    </w:p>
    <w:p w:rsidR="003C1079" w:rsidRPr="004F5778" w:rsidRDefault="003C1079" w:rsidP="003C1079">
      <w:pPr>
        <w:ind w:firstLine="709"/>
        <w:jc w:val="center"/>
        <w:rPr>
          <w:rFonts w:ascii="Arial" w:hAnsi="Arial" w:cs="Arial"/>
        </w:rPr>
      </w:pPr>
      <w:r w:rsidRPr="004F5778">
        <w:rPr>
          <w:rFonts w:ascii="Arial" w:hAnsi="Arial" w:cs="Arial"/>
        </w:rPr>
        <w:t xml:space="preserve">7960900000 Муниципальная программа </w:t>
      </w:r>
      <w:proofErr w:type="spellStart"/>
      <w:r w:rsidRPr="004F5778">
        <w:rPr>
          <w:rFonts w:ascii="Arial" w:hAnsi="Arial" w:cs="Arial"/>
        </w:rPr>
        <w:t>Усть-Кутского</w:t>
      </w:r>
      <w:proofErr w:type="spellEnd"/>
      <w:r w:rsidRPr="004F5778">
        <w:rPr>
          <w:rFonts w:ascii="Arial" w:hAnsi="Arial" w:cs="Arial"/>
        </w:rPr>
        <w:t xml:space="preserve"> муниципального образования (городского поселения) "Молодежная политика. Приоритеты, перспективы развития на 2020-2024 годы"</w:t>
      </w:r>
    </w:p>
    <w:p w:rsidR="003C1079" w:rsidRPr="00062081" w:rsidRDefault="003C1079" w:rsidP="003C1079">
      <w:pPr>
        <w:ind w:firstLine="709"/>
        <w:jc w:val="center"/>
        <w:rPr>
          <w:rFonts w:ascii="Arial" w:hAnsi="Arial" w:cs="Arial"/>
          <w:b/>
        </w:rPr>
      </w:pPr>
    </w:p>
    <w:p w:rsidR="003C1079" w:rsidRPr="00834FB9" w:rsidRDefault="003C1079" w:rsidP="003C1079">
      <w:pPr>
        <w:ind w:firstLine="709"/>
        <w:jc w:val="both"/>
        <w:rPr>
          <w:rFonts w:ascii="Arial" w:hAnsi="Arial" w:cs="Arial"/>
        </w:rPr>
      </w:pPr>
      <w:r w:rsidRPr="00062081">
        <w:rPr>
          <w:rFonts w:ascii="Arial" w:hAnsi="Arial" w:cs="Arial"/>
        </w:rPr>
        <w:t>По данной целевой статье отражаются расходы местного бюджета на реализацию мероприятий муниципальной программы</w:t>
      </w:r>
      <w:r>
        <w:rPr>
          <w:rFonts w:ascii="Arial" w:hAnsi="Arial" w:cs="Arial"/>
        </w:rPr>
        <w:t xml:space="preserve"> </w:t>
      </w:r>
      <w:proofErr w:type="spellStart"/>
      <w:r>
        <w:rPr>
          <w:rFonts w:ascii="Arial" w:hAnsi="Arial" w:cs="Arial"/>
        </w:rPr>
        <w:t>Усть-Кутского</w:t>
      </w:r>
      <w:proofErr w:type="spellEnd"/>
      <w:r>
        <w:rPr>
          <w:rFonts w:ascii="Arial" w:hAnsi="Arial" w:cs="Arial"/>
        </w:rPr>
        <w:t xml:space="preserve"> муниципального образования (городского поселения)</w:t>
      </w:r>
      <w:r w:rsidRPr="00062081">
        <w:rPr>
          <w:rFonts w:ascii="Arial" w:hAnsi="Arial" w:cs="Arial"/>
        </w:rPr>
        <w:t xml:space="preserve"> </w:t>
      </w:r>
      <w:r w:rsidRPr="008E46B8">
        <w:rPr>
          <w:rFonts w:ascii="Arial" w:hAnsi="Arial" w:cs="Arial"/>
        </w:rPr>
        <w:t>"</w:t>
      </w:r>
      <w:r w:rsidRPr="00062081">
        <w:rPr>
          <w:rFonts w:ascii="Arial" w:hAnsi="Arial" w:cs="Arial"/>
        </w:rPr>
        <w:t>Молодежная политика. Приоритеты, перспективы развития на 2020-202</w:t>
      </w:r>
      <w:r>
        <w:rPr>
          <w:rFonts w:ascii="Arial" w:hAnsi="Arial" w:cs="Arial"/>
        </w:rPr>
        <w:t>4</w:t>
      </w:r>
      <w:r w:rsidRPr="00062081">
        <w:rPr>
          <w:rFonts w:ascii="Arial" w:hAnsi="Arial" w:cs="Arial"/>
        </w:rPr>
        <w:t xml:space="preserve"> годы</w:t>
      </w:r>
      <w:r w:rsidRPr="008E46B8">
        <w:rPr>
          <w:rFonts w:ascii="Arial" w:hAnsi="Arial" w:cs="Arial"/>
        </w:rPr>
        <w:t>"</w:t>
      </w:r>
      <w:r w:rsidRPr="00062081">
        <w:rPr>
          <w:rFonts w:ascii="Arial" w:hAnsi="Arial" w:cs="Arial"/>
        </w:rPr>
        <w:t>.</w:t>
      </w:r>
    </w:p>
    <w:p w:rsidR="003C1079" w:rsidRPr="00834FB9" w:rsidRDefault="003C1079" w:rsidP="003C1079">
      <w:pPr>
        <w:ind w:firstLine="709"/>
        <w:jc w:val="both"/>
        <w:rPr>
          <w:rFonts w:ascii="Arial" w:hAnsi="Arial" w:cs="Arial"/>
        </w:rPr>
      </w:pPr>
    </w:p>
    <w:p w:rsidR="003C1079" w:rsidRPr="004F5778" w:rsidRDefault="003C1079" w:rsidP="003C1079">
      <w:pPr>
        <w:ind w:firstLine="709"/>
        <w:jc w:val="center"/>
        <w:rPr>
          <w:rFonts w:ascii="Arial" w:hAnsi="Arial" w:cs="Arial"/>
          <w:color w:val="000000" w:themeColor="text1"/>
        </w:rPr>
      </w:pPr>
      <w:r w:rsidRPr="004F5778">
        <w:rPr>
          <w:rFonts w:ascii="Arial" w:hAnsi="Arial" w:cs="Arial"/>
          <w:color w:val="000000" w:themeColor="text1"/>
        </w:rPr>
        <w:t xml:space="preserve">7961000000 Муниципальная программа "Эффективное управление муниципальным имуществом на период 2020-2025 </w:t>
      </w:r>
      <w:proofErr w:type="spellStart"/>
      <w:r w:rsidRPr="004F5778">
        <w:rPr>
          <w:rFonts w:ascii="Arial" w:hAnsi="Arial" w:cs="Arial"/>
          <w:color w:val="000000" w:themeColor="text1"/>
        </w:rPr>
        <w:t>г.г</w:t>
      </w:r>
      <w:proofErr w:type="spellEnd"/>
      <w:r w:rsidRPr="004F5778">
        <w:rPr>
          <w:rFonts w:ascii="Arial" w:hAnsi="Arial" w:cs="Arial"/>
          <w:color w:val="000000" w:themeColor="text1"/>
        </w:rPr>
        <w:t xml:space="preserve">. на территории </w:t>
      </w:r>
    </w:p>
    <w:p w:rsidR="003C1079" w:rsidRPr="004F5778" w:rsidRDefault="003C1079" w:rsidP="003C1079">
      <w:pPr>
        <w:ind w:firstLine="709"/>
        <w:jc w:val="center"/>
        <w:rPr>
          <w:rFonts w:ascii="Arial" w:hAnsi="Arial" w:cs="Arial"/>
          <w:color w:val="000000" w:themeColor="text1"/>
        </w:rPr>
      </w:pPr>
      <w:proofErr w:type="spellStart"/>
      <w:r w:rsidRPr="004F5778">
        <w:rPr>
          <w:rFonts w:ascii="Arial" w:hAnsi="Arial" w:cs="Arial"/>
          <w:color w:val="000000" w:themeColor="text1"/>
        </w:rPr>
        <w:t>Усть-Кутского</w:t>
      </w:r>
      <w:proofErr w:type="spellEnd"/>
      <w:r w:rsidRPr="004F5778">
        <w:rPr>
          <w:rFonts w:ascii="Arial" w:hAnsi="Arial" w:cs="Arial"/>
          <w:color w:val="000000" w:themeColor="text1"/>
        </w:rPr>
        <w:t xml:space="preserve"> муниципального образования (городского поселения)"</w:t>
      </w:r>
    </w:p>
    <w:p w:rsidR="003C1079" w:rsidRPr="00EB1107" w:rsidRDefault="003C1079" w:rsidP="003C1079">
      <w:pPr>
        <w:ind w:firstLine="709"/>
        <w:jc w:val="both"/>
        <w:rPr>
          <w:rFonts w:ascii="Arial" w:hAnsi="Arial" w:cs="Arial"/>
          <w:color w:val="000000" w:themeColor="text1"/>
        </w:rPr>
      </w:pPr>
    </w:p>
    <w:p w:rsidR="003C1079" w:rsidRPr="00EB1107" w:rsidRDefault="003C1079" w:rsidP="003C1079">
      <w:pPr>
        <w:ind w:firstLine="709"/>
        <w:jc w:val="both"/>
        <w:rPr>
          <w:rFonts w:ascii="Arial" w:hAnsi="Arial" w:cs="Arial"/>
          <w:color w:val="000000" w:themeColor="text1"/>
        </w:rPr>
      </w:pPr>
      <w:proofErr w:type="gramStart"/>
      <w:r w:rsidRPr="00EB1107">
        <w:rPr>
          <w:rFonts w:ascii="Arial" w:hAnsi="Arial" w:cs="Arial"/>
          <w:color w:val="000000" w:themeColor="text1"/>
        </w:rPr>
        <w:lastRenderedPageBreak/>
        <w:t xml:space="preserve">По данной целевой статье отражаются расходы местного бюджета на реализацию мероприятий муниципальной программы "Эффективное управление муниципальным имуществом на период 2020-2025 </w:t>
      </w:r>
      <w:proofErr w:type="spellStart"/>
      <w:r w:rsidRPr="00EB1107">
        <w:rPr>
          <w:rFonts w:ascii="Arial" w:hAnsi="Arial" w:cs="Arial"/>
          <w:color w:val="000000" w:themeColor="text1"/>
        </w:rPr>
        <w:t>г.г</w:t>
      </w:r>
      <w:proofErr w:type="spellEnd"/>
      <w:r w:rsidRPr="00EB1107">
        <w:rPr>
          <w:rFonts w:ascii="Arial" w:hAnsi="Arial" w:cs="Arial"/>
          <w:color w:val="000000" w:themeColor="text1"/>
        </w:rPr>
        <w:t xml:space="preserve">. на территории </w:t>
      </w:r>
      <w:r w:rsidR="00D72990">
        <w:rPr>
          <w:rFonts w:ascii="Arial" w:hAnsi="Arial" w:cs="Arial"/>
          <w:color w:val="000000" w:themeColor="text1"/>
        </w:rPr>
        <w:t xml:space="preserve">                         </w:t>
      </w:r>
      <w:proofErr w:type="spellStart"/>
      <w:r w:rsidRPr="00EB1107">
        <w:rPr>
          <w:rFonts w:ascii="Arial" w:hAnsi="Arial" w:cs="Arial"/>
          <w:color w:val="000000" w:themeColor="text1"/>
        </w:rPr>
        <w:t>Усть-Кутского</w:t>
      </w:r>
      <w:proofErr w:type="spellEnd"/>
      <w:r w:rsidRPr="00EB1107">
        <w:rPr>
          <w:rFonts w:ascii="Arial" w:hAnsi="Arial" w:cs="Arial"/>
          <w:color w:val="000000" w:themeColor="text1"/>
        </w:rPr>
        <w:t xml:space="preserve"> муниципального образования (городского поселения)"</w:t>
      </w:r>
      <w:r>
        <w:rPr>
          <w:rFonts w:ascii="Arial" w:hAnsi="Arial" w:cs="Arial"/>
          <w:color w:val="000000" w:themeColor="text1"/>
        </w:rPr>
        <w:t xml:space="preserve">, </w:t>
      </w:r>
      <w:r>
        <w:rPr>
          <w:rFonts w:ascii="Arial" w:hAnsi="Arial" w:cs="Arial"/>
        </w:rPr>
        <w:t xml:space="preserve">а также на условиях </w:t>
      </w:r>
      <w:proofErr w:type="spellStart"/>
      <w:r>
        <w:rPr>
          <w:rFonts w:ascii="Arial" w:hAnsi="Arial" w:cs="Arial"/>
        </w:rPr>
        <w:t>софинансирования</w:t>
      </w:r>
      <w:proofErr w:type="spellEnd"/>
      <w:r w:rsidRPr="00062081">
        <w:rPr>
          <w:rFonts w:ascii="Arial" w:hAnsi="Arial" w:cs="Arial"/>
        </w:rPr>
        <w:t xml:space="preserve"> за счет средств областного</w:t>
      </w:r>
      <w:r>
        <w:rPr>
          <w:rFonts w:ascii="Arial" w:hAnsi="Arial" w:cs="Arial"/>
        </w:rPr>
        <w:t xml:space="preserve"> бюджета или областного и федерального</w:t>
      </w:r>
      <w:r w:rsidRPr="00062081">
        <w:rPr>
          <w:rFonts w:ascii="Arial" w:hAnsi="Arial" w:cs="Arial"/>
        </w:rPr>
        <w:t xml:space="preserve"> бюджет</w:t>
      </w:r>
      <w:r>
        <w:rPr>
          <w:rFonts w:ascii="Arial" w:hAnsi="Arial" w:cs="Arial"/>
        </w:rPr>
        <w:t>ов</w:t>
      </w:r>
      <w:r w:rsidR="006C215C">
        <w:rPr>
          <w:rFonts w:ascii="Arial" w:hAnsi="Arial" w:cs="Arial"/>
          <w:color w:val="000000" w:themeColor="text1"/>
        </w:rPr>
        <w:t>, в том числе</w:t>
      </w:r>
      <w:r w:rsidRPr="00062081">
        <w:rPr>
          <w:rFonts w:ascii="Arial" w:hAnsi="Arial" w:cs="Arial"/>
        </w:rPr>
        <w:t xml:space="preserve"> по следующ</w:t>
      </w:r>
      <w:r>
        <w:rPr>
          <w:rFonts w:ascii="Arial" w:hAnsi="Arial" w:cs="Arial"/>
        </w:rPr>
        <w:t>ему</w:t>
      </w:r>
      <w:r w:rsidRPr="00062081">
        <w:rPr>
          <w:rFonts w:ascii="Arial" w:hAnsi="Arial" w:cs="Arial"/>
        </w:rPr>
        <w:t xml:space="preserve"> основн</w:t>
      </w:r>
      <w:r>
        <w:rPr>
          <w:rFonts w:ascii="Arial" w:hAnsi="Arial" w:cs="Arial"/>
        </w:rPr>
        <w:t>о</w:t>
      </w:r>
      <w:r w:rsidRPr="00062081">
        <w:rPr>
          <w:rFonts w:ascii="Arial" w:hAnsi="Arial" w:cs="Arial"/>
        </w:rPr>
        <w:t>м</w:t>
      </w:r>
      <w:r>
        <w:rPr>
          <w:rFonts w:ascii="Arial" w:hAnsi="Arial" w:cs="Arial"/>
        </w:rPr>
        <w:t>у</w:t>
      </w:r>
      <w:r w:rsidRPr="00062081">
        <w:rPr>
          <w:rFonts w:ascii="Arial" w:hAnsi="Arial" w:cs="Arial"/>
        </w:rPr>
        <w:t xml:space="preserve"> направлени</w:t>
      </w:r>
      <w:r>
        <w:rPr>
          <w:rFonts w:ascii="Arial" w:hAnsi="Arial" w:cs="Arial"/>
        </w:rPr>
        <w:t>ю</w:t>
      </w:r>
      <w:r w:rsidRPr="00062081">
        <w:rPr>
          <w:rFonts w:ascii="Arial" w:hAnsi="Arial" w:cs="Arial"/>
        </w:rPr>
        <w:t>:</w:t>
      </w:r>
      <w:proofErr w:type="gramEnd"/>
    </w:p>
    <w:p w:rsidR="003C1079" w:rsidRPr="007D085F" w:rsidRDefault="003C1079" w:rsidP="003C1079">
      <w:pPr>
        <w:ind w:firstLine="709"/>
        <w:jc w:val="both"/>
        <w:rPr>
          <w:rFonts w:ascii="Arial" w:hAnsi="Arial" w:cs="Arial"/>
        </w:rPr>
      </w:pPr>
      <w:r w:rsidRPr="002F789E">
        <w:rPr>
          <w:rFonts w:ascii="Arial" w:hAnsi="Arial" w:cs="Arial"/>
        </w:rPr>
        <w:t>S23</w:t>
      </w:r>
      <w:r w:rsidR="004F5778">
        <w:rPr>
          <w:rFonts w:ascii="Arial" w:hAnsi="Arial" w:cs="Arial"/>
        </w:rPr>
        <w:t>82</w:t>
      </w:r>
      <w:r w:rsidRPr="002F789E">
        <w:rPr>
          <w:rFonts w:ascii="Arial" w:hAnsi="Arial" w:cs="Arial"/>
        </w:rPr>
        <w:t xml:space="preserve"> </w:t>
      </w:r>
      <w:r w:rsidRPr="007D085F">
        <w:rPr>
          <w:rFonts w:ascii="Arial" w:hAnsi="Arial" w:cs="Arial"/>
        </w:rPr>
        <w:t xml:space="preserve">(КЦСР </w:t>
      </w:r>
      <w:r w:rsidRPr="00DD4228">
        <w:rPr>
          <w:rFonts w:ascii="Arial" w:hAnsi="Arial" w:cs="Arial"/>
        </w:rPr>
        <w:t>796</w:t>
      </w:r>
      <w:r>
        <w:rPr>
          <w:rFonts w:ascii="Arial" w:hAnsi="Arial" w:cs="Arial"/>
        </w:rPr>
        <w:t>10</w:t>
      </w:r>
      <w:r w:rsidRPr="002F789E">
        <w:rPr>
          <w:rFonts w:ascii="Arial" w:hAnsi="Arial" w:cs="Arial"/>
        </w:rPr>
        <w:t>S23</w:t>
      </w:r>
      <w:r w:rsidR="004F5778">
        <w:rPr>
          <w:rFonts w:ascii="Arial" w:hAnsi="Arial" w:cs="Arial"/>
        </w:rPr>
        <w:t>82</w:t>
      </w:r>
      <w:r w:rsidRPr="007D085F">
        <w:rPr>
          <w:rFonts w:ascii="Arial" w:hAnsi="Arial" w:cs="Arial"/>
        </w:rPr>
        <w:t>)</w:t>
      </w:r>
      <w:r>
        <w:rPr>
          <w:rFonts w:ascii="Arial" w:hAnsi="Arial" w:cs="Arial"/>
        </w:rPr>
        <w:t xml:space="preserve"> </w:t>
      </w:r>
      <w:r w:rsidR="004F5778" w:rsidRPr="004F5778">
        <w:rPr>
          <w:rFonts w:ascii="Arial" w:hAnsi="Arial" w:cs="Arial"/>
        </w:rPr>
        <w:t>Финансовая поддержка реализации инициативных проектов (ИП "Молодое поколение выбирает звук и свет!")</w:t>
      </w:r>
      <w:r>
        <w:rPr>
          <w:rFonts w:ascii="Arial" w:hAnsi="Arial" w:cs="Arial"/>
        </w:rPr>
        <w:t>.</w:t>
      </w:r>
    </w:p>
    <w:p w:rsidR="003C1079" w:rsidRDefault="003C1079" w:rsidP="003C1079">
      <w:pPr>
        <w:pStyle w:val="af0"/>
        <w:ind w:firstLine="708"/>
        <w:jc w:val="both"/>
        <w:rPr>
          <w:sz w:val="24"/>
          <w:szCs w:val="24"/>
          <w:highlight w:val="lightGray"/>
        </w:rPr>
      </w:pPr>
    </w:p>
    <w:p w:rsidR="004F5778" w:rsidRDefault="003C1079" w:rsidP="003C1079">
      <w:pPr>
        <w:ind w:firstLine="709"/>
        <w:jc w:val="center"/>
        <w:rPr>
          <w:rFonts w:ascii="Arial" w:hAnsi="Arial" w:cs="Arial"/>
        </w:rPr>
      </w:pPr>
      <w:r w:rsidRPr="004F5778">
        <w:rPr>
          <w:rFonts w:ascii="Arial" w:hAnsi="Arial" w:cs="Arial"/>
        </w:rPr>
        <w:t xml:space="preserve">7961100000 Муниципальная программа "Энергосбережение и повышение энергетической эффективности в муниципальном образовании </w:t>
      </w:r>
    </w:p>
    <w:p w:rsidR="003C1079" w:rsidRPr="004F5778" w:rsidRDefault="003C1079" w:rsidP="003C1079">
      <w:pPr>
        <w:ind w:firstLine="709"/>
        <w:jc w:val="center"/>
        <w:rPr>
          <w:rFonts w:ascii="Arial" w:hAnsi="Arial" w:cs="Arial"/>
        </w:rPr>
      </w:pPr>
      <w:r w:rsidRPr="004F5778">
        <w:rPr>
          <w:rFonts w:ascii="Arial" w:hAnsi="Arial" w:cs="Arial"/>
        </w:rPr>
        <w:t>"город Усть-Кут" на 2021-2025 годы"</w:t>
      </w:r>
    </w:p>
    <w:p w:rsidR="003C1079" w:rsidRPr="00062081" w:rsidRDefault="003C1079" w:rsidP="003C1079">
      <w:pPr>
        <w:ind w:firstLine="709"/>
        <w:jc w:val="center"/>
        <w:rPr>
          <w:rFonts w:ascii="Arial" w:hAnsi="Arial" w:cs="Arial"/>
          <w:b/>
        </w:rPr>
      </w:pPr>
    </w:p>
    <w:p w:rsidR="003C1079" w:rsidRPr="007D085F" w:rsidRDefault="003C1079" w:rsidP="003C1079">
      <w:pPr>
        <w:ind w:firstLine="709"/>
        <w:jc w:val="both"/>
        <w:rPr>
          <w:rFonts w:ascii="Arial" w:hAnsi="Arial" w:cs="Arial"/>
        </w:rPr>
      </w:pPr>
      <w:r w:rsidRPr="00062081">
        <w:rPr>
          <w:rFonts w:ascii="Arial" w:hAnsi="Arial" w:cs="Arial"/>
        </w:rPr>
        <w:t xml:space="preserve">По данной целевой статье отражаются расходы </w:t>
      </w:r>
      <w:r>
        <w:rPr>
          <w:rFonts w:ascii="Arial" w:hAnsi="Arial" w:cs="Arial"/>
        </w:rPr>
        <w:t xml:space="preserve">местного бюджета </w:t>
      </w:r>
      <w:r w:rsidRPr="00062081">
        <w:rPr>
          <w:rFonts w:ascii="Arial" w:hAnsi="Arial" w:cs="Arial"/>
        </w:rPr>
        <w:t xml:space="preserve">на реализацию мероприятий муниципальной </w:t>
      </w:r>
      <w:r w:rsidRPr="00D84012">
        <w:rPr>
          <w:rFonts w:ascii="Arial" w:hAnsi="Arial" w:cs="Arial"/>
        </w:rPr>
        <w:t xml:space="preserve">программы </w:t>
      </w:r>
      <w:r w:rsidRPr="008E46B8">
        <w:rPr>
          <w:rFonts w:ascii="Arial" w:hAnsi="Arial" w:cs="Arial"/>
        </w:rPr>
        <w:t>"</w:t>
      </w:r>
      <w:r w:rsidRPr="00D84012">
        <w:rPr>
          <w:rFonts w:ascii="Arial" w:hAnsi="Arial" w:cs="Arial"/>
        </w:rPr>
        <w:t>Энергосбережение и повышение энергетической эффективности в</w:t>
      </w:r>
      <w:r>
        <w:rPr>
          <w:rFonts w:ascii="Arial" w:hAnsi="Arial" w:cs="Arial"/>
        </w:rPr>
        <w:t xml:space="preserve"> </w:t>
      </w:r>
      <w:r w:rsidRPr="00D84012">
        <w:rPr>
          <w:rFonts w:ascii="Arial" w:hAnsi="Arial" w:cs="Arial"/>
        </w:rPr>
        <w:t xml:space="preserve">муниципальном образовании </w:t>
      </w:r>
      <w:r w:rsidRPr="008E46B8">
        <w:rPr>
          <w:rFonts w:ascii="Arial" w:hAnsi="Arial" w:cs="Arial"/>
        </w:rPr>
        <w:t>"</w:t>
      </w:r>
      <w:r w:rsidRPr="00B25930">
        <w:rPr>
          <w:rFonts w:ascii="Arial" w:hAnsi="Arial" w:cs="Arial"/>
        </w:rPr>
        <w:t>город Усть-Кут</w:t>
      </w:r>
      <w:r w:rsidRPr="008E46B8">
        <w:rPr>
          <w:rFonts w:ascii="Arial" w:hAnsi="Arial" w:cs="Arial"/>
        </w:rPr>
        <w:t>"</w:t>
      </w:r>
      <w:r w:rsidRPr="00D84012">
        <w:rPr>
          <w:rFonts w:ascii="Arial" w:hAnsi="Arial" w:cs="Arial"/>
        </w:rPr>
        <w:t xml:space="preserve"> на 2021-202</w:t>
      </w:r>
      <w:r>
        <w:rPr>
          <w:rFonts w:ascii="Arial" w:hAnsi="Arial" w:cs="Arial"/>
        </w:rPr>
        <w:t>5</w:t>
      </w:r>
      <w:r w:rsidRPr="00D84012">
        <w:rPr>
          <w:rFonts w:ascii="Arial" w:hAnsi="Arial" w:cs="Arial"/>
        </w:rPr>
        <w:t xml:space="preserve"> годы</w:t>
      </w:r>
      <w:r w:rsidRPr="008E46B8">
        <w:rPr>
          <w:rFonts w:ascii="Arial" w:hAnsi="Arial" w:cs="Arial"/>
        </w:rPr>
        <w:t>"</w:t>
      </w:r>
      <w:r w:rsidRPr="00062081">
        <w:rPr>
          <w:rFonts w:ascii="Arial" w:hAnsi="Arial" w:cs="Arial"/>
        </w:rPr>
        <w:t xml:space="preserve">, </w:t>
      </w:r>
      <w:r>
        <w:rPr>
          <w:rFonts w:ascii="Arial" w:hAnsi="Arial" w:cs="Arial"/>
        </w:rPr>
        <w:t xml:space="preserve">а также на условиях </w:t>
      </w:r>
      <w:proofErr w:type="spellStart"/>
      <w:r>
        <w:rPr>
          <w:rFonts w:ascii="Arial" w:hAnsi="Arial" w:cs="Arial"/>
        </w:rPr>
        <w:t>софинансирования</w:t>
      </w:r>
      <w:proofErr w:type="spellEnd"/>
      <w:r w:rsidRPr="00062081">
        <w:rPr>
          <w:rFonts w:ascii="Arial" w:hAnsi="Arial" w:cs="Arial"/>
        </w:rPr>
        <w:t xml:space="preserve"> за счет средств </w:t>
      </w:r>
      <w:r>
        <w:rPr>
          <w:rFonts w:ascii="Arial" w:hAnsi="Arial" w:cs="Arial"/>
        </w:rPr>
        <w:t xml:space="preserve">федерального бюджета, областного бюджета или </w:t>
      </w:r>
      <w:r w:rsidRPr="00062081">
        <w:rPr>
          <w:rFonts w:ascii="Arial" w:hAnsi="Arial" w:cs="Arial"/>
        </w:rPr>
        <w:t xml:space="preserve">областного </w:t>
      </w:r>
      <w:r>
        <w:rPr>
          <w:rFonts w:ascii="Arial" w:hAnsi="Arial" w:cs="Arial"/>
        </w:rPr>
        <w:t xml:space="preserve">и федерального </w:t>
      </w:r>
      <w:r w:rsidRPr="00062081">
        <w:rPr>
          <w:rFonts w:ascii="Arial" w:hAnsi="Arial" w:cs="Arial"/>
        </w:rPr>
        <w:t xml:space="preserve"> бюджет</w:t>
      </w:r>
      <w:r>
        <w:rPr>
          <w:rFonts w:ascii="Arial" w:hAnsi="Arial" w:cs="Arial"/>
        </w:rPr>
        <w:t>ов</w:t>
      </w:r>
      <w:r w:rsidR="006C215C">
        <w:rPr>
          <w:rFonts w:ascii="Arial" w:hAnsi="Arial" w:cs="Arial"/>
          <w:color w:val="000000" w:themeColor="text1"/>
        </w:rPr>
        <w:t>, в том числе</w:t>
      </w:r>
      <w:r w:rsidRPr="00DA4321">
        <w:rPr>
          <w:rFonts w:ascii="Arial" w:hAnsi="Arial" w:cs="Arial"/>
        </w:rPr>
        <w:t xml:space="preserve"> </w:t>
      </w:r>
      <w:r w:rsidRPr="007D085F">
        <w:rPr>
          <w:rFonts w:ascii="Arial" w:hAnsi="Arial" w:cs="Arial"/>
        </w:rPr>
        <w:t>по следующ</w:t>
      </w:r>
      <w:r>
        <w:rPr>
          <w:rFonts w:ascii="Arial" w:hAnsi="Arial" w:cs="Arial"/>
        </w:rPr>
        <w:t>е</w:t>
      </w:r>
      <w:r w:rsidRPr="007D085F">
        <w:rPr>
          <w:rFonts w:ascii="Arial" w:hAnsi="Arial" w:cs="Arial"/>
        </w:rPr>
        <w:t>м</w:t>
      </w:r>
      <w:r>
        <w:rPr>
          <w:rFonts w:ascii="Arial" w:hAnsi="Arial" w:cs="Arial"/>
        </w:rPr>
        <w:t>у основно</w:t>
      </w:r>
      <w:r w:rsidRPr="007D085F">
        <w:rPr>
          <w:rFonts w:ascii="Arial" w:hAnsi="Arial" w:cs="Arial"/>
        </w:rPr>
        <w:t>м</w:t>
      </w:r>
      <w:r>
        <w:rPr>
          <w:rFonts w:ascii="Arial" w:hAnsi="Arial" w:cs="Arial"/>
        </w:rPr>
        <w:t>у направлению</w:t>
      </w:r>
      <w:r w:rsidRPr="007D085F">
        <w:rPr>
          <w:rFonts w:ascii="Arial" w:hAnsi="Arial" w:cs="Arial"/>
        </w:rPr>
        <w:t>:</w:t>
      </w:r>
    </w:p>
    <w:p w:rsidR="003C1079" w:rsidRDefault="003C1079" w:rsidP="003C1079">
      <w:pPr>
        <w:ind w:firstLine="709"/>
        <w:jc w:val="both"/>
        <w:rPr>
          <w:rFonts w:ascii="Arial" w:hAnsi="Arial" w:cs="Arial"/>
          <w:b/>
        </w:rPr>
      </w:pPr>
      <w:proofErr w:type="gramStart"/>
      <w:r>
        <w:rPr>
          <w:rFonts w:ascii="Arial" w:hAnsi="Arial" w:cs="Arial"/>
          <w:lang w:val="en-US"/>
        </w:rPr>
        <w:t>S</w:t>
      </w:r>
      <w:r>
        <w:rPr>
          <w:rFonts w:ascii="Arial" w:hAnsi="Arial" w:cs="Arial"/>
        </w:rPr>
        <w:t>29</w:t>
      </w:r>
      <w:r w:rsidRPr="008A1D72">
        <w:rPr>
          <w:rFonts w:ascii="Arial" w:hAnsi="Arial" w:cs="Arial"/>
        </w:rPr>
        <w:t>81</w:t>
      </w:r>
      <w:r w:rsidRPr="00062081">
        <w:rPr>
          <w:rFonts w:ascii="Arial" w:hAnsi="Arial" w:cs="Arial"/>
        </w:rPr>
        <w:t xml:space="preserve"> </w:t>
      </w:r>
      <w:r>
        <w:rPr>
          <w:rFonts w:ascii="Arial" w:hAnsi="Arial" w:cs="Arial"/>
        </w:rPr>
        <w:t>(КЦСР 79611</w:t>
      </w:r>
      <w:r>
        <w:rPr>
          <w:rFonts w:ascii="Arial" w:hAnsi="Arial" w:cs="Arial"/>
          <w:lang w:val="en-US"/>
        </w:rPr>
        <w:t>S</w:t>
      </w:r>
      <w:r>
        <w:rPr>
          <w:rFonts w:ascii="Arial" w:hAnsi="Arial" w:cs="Arial"/>
        </w:rPr>
        <w:t>29</w:t>
      </w:r>
      <w:r w:rsidRPr="008A1D72">
        <w:rPr>
          <w:rFonts w:ascii="Arial" w:hAnsi="Arial" w:cs="Arial"/>
        </w:rPr>
        <w:t>81</w:t>
      </w:r>
      <w:r>
        <w:rPr>
          <w:rFonts w:ascii="Arial" w:hAnsi="Arial" w:cs="Arial"/>
        </w:rPr>
        <w:t>) Содействие развитию и модернизации электроэнергетики в Иркутской области.</w:t>
      </w:r>
      <w:proofErr w:type="gramEnd"/>
    </w:p>
    <w:p w:rsidR="003C1079" w:rsidRPr="00062081" w:rsidRDefault="003C1079" w:rsidP="003C1079">
      <w:pPr>
        <w:tabs>
          <w:tab w:val="left" w:pos="5966"/>
        </w:tabs>
        <w:ind w:firstLine="709"/>
        <w:jc w:val="both"/>
        <w:rPr>
          <w:rFonts w:ascii="Arial" w:hAnsi="Arial" w:cs="Arial"/>
        </w:rPr>
      </w:pPr>
    </w:p>
    <w:p w:rsidR="003C1079" w:rsidRPr="004F5778" w:rsidRDefault="003C1079" w:rsidP="003C1079">
      <w:pPr>
        <w:tabs>
          <w:tab w:val="left" w:pos="567"/>
        </w:tabs>
        <w:ind w:firstLine="709"/>
        <w:jc w:val="center"/>
        <w:rPr>
          <w:rFonts w:ascii="Arial" w:hAnsi="Arial" w:cs="Arial"/>
        </w:rPr>
      </w:pPr>
      <w:r w:rsidRPr="004F5778">
        <w:rPr>
          <w:rFonts w:ascii="Arial" w:hAnsi="Arial" w:cs="Arial"/>
        </w:rPr>
        <w:t xml:space="preserve">7961200000  Муниципальная  программа </w:t>
      </w:r>
      <w:proofErr w:type="spellStart"/>
      <w:r w:rsidRPr="004F5778">
        <w:rPr>
          <w:rFonts w:ascii="Arial" w:hAnsi="Arial" w:cs="Arial"/>
        </w:rPr>
        <w:t>Усть-Кутского</w:t>
      </w:r>
      <w:proofErr w:type="spellEnd"/>
      <w:r w:rsidRPr="004F5778">
        <w:rPr>
          <w:rFonts w:ascii="Arial" w:hAnsi="Arial" w:cs="Arial"/>
        </w:rPr>
        <w:t xml:space="preserve"> муниципального образования (городского поселения) "Развитие автомобильного пассажирского транспорта общего пользования на территории </w:t>
      </w:r>
      <w:proofErr w:type="spellStart"/>
      <w:r w:rsidRPr="004F5778">
        <w:rPr>
          <w:rFonts w:ascii="Arial" w:hAnsi="Arial" w:cs="Arial"/>
        </w:rPr>
        <w:t>Усть-Кутского</w:t>
      </w:r>
      <w:proofErr w:type="spellEnd"/>
      <w:r w:rsidRPr="004F5778">
        <w:rPr>
          <w:rFonts w:ascii="Arial" w:hAnsi="Arial" w:cs="Arial"/>
        </w:rPr>
        <w:t xml:space="preserve"> муниципального образования (городского поселения) на 2022-2026 годы"</w:t>
      </w:r>
    </w:p>
    <w:p w:rsidR="003C1079" w:rsidRPr="00554DC1" w:rsidRDefault="003C1079" w:rsidP="003C1079">
      <w:pPr>
        <w:tabs>
          <w:tab w:val="left" w:pos="567"/>
        </w:tabs>
        <w:ind w:firstLine="709"/>
        <w:jc w:val="center"/>
        <w:rPr>
          <w:rFonts w:ascii="Arial" w:hAnsi="Arial" w:cs="Arial"/>
          <w:b/>
        </w:rPr>
      </w:pPr>
    </w:p>
    <w:p w:rsidR="003C1079" w:rsidRPr="00554DC1" w:rsidRDefault="003C1079" w:rsidP="003C1079">
      <w:pPr>
        <w:ind w:firstLine="709"/>
        <w:jc w:val="both"/>
        <w:rPr>
          <w:rFonts w:ascii="Arial" w:hAnsi="Arial" w:cs="Arial"/>
        </w:rPr>
      </w:pPr>
      <w:r w:rsidRPr="00554DC1">
        <w:rPr>
          <w:rFonts w:ascii="Arial" w:hAnsi="Arial" w:cs="Arial"/>
        </w:rPr>
        <w:t xml:space="preserve">По данной целевой статье отражаются расходы местного бюджета на реализацию мероприятий муниципальной программы </w:t>
      </w:r>
      <w:r w:rsidRPr="008E46B8">
        <w:rPr>
          <w:rFonts w:ascii="Arial" w:hAnsi="Arial" w:cs="Arial"/>
        </w:rPr>
        <w:t>"</w:t>
      </w:r>
      <w:r w:rsidRPr="00554DC1">
        <w:rPr>
          <w:rFonts w:ascii="Arial" w:hAnsi="Arial" w:cs="Arial"/>
        </w:rPr>
        <w:t xml:space="preserve">Развитие автомобильного пассажирского транспорта общего пользования на территории </w:t>
      </w:r>
      <w:proofErr w:type="spellStart"/>
      <w:r w:rsidRPr="00554DC1">
        <w:rPr>
          <w:rFonts w:ascii="Arial" w:hAnsi="Arial" w:cs="Arial"/>
        </w:rPr>
        <w:t>Усть-Кутского</w:t>
      </w:r>
      <w:proofErr w:type="spellEnd"/>
      <w:r w:rsidRPr="00554DC1">
        <w:rPr>
          <w:rFonts w:ascii="Arial" w:hAnsi="Arial" w:cs="Arial"/>
        </w:rPr>
        <w:t xml:space="preserve"> муниципального образования (городского поселения) на 2</w:t>
      </w:r>
      <w:r>
        <w:rPr>
          <w:rFonts w:ascii="Arial" w:hAnsi="Arial" w:cs="Arial"/>
        </w:rPr>
        <w:t>022</w:t>
      </w:r>
      <w:r w:rsidRPr="00554DC1">
        <w:rPr>
          <w:rFonts w:ascii="Arial" w:hAnsi="Arial" w:cs="Arial"/>
        </w:rPr>
        <w:t>-202</w:t>
      </w:r>
      <w:r>
        <w:rPr>
          <w:rFonts w:ascii="Arial" w:hAnsi="Arial" w:cs="Arial"/>
        </w:rPr>
        <w:t>6</w:t>
      </w:r>
      <w:r w:rsidRPr="00554DC1">
        <w:rPr>
          <w:rFonts w:ascii="Arial" w:hAnsi="Arial" w:cs="Arial"/>
        </w:rPr>
        <w:t xml:space="preserve"> годы</w:t>
      </w:r>
      <w:r w:rsidRPr="008E46B8">
        <w:rPr>
          <w:rFonts w:ascii="Arial" w:hAnsi="Arial" w:cs="Arial"/>
        </w:rPr>
        <w:t>"</w:t>
      </w:r>
      <w:r>
        <w:rPr>
          <w:rFonts w:ascii="Arial" w:hAnsi="Arial" w:cs="Arial"/>
        </w:rPr>
        <w:t>.</w:t>
      </w:r>
    </w:p>
    <w:p w:rsidR="003C1079" w:rsidRDefault="003C1079" w:rsidP="003C1079">
      <w:pPr>
        <w:tabs>
          <w:tab w:val="left" w:pos="5966"/>
        </w:tabs>
        <w:ind w:firstLine="709"/>
        <w:jc w:val="center"/>
        <w:rPr>
          <w:rFonts w:ascii="Arial" w:hAnsi="Arial" w:cs="Arial"/>
          <w:b/>
        </w:rPr>
      </w:pPr>
    </w:p>
    <w:p w:rsidR="003C1079" w:rsidRPr="004F5778" w:rsidRDefault="003C1079" w:rsidP="003C1079">
      <w:pPr>
        <w:ind w:firstLine="709"/>
        <w:jc w:val="center"/>
        <w:rPr>
          <w:rFonts w:ascii="Arial" w:hAnsi="Arial" w:cs="Arial"/>
          <w:color w:val="000000" w:themeColor="text1"/>
        </w:rPr>
      </w:pPr>
      <w:r w:rsidRPr="004F5778">
        <w:rPr>
          <w:rFonts w:ascii="Arial" w:hAnsi="Arial" w:cs="Arial"/>
          <w:color w:val="000000" w:themeColor="text1"/>
        </w:rPr>
        <w:t xml:space="preserve">7961300000 Муниципальная программа "Обеспечение первичных мер пожарной безопасности на территории </w:t>
      </w:r>
      <w:proofErr w:type="spellStart"/>
      <w:r w:rsidRPr="004F5778">
        <w:rPr>
          <w:rFonts w:ascii="Arial" w:hAnsi="Arial" w:cs="Arial"/>
          <w:color w:val="000000" w:themeColor="text1"/>
        </w:rPr>
        <w:t>Усть-Кутского</w:t>
      </w:r>
      <w:proofErr w:type="spellEnd"/>
      <w:r w:rsidRPr="004F5778">
        <w:rPr>
          <w:rFonts w:ascii="Arial" w:hAnsi="Arial" w:cs="Arial"/>
          <w:color w:val="000000" w:themeColor="text1"/>
        </w:rPr>
        <w:t xml:space="preserve"> муниципального образования (городского поселения) на 2022-2026 годы"</w:t>
      </w:r>
    </w:p>
    <w:p w:rsidR="003C1079" w:rsidRPr="00EB1107" w:rsidRDefault="003C1079" w:rsidP="003C1079">
      <w:pPr>
        <w:ind w:firstLine="709"/>
        <w:jc w:val="center"/>
        <w:rPr>
          <w:rFonts w:ascii="Arial" w:hAnsi="Arial" w:cs="Arial"/>
          <w:b/>
          <w:color w:val="000000" w:themeColor="text1"/>
        </w:rPr>
      </w:pPr>
    </w:p>
    <w:p w:rsidR="003C1079" w:rsidRPr="00EB1107" w:rsidRDefault="003C1079" w:rsidP="003C1079">
      <w:pPr>
        <w:ind w:firstLine="709"/>
        <w:jc w:val="both"/>
        <w:rPr>
          <w:rFonts w:ascii="Arial" w:hAnsi="Arial" w:cs="Arial"/>
          <w:color w:val="000000" w:themeColor="text1"/>
        </w:rPr>
      </w:pPr>
      <w:r w:rsidRPr="00EB1107">
        <w:rPr>
          <w:rFonts w:ascii="Arial" w:hAnsi="Arial" w:cs="Arial"/>
          <w:color w:val="000000" w:themeColor="text1"/>
        </w:rPr>
        <w:t xml:space="preserve">По данной целевой статье отражаются расходы местного бюджета на реализацию мероприятий муниципальной программы "Обеспечение первичных мер пожарной безопасности на территории </w:t>
      </w:r>
      <w:proofErr w:type="spellStart"/>
      <w:r w:rsidRPr="00EB1107">
        <w:rPr>
          <w:rFonts w:ascii="Arial" w:hAnsi="Arial" w:cs="Arial"/>
          <w:color w:val="000000" w:themeColor="text1"/>
        </w:rPr>
        <w:t>Усть-Кутского</w:t>
      </w:r>
      <w:proofErr w:type="spellEnd"/>
      <w:r w:rsidRPr="00EB1107">
        <w:rPr>
          <w:rFonts w:ascii="Arial" w:hAnsi="Arial" w:cs="Arial"/>
          <w:color w:val="000000" w:themeColor="text1"/>
        </w:rPr>
        <w:t xml:space="preserve"> муниципального образования (городского поселения) на 2022-2026 годы".  </w:t>
      </w:r>
    </w:p>
    <w:p w:rsidR="003C1079" w:rsidRPr="00EB1107" w:rsidRDefault="003C1079" w:rsidP="003C1079">
      <w:pPr>
        <w:tabs>
          <w:tab w:val="left" w:pos="5966"/>
        </w:tabs>
        <w:ind w:firstLine="709"/>
        <w:jc w:val="center"/>
        <w:rPr>
          <w:rFonts w:ascii="Arial" w:hAnsi="Arial" w:cs="Arial"/>
          <w:b/>
          <w:color w:val="000000" w:themeColor="text1"/>
        </w:rPr>
      </w:pPr>
    </w:p>
    <w:p w:rsidR="004F5778" w:rsidRDefault="003C1079" w:rsidP="003C1079">
      <w:pPr>
        <w:tabs>
          <w:tab w:val="left" w:pos="5966"/>
        </w:tabs>
        <w:ind w:firstLine="709"/>
        <w:jc w:val="center"/>
        <w:rPr>
          <w:rFonts w:ascii="Arial" w:hAnsi="Arial" w:cs="Arial"/>
        </w:rPr>
      </w:pPr>
      <w:r w:rsidRPr="004F5778">
        <w:rPr>
          <w:rFonts w:ascii="Arial" w:hAnsi="Arial" w:cs="Arial"/>
        </w:rPr>
        <w:t xml:space="preserve">7961500000 Муниципальная программа "Формирование доступной среды жизнедеятельности для инвалидов и других маломобильных групп населения </w:t>
      </w:r>
    </w:p>
    <w:p w:rsidR="003C1079" w:rsidRPr="004F5778" w:rsidRDefault="003C1079" w:rsidP="003C1079">
      <w:pPr>
        <w:tabs>
          <w:tab w:val="left" w:pos="5966"/>
        </w:tabs>
        <w:ind w:firstLine="709"/>
        <w:jc w:val="center"/>
        <w:rPr>
          <w:rFonts w:ascii="Arial" w:hAnsi="Arial" w:cs="Arial"/>
        </w:rPr>
      </w:pPr>
      <w:r w:rsidRPr="004F5778">
        <w:rPr>
          <w:rFonts w:ascii="Arial" w:hAnsi="Arial" w:cs="Arial"/>
        </w:rPr>
        <w:t>в городе Усть-Куте на 2013-2030гг."</w:t>
      </w:r>
    </w:p>
    <w:p w:rsidR="003C1079" w:rsidRPr="00483EF7" w:rsidRDefault="003C1079" w:rsidP="003C1079">
      <w:pPr>
        <w:tabs>
          <w:tab w:val="left" w:pos="5966"/>
        </w:tabs>
        <w:ind w:firstLine="709"/>
        <w:jc w:val="both"/>
        <w:rPr>
          <w:rFonts w:ascii="Arial" w:hAnsi="Arial" w:cs="Arial"/>
        </w:rPr>
      </w:pPr>
    </w:p>
    <w:p w:rsidR="003C1079" w:rsidRPr="00834FB9" w:rsidRDefault="003C1079" w:rsidP="003C1079">
      <w:pPr>
        <w:tabs>
          <w:tab w:val="left" w:pos="5966"/>
        </w:tabs>
        <w:ind w:firstLine="709"/>
        <w:jc w:val="both"/>
        <w:rPr>
          <w:rFonts w:ascii="Arial" w:hAnsi="Arial" w:cs="Arial"/>
        </w:rPr>
      </w:pPr>
      <w:r w:rsidRPr="00483EF7">
        <w:rPr>
          <w:rFonts w:ascii="Arial" w:hAnsi="Arial" w:cs="Arial"/>
        </w:rPr>
        <w:t xml:space="preserve">По данной целевой статье отражаются расходы местного бюджета на реализацию мероприятий муниципальной программы </w:t>
      </w:r>
      <w:r w:rsidRPr="008E46B8">
        <w:rPr>
          <w:rFonts w:ascii="Arial" w:hAnsi="Arial" w:cs="Arial"/>
        </w:rPr>
        <w:t>"</w:t>
      </w:r>
      <w:r w:rsidRPr="00483EF7">
        <w:rPr>
          <w:rFonts w:ascii="Arial" w:hAnsi="Arial" w:cs="Arial"/>
        </w:rPr>
        <w:t>Формирование доступной среды жизнедеятельности для инвалидов и других маломобильных групп населения в городе Усть-Куте на 2013-2030гг.</w:t>
      </w:r>
      <w:r w:rsidRPr="008E46B8">
        <w:rPr>
          <w:rFonts w:ascii="Arial" w:hAnsi="Arial" w:cs="Arial"/>
        </w:rPr>
        <w:t>"</w:t>
      </w:r>
      <w:r w:rsidRPr="00483EF7">
        <w:rPr>
          <w:rFonts w:ascii="Arial" w:hAnsi="Arial" w:cs="Arial"/>
        </w:rPr>
        <w:t>.</w:t>
      </w:r>
    </w:p>
    <w:p w:rsidR="003C1079" w:rsidRDefault="003C1079" w:rsidP="003C1079">
      <w:pPr>
        <w:tabs>
          <w:tab w:val="left" w:pos="5966"/>
        </w:tabs>
        <w:ind w:firstLine="709"/>
        <w:jc w:val="both"/>
        <w:rPr>
          <w:rFonts w:ascii="Arial" w:hAnsi="Arial" w:cs="Arial"/>
        </w:rPr>
      </w:pPr>
    </w:p>
    <w:p w:rsidR="003C1079" w:rsidRPr="004F5778" w:rsidRDefault="003C1079" w:rsidP="003C1079">
      <w:pPr>
        <w:ind w:firstLine="709"/>
        <w:jc w:val="center"/>
        <w:rPr>
          <w:rFonts w:ascii="Arial" w:hAnsi="Arial" w:cs="Arial"/>
        </w:rPr>
      </w:pPr>
      <w:r w:rsidRPr="004F5778">
        <w:rPr>
          <w:rFonts w:ascii="Arial" w:hAnsi="Arial" w:cs="Arial"/>
        </w:rPr>
        <w:t xml:space="preserve">7961700000 Муниципальная программа </w:t>
      </w:r>
      <w:proofErr w:type="spellStart"/>
      <w:r w:rsidRPr="004F5778">
        <w:rPr>
          <w:rFonts w:ascii="Arial" w:hAnsi="Arial" w:cs="Arial"/>
        </w:rPr>
        <w:t>Усть-Кутского</w:t>
      </w:r>
      <w:proofErr w:type="spellEnd"/>
      <w:r w:rsidRPr="004F5778">
        <w:rPr>
          <w:rFonts w:ascii="Arial" w:hAnsi="Arial" w:cs="Arial"/>
        </w:rPr>
        <w:t xml:space="preserve"> муниципального образования (городского поселения) "Развитие дорожного хозяйства</w:t>
      </w:r>
    </w:p>
    <w:p w:rsidR="004F5778" w:rsidRDefault="003C1079" w:rsidP="003C1079">
      <w:pPr>
        <w:jc w:val="center"/>
        <w:rPr>
          <w:rFonts w:ascii="Arial" w:hAnsi="Arial" w:cs="Arial"/>
        </w:rPr>
      </w:pPr>
      <w:proofErr w:type="spellStart"/>
      <w:r w:rsidRPr="004F5778">
        <w:rPr>
          <w:rFonts w:ascii="Arial" w:hAnsi="Arial" w:cs="Arial"/>
        </w:rPr>
        <w:t>Усть-Кутского</w:t>
      </w:r>
      <w:proofErr w:type="spellEnd"/>
      <w:r w:rsidRPr="004F5778">
        <w:rPr>
          <w:rFonts w:ascii="Arial" w:hAnsi="Arial" w:cs="Arial"/>
        </w:rPr>
        <w:t xml:space="preserve"> муниципального образования </w:t>
      </w:r>
    </w:p>
    <w:p w:rsidR="003C1079" w:rsidRPr="004F5778" w:rsidRDefault="003C1079" w:rsidP="004F5778">
      <w:pPr>
        <w:jc w:val="center"/>
        <w:rPr>
          <w:rFonts w:ascii="Arial" w:hAnsi="Arial" w:cs="Arial"/>
        </w:rPr>
      </w:pPr>
      <w:r w:rsidRPr="004F5778">
        <w:rPr>
          <w:rFonts w:ascii="Arial" w:hAnsi="Arial" w:cs="Arial"/>
        </w:rPr>
        <w:lastRenderedPageBreak/>
        <w:t>(городского поселения)</w:t>
      </w:r>
      <w:r w:rsidR="004F5778">
        <w:rPr>
          <w:rFonts w:ascii="Arial" w:hAnsi="Arial" w:cs="Arial"/>
        </w:rPr>
        <w:t xml:space="preserve"> </w:t>
      </w:r>
      <w:r w:rsidRPr="004F5778">
        <w:rPr>
          <w:rFonts w:ascii="Arial" w:hAnsi="Arial" w:cs="Arial"/>
        </w:rPr>
        <w:t>на 2022-2026г.г. "</w:t>
      </w:r>
    </w:p>
    <w:p w:rsidR="003C1079" w:rsidRPr="00062081" w:rsidRDefault="003C1079" w:rsidP="003C1079">
      <w:pPr>
        <w:ind w:firstLine="709"/>
        <w:jc w:val="both"/>
        <w:rPr>
          <w:rFonts w:ascii="Arial" w:hAnsi="Arial" w:cs="Arial"/>
          <w:b/>
        </w:rPr>
      </w:pPr>
    </w:p>
    <w:p w:rsidR="003C1079" w:rsidRPr="00062081" w:rsidRDefault="003C1079" w:rsidP="003C1079">
      <w:pPr>
        <w:ind w:firstLine="709"/>
        <w:jc w:val="both"/>
        <w:rPr>
          <w:rFonts w:ascii="Arial" w:hAnsi="Arial" w:cs="Arial"/>
        </w:rPr>
      </w:pPr>
      <w:proofErr w:type="gramStart"/>
      <w:r w:rsidRPr="00062081">
        <w:rPr>
          <w:rFonts w:ascii="Arial" w:hAnsi="Arial" w:cs="Arial"/>
        </w:rPr>
        <w:t xml:space="preserve">По данной целевой статье отражаются расходы местного бюджета на реализацию </w:t>
      </w:r>
      <w:r>
        <w:rPr>
          <w:rFonts w:ascii="Arial" w:hAnsi="Arial" w:cs="Arial"/>
        </w:rPr>
        <w:t xml:space="preserve">мероприятий </w:t>
      </w:r>
      <w:r w:rsidRPr="00062081">
        <w:rPr>
          <w:rFonts w:ascii="Arial" w:hAnsi="Arial" w:cs="Arial"/>
        </w:rPr>
        <w:t>муниципальной  программы</w:t>
      </w:r>
      <w:r>
        <w:rPr>
          <w:rFonts w:ascii="Arial" w:hAnsi="Arial" w:cs="Arial"/>
        </w:rPr>
        <w:t xml:space="preserve"> </w:t>
      </w:r>
      <w:proofErr w:type="spellStart"/>
      <w:r>
        <w:rPr>
          <w:rFonts w:ascii="Arial" w:hAnsi="Arial" w:cs="Arial"/>
        </w:rPr>
        <w:t>Усть-Кутского</w:t>
      </w:r>
      <w:proofErr w:type="spellEnd"/>
      <w:r>
        <w:rPr>
          <w:rFonts w:ascii="Arial" w:hAnsi="Arial" w:cs="Arial"/>
        </w:rPr>
        <w:t xml:space="preserve"> муниципального образования (городского поселения)</w:t>
      </w:r>
      <w:r w:rsidRPr="00062081">
        <w:rPr>
          <w:rFonts w:ascii="Arial" w:hAnsi="Arial" w:cs="Arial"/>
        </w:rPr>
        <w:t xml:space="preserve"> </w:t>
      </w:r>
      <w:r w:rsidRPr="008E46B8">
        <w:rPr>
          <w:rFonts w:ascii="Arial" w:hAnsi="Arial" w:cs="Arial"/>
        </w:rPr>
        <w:t>"</w:t>
      </w:r>
      <w:r w:rsidRPr="00062081">
        <w:rPr>
          <w:rFonts w:ascii="Arial" w:hAnsi="Arial" w:cs="Arial"/>
        </w:rPr>
        <w:t xml:space="preserve">Развитие дорожного хозяйства </w:t>
      </w:r>
      <w:proofErr w:type="spellStart"/>
      <w:r w:rsidRPr="00062081">
        <w:rPr>
          <w:rFonts w:ascii="Arial" w:hAnsi="Arial" w:cs="Arial"/>
        </w:rPr>
        <w:t>Усть-Кутского</w:t>
      </w:r>
      <w:proofErr w:type="spellEnd"/>
      <w:r w:rsidRPr="00062081">
        <w:rPr>
          <w:rFonts w:ascii="Arial" w:hAnsi="Arial" w:cs="Arial"/>
        </w:rPr>
        <w:t xml:space="preserve"> муниципального образования (городского поселения) на 20</w:t>
      </w:r>
      <w:r>
        <w:rPr>
          <w:rFonts w:ascii="Arial" w:hAnsi="Arial" w:cs="Arial"/>
        </w:rPr>
        <w:t>22</w:t>
      </w:r>
      <w:r w:rsidRPr="00062081">
        <w:rPr>
          <w:rFonts w:ascii="Arial" w:hAnsi="Arial" w:cs="Arial"/>
        </w:rPr>
        <w:t>-202</w:t>
      </w:r>
      <w:r>
        <w:rPr>
          <w:rFonts w:ascii="Arial" w:hAnsi="Arial" w:cs="Arial"/>
        </w:rPr>
        <w:t>6</w:t>
      </w:r>
      <w:r w:rsidRPr="00062081">
        <w:rPr>
          <w:rFonts w:ascii="Arial" w:hAnsi="Arial" w:cs="Arial"/>
        </w:rPr>
        <w:t>г</w:t>
      </w:r>
      <w:r>
        <w:rPr>
          <w:rFonts w:ascii="Arial" w:hAnsi="Arial" w:cs="Arial"/>
        </w:rPr>
        <w:t>.г.</w:t>
      </w:r>
      <w:r w:rsidRPr="008E46B8">
        <w:rPr>
          <w:rFonts w:ascii="Arial" w:hAnsi="Arial" w:cs="Arial"/>
        </w:rPr>
        <w:t>"</w:t>
      </w:r>
      <w:r>
        <w:rPr>
          <w:rFonts w:ascii="Arial" w:hAnsi="Arial" w:cs="Arial"/>
        </w:rPr>
        <w:t>,</w:t>
      </w:r>
      <w:r w:rsidRPr="00094258">
        <w:rPr>
          <w:rFonts w:ascii="Arial" w:hAnsi="Arial" w:cs="Arial"/>
        </w:rPr>
        <w:t xml:space="preserve"> </w:t>
      </w:r>
      <w:r>
        <w:rPr>
          <w:rFonts w:ascii="Arial" w:hAnsi="Arial" w:cs="Arial"/>
        </w:rPr>
        <w:t xml:space="preserve">а также на условиях </w:t>
      </w:r>
      <w:proofErr w:type="spellStart"/>
      <w:r>
        <w:rPr>
          <w:rFonts w:ascii="Arial" w:hAnsi="Arial" w:cs="Arial"/>
        </w:rPr>
        <w:t>софинансирования</w:t>
      </w:r>
      <w:proofErr w:type="spellEnd"/>
      <w:r w:rsidRPr="00062081">
        <w:rPr>
          <w:rFonts w:ascii="Arial" w:hAnsi="Arial" w:cs="Arial"/>
        </w:rPr>
        <w:t xml:space="preserve"> за счет средств </w:t>
      </w:r>
      <w:r>
        <w:rPr>
          <w:rFonts w:ascii="Arial" w:hAnsi="Arial" w:cs="Arial"/>
        </w:rPr>
        <w:t xml:space="preserve">федерального бюджета, областного бюджета или </w:t>
      </w:r>
      <w:r w:rsidRPr="00062081">
        <w:rPr>
          <w:rFonts w:ascii="Arial" w:hAnsi="Arial" w:cs="Arial"/>
        </w:rPr>
        <w:t xml:space="preserve">областного </w:t>
      </w:r>
      <w:r>
        <w:rPr>
          <w:rFonts w:ascii="Arial" w:hAnsi="Arial" w:cs="Arial"/>
        </w:rPr>
        <w:t xml:space="preserve">и федерального </w:t>
      </w:r>
      <w:r w:rsidRPr="00062081">
        <w:rPr>
          <w:rFonts w:ascii="Arial" w:hAnsi="Arial" w:cs="Arial"/>
        </w:rPr>
        <w:t xml:space="preserve"> бюджет</w:t>
      </w:r>
      <w:r>
        <w:rPr>
          <w:rFonts w:ascii="Arial" w:hAnsi="Arial" w:cs="Arial"/>
        </w:rPr>
        <w:t>ов</w:t>
      </w:r>
      <w:r w:rsidR="006C215C">
        <w:rPr>
          <w:rFonts w:ascii="Arial" w:hAnsi="Arial" w:cs="Arial"/>
          <w:color w:val="000000" w:themeColor="text1"/>
        </w:rPr>
        <w:t xml:space="preserve">, в том числе </w:t>
      </w:r>
      <w:r w:rsidRPr="00062081">
        <w:rPr>
          <w:rFonts w:ascii="Arial" w:hAnsi="Arial" w:cs="Arial"/>
        </w:rPr>
        <w:t>по следующ</w:t>
      </w:r>
      <w:r w:rsidR="00B56AB8">
        <w:rPr>
          <w:rFonts w:ascii="Arial" w:hAnsi="Arial" w:cs="Arial"/>
        </w:rPr>
        <w:t>е</w:t>
      </w:r>
      <w:r>
        <w:rPr>
          <w:rFonts w:ascii="Arial" w:hAnsi="Arial" w:cs="Arial"/>
        </w:rPr>
        <w:t>м</w:t>
      </w:r>
      <w:r w:rsidR="00B56AB8">
        <w:rPr>
          <w:rFonts w:ascii="Arial" w:hAnsi="Arial" w:cs="Arial"/>
        </w:rPr>
        <w:t>у</w:t>
      </w:r>
      <w:r w:rsidRPr="00062081">
        <w:rPr>
          <w:rFonts w:ascii="Arial" w:hAnsi="Arial" w:cs="Arial"/>
        </w:rPr>
        <w:t xml:space="preserve"> основн</w:t>
      </w:r>
      <w:r w:rsidR="00B56AB8">
        <w:rPr>
          <w:rFonts w:ascii="Arial" w:hAnsi="Arial" w:cs="Arial"/>
        </w:rPr>
        <w:t>о</w:t>
      </w:r>
      <w:r w:rsidRPr="00062081">
        <w:rPr>
          <w:rFonts w:ascii="Arial" w:hAnsi="Arial" w:cs="Arial"/>
        </w:rPr>
        <w:t>м</w:t>
      </w:r>
      <w:r w:rsidR="00B56AB8">
        <w:rPr>
          <w:rFonts w:ascii="Arial" w:hAnsi="Arial" w:cs="Arial"/>
        </w:rPr>
        <w:t>у</w:t>
      </w:r>
      <w:r w:rsidRPr="00062081">
        <w:rPr>
          <w:rFonts w:ascii="Arial" w:hAnsi="Arial" w:cs="Arial"/>
        </w:rPr>
        <w:t xml:space="preserve"> направлени</w:t>
      </w:r>
      <w:r w:rsidR="00B56AB8">
        <w:rPr>
          <w:rFonts w:ascii="Arial" w:hAnsi="Arial" w:cs="Arial"/>
        </w:rPr>
        <w:t>ю</w:t>
      </w:r>
      <w:r w:rsidRPr="00062081">
        <w:rPr>
          <w:rFonts w:ascii="Arial" w:hAnsi="Arial" w:cs="Arial"/>
        </w:rPr>
        <w:t>:</w:t>
      </w:r>
      <w:proofErr w:type="gramEnd"/>
    </w:p>
    <w:p w:rsidR="003C1079" w:rsidRDefault="003C1079" w:rsidP="003C1079">
      <w:pPr>
        <w:ind w:firstLine="709"/>
        <w:jc w:val="both"/>
        <w:rPr>
          <w:rFonts w:ascii="Arial" w:hAnsi="Arial" w:cs="Arial"/>
        </w:rPr>
      </w:pPr>
      <w:r w:rsidRPr="002F789E">
        <w:rPr>
          <w:rFonts w:ascii="Arial" w:hAnsi="Arial" w:cs="Arial"/>
        </w:rPr>
        <w:t>S2</w:t>
      </w:r>
      <w:r>
        <w:rPr>
          <w:rFonts w:ascii="Arial" w:hAnsi="Arial" w:cs="Arial"/>
        </w:rPr>
        <w:t>916</w:t>
      </w:r>
      <w:r w:rsidRPr="002F789E">
        <w:rPr>
          <w:rFonts w:ascii="Arial" w:hAnsi="Arial" w:cs="Arial"/>
        </w:rPr>
        <w:t xml:space="preserve"> </w:t>
      </w:r>
      <w:r w:rsidRPr="007D085F">
        <w:rPr>
          <w:rFonts w:ascii="Arial" w:hAnsi="Arial" w:cs="Arial"/>
        </w:rPr>
        <w:t xml:space="preserve">(КЦСР </w:t>
      </w:r>
      <w:r w:rsidRPr="00DD4228">
        <w:rPr>
          <w:rFonts w:ascii="Arial" w:hAnsi="Arial" w:cs="Arial"/>
        </w:rPr>
        <w:t>796</w:t>
      </w:r>
      <w:r>
        <w:rPr>
          <w:rFonts w:ascii="Arial" w:hAnsi="Arial" w:cs="Arial"/>
        </w:rPr>
        <w:t>17</w:t>
      </w:r>
      <w:r w:rsidRPr="002F789E">
        <w:rPr>
          <w:rFonts w:ascii="Arial" w:hAnsi="Arial" w:cs="Arial"/>
        </w:rPr>
        <w:t>S2</w:t>
      </w:r>
      <w:r>
        <w:rPr>
          <w:rFonts w:ascii="Arial" w:hAnsi="Arial" w:cs="Arial"/>
        </w:rPr>
        <w:t>916</w:t>
      </w:r>
      <w:r w:rsidRPr="007D085F">
        <w:rPr>
          <w:rFonts w:ascii="Arial" w:hAnsi="Arial" w:cs="Arial"/>
        </w:rPr>
        <w:t>)</w:t>
      </w:r>
      <w:r>
        <w:rPr>
          <w:rFonts w:ascii="Arial" w:hAnsi="Arial" w:cs="Arial"/>
        </w:rPr>
        <w:t xml:space="preserve"> Мероприятия на </w:t>
      </w:r>
      <w:r w:rsidRPr="00526208">
        <w:rPr>
          <w:rFonts w:ascii="Arial" w:hAnsi="Arial" w:cs="Arial"/>
          <w:lang w:eastAsia="ru-RU"/>
        </w:rPr>
        <w:t>осуществление дорожной деятельности в отношении автомобильных дорог общего пользования местного значения, входящих в транспортный каркас Иркутской области</w:t>
      </w:r>
      <w:r>
        <w:rPr>
          <w:rFonts w:ascii="Arial" w:hAnsi="Arial" w:cs="Arial"/>
          <w:lang w:eastAsia="ru-RU"/>
        </w:rPr>
        <w:t>.</w:t>
      </w:r>
    </w:p>
    <w:p w:rsidR="003C1079" w:rsidRDefault="003C1079" w:rsidP="003C1079">
      <w:pPr>
        <w:ind w:firstLine="709"/>
        <w:jc w:val="center"/>
        <w:rPr>
          <w:rFonts w:ascii="Arial" w:hAnsi="Arial" w:cs="Arial"/>
          <w:b/>
        </w:rPr>
      </w:pPr>
    </w:p>
    <w:p w:rsidR="003C1079" w:rsidRPr="00B56AB8" w:rsidRDefault="003C1079" w:rsidP="003C1079">
      <w:pPr>
        <w:ind w:firstLine="709"/>
        <w:jc w:val="center"/>
        <w:rPr>
          <w:rFonts w:ascii="Arial" w:hAnsi="Arial" w:cs="Arial"/>
        </w:rPr>
      </w:pPr>
      <w:r w:rsidRPr="00B56AB8">
        <w:rPr>
          <w:rFonts w:ascii="Arial" w:hAnsi="Arial" w:cs="Arial"/>
        </w:rPr>
        <w:t xml:space="preserve">7962000000 Муниципальная программа "Формирование современной городской среды </w:t>
      </w:r>
      <w:proofErr w:type="spellStart"/>
      <w:r w:rsidRPr="00B56AB8">
        <w:rPr>
          <w:rFonts w:ascii="Arial" w:hAnsi="Arial" w:cs="Arial"/>
        </w:rPr>
        <w:t>Усть-Кутского</w:t>
      </w:r>
      <w:proofErr w:type="spellEnd"/>
      <w:r w:rsidRPr="00B56AB8">
        <w:rPr>
          <w:rFonts w:ascii="Arial" w:hAnsi="Arial" w:cs="Arial"/>
        </w:rPr>
        <w:t xml:space="preserve"> муниципального образования </w:t>
      </w:r>
    </w:p>
    <w:p w:rsidR="003C1079" w:rsidRPr="00B56AB8" w:rsidRDefault="003C1079" w:rsidP="003C1079">
      <w:pPr>
        <w:ind w:firstLine="709"/>
        <w:jc w:val="center"/>
        <w:rPr>
          <w:rFonts w:ascii="Arial" w:hAnsi="Arial" w:cs="Arial"/>
        </w:rPr>
      </w:pPr>
      <w:r w:rsidRPr="00B56AB8">
        <w:rPr>
          <w:rFonts w:ascii="Arial" w:hAnsi="Arial" w:cs="Arial"/>
        </w:rPr>
        <w:t>(городского поселения) на 2018-2025 годы"</w:t>
      </w:r>
    </w:p>
    <w:p w:rsidR="003C1079" w:rsidRPr="00062081" w:rsidRDefault="003C1079" w:rsidP="003C1079">
      <w:pPr>
        <w:ind w:firstLine="709"/>
        <w:jc w:val="center"/>
        <w:rPr>
          <w:rFonts w:ascii="Arial" w:hAnsi="Arial" w:cs="Arial"/>
          <w:b/>
        </w:rPr>
      </w:pPr>
    </w:p>
    <w:p w:rsidR="003C1079" w:rsidRPr="00EE36F4" w:rsidRDefault="003C1079" w:rsidP="003C1079">
      <w:pPr>
        <w:ind w:firstLine="709"/>
        <w:jc w:val="both"/>
        <w:rPr>
          <w:rFonts w:ascii="Arial" w:hAnsi="Arial" w:cs="Arial"/>
        </w:rPr>
      </w:pPr>
      <w:r w:rsidRPr="00062081">
        <w:rPr>
          <w:rFonts w:ascii="Arial" w:hAnsi="Arial" w:cs="Arial"/>
        </w:rPr>
        <w:t xml:space="preserve">По данной целевой статье отражаются расходы местного бюджета на реализацию мероприятий муниципальной программы </w:t>
      </w:r>
      <w:r w:rsidRPr="008E46B8">
        <w:rPr>
          <w:rFonts w:ascii="Arial" w:hAnsi="Arial" w:cs="Arial"/>
        </w:rPr>
        <w:t>"</w:t>
      </w:r>
      <w:r w:rsidRPr="00062081">
        <w:rPr>
          <w:rFonts w:ascii="Arial" w:hAnsi="Arial" w:cs="Arial"/>
        </w:rPr>
        <w:t xml:space="preserve">Формирование современной городской среды </w:t>
      </w:r>
      <w:proofErr w:type="spellStart"/>
      <w:r w:rsidRPr="00062081">
        <w:rPr>
          <w:rFonts w:ascii="Arial" w:hAnsi="Arial" w:cs="Arial"/>
        </w:rPr>
        <w:t>Усть-Кутского</w:t>
      </w:r>
      <w:proofErr w:type="spellEnd"/>
      <w:r w:rsidRPr="00062081">
        <w:rPr>
          <w:rFonts w:ascii="Arial" w:hAnsi="Arial" w:cs="Arial"/>
        </w:rPr>
        <w:t xml:space="preserve"> муниципального образования (городского поселения) на 2018-202</w:t>
      </w:r>
      <w:r w:rsidRPr="00FD05EA">
        <w:rPr>
          <w:rFonts w:ascii="Arial" w:hAnsi="Arial" w:cs="Arial"/>
        </w:rPr>
        <w:t>5</w:t>
      </w:r>
      <w:r w:rsidRPr="00062081">
        <w:rPr>
          <w:rFonts w:ascii="Arial" w:hAnsi="Arial" w:cs="Arial"/>
        </w:rPr>
        <w:t xml:space="preserve"> годы</w:t>
      </w:r>
      <w:r w:rsidRPr="008E46B8">
        <w:rPr>
          <w:rFonts w:ascii="Arial" w:hAnsi="Arial" w:cs="Arial"/>
        </w:rPr>
        <w:t>"</w:t>
      </w:r>
      <w:r w:rsidR="00DC207B">
        <w:rPr>
          <w:rFonts w:ascii="Arial" w:hAnsi="Arial" w:cs="Arial"/>
        </w:rPr>
        <w:t>, а т</w:t>
      </w:r>
      <w:r w:rsidR="000B5775">
        <w:rPr>
          <w:rFonts w:ascii="Arial" w:hAnsi="Arial" w:cs="Arial"/>
        </w:rPr>
        <w:t xml:space="preserve">акже за счет средств районного </w:t>
      </w:r>
      <w:r w:rsidR="00DC207B">
        <w:rPr>
          <w:rFonts w:ascii="Arial" w:hAnsi="Arial" w:cs="Arial"/>
        </w:rPr>
        <w:t>бюджета, областного бюджета, или областного и федерального бюджетов</w:t>
      </w:r>
      <w:r w:rsidR="00B56AB8">
        <w:rPr>
          <w:rFonts w:ascii="Arial" w:hAnsi="Arial" w:cs="Arial"/>
        </w:rPr>
        <w:t>.</w:t>
      </w:r>
      <w:r w:rsidRPr="001740C0">
        <w:rPr>
          <w:rFonts w:ascii="Arial" w:hAnsi="Arial" w:cs="Arial"/>
        </w:rPr>
        <w:t xml:space="preserve"> </w:t>
      </w:r>
    </w:p>
    <w:p w:rsidR="003C1079" w:rsidRDefault="003C1079" w:rsidP="003C1079">
      <w:pPr>
        <w:jc w:val="both"/>
        <w:rPr>
          <w:rFonts w:ascii="Arial" w:hAnsi="Arial" w:cs="Arial"/>
          <w:b/>
        </w:rPr>
      </w:pPr>
    </w:p>
    <w:p w:rsidR="003C1079" w:rsidRPr="00B56AB8" w:rsidRDefault="003C1079" w:rsidP="003C1079">
      <w:pPr>
        <w:ind w:firstLine="709"/>
        <w:jc w:val="center"/>
        <w:rPr>
          <w:rFonts w:ascii="Arial" w:hAnsi="Arial" w:cs="Arial"/>
          <w:color w:val="000000" w:themeColor="text1"/>
        </w:rPr>
      </w:pPr>
      <w:r w:rsidRPr="00B56AB8">
        <w:rPr>
          <w:rFonts w:ascii="Arial" w:hAnsi="Arial" w:cs="Arial"/>
          <w:color w:val="000000" w:themeColor="text1"/>
        </w:rPr>
        <w:t xml:space="preserve">7962100000 Муниципальная  программа "Переселение граждан из жилых помещений, расположенных в зоне Байкало-Амурской магистрали, признанных непригодными для проживания, и (или) жилых помещений с высоким уровнем износа (более 70 процентов) на территории </w:t>
      </w:r>
      <w:proofErr w:type="spellStart"/>
      <w:r w:rsidRPr="00B56AB8">
        <w:rPr>
          <w:rFonts w:ascii="Arial" w:hAnsi="Arial" w:cs="Arial"/>
          <w:color w:val="000000" w:themeColor="text1"/>
        </w:rPr>
        <w:t>Усть-Кутского</w:t>
      </w:r>
      <w:proofErr w:type="spellEnd"/>
      <w:r w:rsidRPr="00B56AB8">
        <w:rPr>
          <w:rFonts w:ascii="Arial" w:hAnsi="Arial" w:cs="Arial"/>
          <w:color w:val="000000" w:themeColor="text1"/>
        </w:rPr>
        <w:t xml:space="preserve"> муниципального образования (городского поселения) на 20</w:t>
      </w:r>
      <w:r w:rsidR="00B56AB8">
        <w:rPr>
          <w:rFonts w:ascii="Arial" w:hAnsi="Arial" w:cs="Arial"/>
          <w:color w:val="000000" w:themeColor="text1"/>
        </w:rPr>
        <w:t>24</w:t>
      </w:r>
      <w:r w:rsidRPr="00B56AB8">
        <w:rPr>
          <w:rFonts w:ascii="Arial" w:hAnsi="Arial" w:cs="Arial"/>
          <w:color w:val="000000" w:themeColor="text1"/>
        </w:rPr>
        <w:t>-20</w:t>
      </w:r>
      <w:r w:rsidR="00B56AB8">
        <w:rPr>
          <w:rFonts w:ascii="Arial" w:hAnsi="Arial" w:cs="Arial"/>
          <w:color w:val="000000" w:themeColor="text1"/>
        </w:rPr>
        <w:t>30</w:t>
      </w:r>
      <w:r w:rsidRPr="00B56AB8">
        <w:rPr>
          <w:rFonts w:ascii="Arial" w:hAnsi="Arial" w:cs="Arial"/>
          <w:color w:val="000000" w:themeColor="text1"/>
        </w:rPr>
        <w:t xml:space="preserve"> годы"</w:t>
      </w:r>
    </w:p>
    <w:p w:rsidR="003C1079" w:rsidRPr="00EB1107" w:rsidRDefault="003C1079" w:rsidP="003C1079">
      <w:pPr>
        <w:ind w:firstLine="709"/>
        <w:jc w:val="both"/>
        <w:rPr>
          <w:rFonts w:ascii="Arial" w:hAnsi="Arial" w:cs="Arial"/>
          <w:color w:val="000000" w:themeColor="text1"/>
        </w:rPr>
      </w:pPr>
    </w:p>
    <w:p w:rsidR="003C1079" w:rsidRDefault="003C1079" w:rsidP="003C1079">
      <w:pPr>
        <w:ind w:firstLine="709"/>
        <w:jc w:val="both"/>
        <w:rPr>
          <w:rFonts w:ascii="Arial" w:hAnsi="Arial" w:cs="Arial"/>
          <w:color w:val="000000" w:themeColor="text1"/>
        </w:rPr>
      </w:pPr>
      <w:proofErr w:type="gramStart"/>
      <w:r w:rsidRPr="00EB1107">
        <w:rPr>
          <w:rFonts w:ascii="Arial" w:hAnsi="Arial" w:cs="Arial"/>
          <w:color w:val="000000" w:themeColor="text1"/>
        </w:rPr>
        <w:t xml:space="preserve">По данной целевой статье отражаются расходы местного бюджета на реализацию мероприятий муниципальной программы "Переселение граждан из жилых помещений, расположенных в зоне Байкало-Амурской магистрали, признанных непригодными для проживания, и (или) жилых помещений с высоким уровнем износа (более 70 процентов) на территории </w:t>
      </w:r>
      <w:proofErr w:type="spellStart"/>
      <w:r w:rsidRPr="00EB1107">
        <w:rPr>
          <w:rFonts w:ascii="Arial" w:hAnsi="Arial" w:cs="Arial"/>
          <w:color w:val="000000" w:themeColor="text1"/>
        </w:rPr>
        <w:t>Усть-Кутского</w:t>
      </w:r>
      <w:proofErr w:type="spellEnd"/>
      <w:r w:rsidRPr="00EB1107">
        <w:rPr>
          <w:rFonts w:ascii="Arial" w:hAnsi="Arial" w:cs="Arial"/>
          <w:color w:val="000000" w:themeColor="text1"/>
        </w:rPr>
        <w:t xml:space="preserve"> муниципального образован</w:t>
      </w:r>
      <w:r w:rsidR="00B56AB8">
        <w:rPr>
          <w:rFonts w:ascii="Arial" w:hAnsi="Arial" w:cs="Arial"/>
          <w:color w:val="000000" w:themeColor="text1"/>
        </w:rPr>
        <w:t>ия (городского поселения) на 2024-2030</w:t>
      </w:r>
      <w:r w:rsidRPr="00EB1107">
        <w:rPr>
          <w:rFonts w:ascii="Arial" w:hAnsi="Arial" w:cs="Arial"/>
          <w:color w:val="000000" w:themeColor="text1"/>
        </w:rPr>
        <w:t xml:space="preserve"> годы", а также на условиях </w:t>
      </w:r>
      <w:proofErr w:type="spellStart"/>
      <w:r w:rsidRPr="00EB1107">
        <w:rPr>
          <w:rFonts w:ascii="Arial" w:hAnsi="Arial" w:cs="Arial"/>
          <w:color w:val="000000" w:themeColor="text1"/>
        </w:rPr>
        <w:t>софинансирования</w:t>
      </w:r>
      <w:proofErr w:type="spellEnd"/>
      <w:r w:rsidRPr="00EB1107">
        <w:rPr>
          <w:rFonts w:ascii="Arial" w:hAnsi="Arial" w:cs="Arial"/>
          <w:color w:val="000000" w:themeColor="text1"/>
        </w:rPr>
        <w:t xml:space="preserve"> за счет средств областного и федерального  бюджетов</w:t>
      </w:r>
      <w:proofErr w:type="gramEnd"/>
      <w:r w:rsidRPr="00EB1107">
        <w:rPr>
          <w:rFonts w:ascii="Arial" w:hAnsi="Arial" w:cs="Arial"/>
          <w:color w:val="000000" w:themeColor="text1"/>
        </w:rPr>
        <w:t xml:space="preserve"> </w:t>
      </w:r>
      <w:proofErr w:type="gramStart"/>
      <w:r w:rsidRPr="00EB1107">
        <w:rPr>
          <w:rFonts w:ascii="Arial" w:hAnsi="Arial" w:cs="Arial"/>
          <w:color w:val="000000" w:themeColor="text1"/>
        </w:rPr>
        <w:t xml:space="preserve">на реализацию мероприятий </w:t>
      </w:r>
      <w:r w:rsidR="001C33BA" w:rsidRPr="001C33BA">
        <w:rPr>
          <w:rFonts w:ascii="Arial" w:hAnsi="Arial" w:cs="Arial"/>
          <w:color w:val="000000" w:themeColor="text1"/>
          <w:shd w:val="clear" w:color="auto" w:fill="FFFFFF"/>
        </w:rPr>
        <w:t>в рамках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Pr="00EB1107">
        <w:rPr>
          <w:rFonts w:ascii="Arial" w:hAnsi="Arial" w:cs="Arial"/>
          <w:color w:val="000000" w:themeColor="text1"/>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средств областного</w:t>
      </w:r>
      <w:r>
        <w:rPr>
          <w:rFonts w:ascii="Arial" w:hAnsi="Arial" w:cs="Arial"/>
          <w:color w:val="000000" w:themeColor="text1"/>
        </w:rPr>
        <w:t xml:space="preserve"> </w:t>
      </w:r>
      <w:r w:rsidRPr="00EB1107">
        <w:rPr>
          <w:rFonts w:ascii="Arial" w:hAnsi="Arial" w:cs="Arial"/>
          <w:color w:val="000000" w:themeColor="text1"/>
        </w:rPr>
        <w:t>бюджета государственной программы Иркутской области "Доступное жилье" на 20</w:t>
      </w:r>
      <w:r w:rsidR="001C33BA">
        <w:rPr>
          <w:rFonts w:ascii="Arial" w:hAnsi="Arial" w:cs="Arial"/>
          <w:color w:val="000000" w:themeColor="text1"/>
        </w:rPr>
        <w:t>24</w:t>
      </w:r>
      <w:r w:rsidRPr="00EB1107">
        <w:rPr>
          <w:rFonts w:ascii="Arial" w:hAnsi="Arial" w:cs="Arial"/>
          <w:color w:val="000000" w:themeColor="text1"/>
        </w:rPr>
        <w:t>-20</w:t>
      </w:r>
      <w:r w:rsidR="001C33BA">
        <w:rPr>
          <w:rFonts w:ascii="Arial" w:hAnsi="Arial" w:cs="Arial"/>
          <w:color w:val="000000" w:themeColor="text1"/>
        </w:rPr>
        <w:t>30</w:t>
      </w:r>
      <w:r w:rsidRPr="00EB1107">
        <w:rPr>
          <w:rFonts w:ascii="Arial" w:hAnsi="Arial" w:cs="Arial"/>
          <w:color w:val="000000" w:themeColor="text1"/>
        </w:rPr>
        <w:t xml:space="preserve"> годы</w:t>
      </w:r>
      <w:r w:rsidR="00DA39F3">
        <w:rPr>
          <w:rFonts w:ascii="Arial" w:hAnsi="Arial" w:cs="Arial"/>
          <w:color w:val="000000" w:themeColor="text1"/>
        </w:rPr>
        <w:t>, в том числе</w:t>
      </w:r>
      <w:r w:rsidRPr="00EB1107">
        <w:rPr>
          <w:rFonts w:ascii="Arial" w:hAnsi="Arial" w:cs="Arial"/>
          <w:color w:val="000000" w:themeColor="text1"/>
        </w:rPr>
        <w:t xml:space="preserve"> по следующим основным направлениям:</w:t>
      </w:r>
      <w:proofErr w:type="gramEnd"/>
    </w:p>
    <w:p w:rsidR="003C1079" w:rsidRPr="00EB1107" w:rsidRDefault="003C1079" w:rsidP="003C1079">
      <w:pPr>
        <w:ind w:firstLine="709"/>
        <w:jc w:val="both"/>
        <w:rPr>
          <w:rFonts w:ascii="Arial" w:hAnsi="Arial" w:cs="Arial"/>
          <w:color w:val="000000" w:themeColor="text1"/>
        </w:rPr>
      </w:pPr>
      <w:r w:rsidRPr="00EB1107">
        <w:rPr>
          <w:rFonts w:ascii="Arial" w:hAnsi="Arial" w:cs="Arial"/>
          <w:color w:val="000000" w:themeColor="text1"/>
          <w:lang w:val="en-US"/>
        </w:rPr>
        <w:t>L</w:t>
      </w:r>
      <w:r w:rsidRPr="00EB1107">
        <w:rPr>
          <w:rFonts w:ascii="Arial" w:hAnsi="Arial" w:cs="Arial"/>
          <w:color w:val="000000" w:themeColor="text1"/>
        </w:rPr>
        <w:t>0231 (КСЦР 79621</w:t>
      </w:r>
      <w:r w:rsidRPr="00EB1107">
        <w:rPr>
          <w:rFonts w:ascii="Arial" w:hAnsi="Arial" w:cs="Arial"/>
          <w:color w:val="000000" w:themeColor="text1"/>
          <w:lang w:val="en-US"/>
        </w:rPr>
        <w:t>L</w:t>
      </w:r>
      <w:r w:rsidRPr="00EB1107">
        <w:rPr>
          <w:rFonts w:ascii="Arial" w:hAnsi="Arial" w:cs="Arial"/>
          <w:color w:val="000000" w:themeColor="text1"/>
        </w:rPr>
        <w:t>0231) Мероприятия по переселению граждан из ветхого и аварийного жилья в зоне Байкал</w:t>
      </w:r>
      <w:r>
        <w:rPr>
          <w:rFonts w:ascii="Arial" w:hAnsi="Arial" w:cs="Arial"/>
          <w:color w:val="000000" w:themeColor="text1"/>
        </w:rPr>
        <w:t>о</w:t>
      </w:r>
      <w:r w:rsidRPr="00EB1107">
        <w:rPr>
          <w:rFonts w:ascii="Arial" w:hAnsi="Arial" w:cs="Arial"/>
          <w:color w:val="000000" w:themeColor="text1"/>
        </w:rPr>
        <w:t>-Амурской магистрали;</w:t>
      </w:r>
    </w:p>
    <w:p w:rsidR="003C1079" w:rsidRPr="00EB1107" w:rsidRDefault="003C1079" w:rsidP="003C1079">
      <w:pPr>
        <w:ind w:firstLine="709"/>
        <w:jc w:val="both"/>
        <w:rPr>
          <w:rFonts w:ascii="Arial" w:hAnsi="Arial" w:cs="Arial"/>
          <w:color w:val="000000" w:themeColor="text1"/>
        </w:rPr>
      </w:pPr>
      <w:proofErr w:type="gramStart"/>
      <w:r w:rsidRPr="00EB1107">
        <w:rPr>
          <w:rFonts w:ascii="Arial" w:hAnsi="Arial" w:cs="Arial"/>
          <w:color w:val="000000" w:themeColor="text1"/>
          <w:lang w:val="en-US"/>
        </w:rPr>
        <w:t>S</w:t>
      </w:r>
      <w:r w:rsidR="00B56AB8">
        <w:rPr>
          <w:rFonts w:ascii="Arial" w:hAnsi="Arial" w:cs="Arial"/>
          <w:color w:val="000000" w:themeColor="text1"/>
        </w:rPr>
        <w:t>0</w:t>
      </w:r>
      <w:r w:rsidRPr="00EB1107">
        <w:rPr>
          <w:rFonts w:ascii="Arial" w:hAnsi="Arial" w:cs="Arial"/>
          <w:color w:val="000000" w:themeColor="text1"/>
        </w:rPr>
        <w:t>2</w:t>
      </w:r>
      <w:r w:rsidR="00B56AB8">
        <w:rPr>
          <w:rFonts w:ascii="Arial" w:hAnsi="Arial" w:cs="Arial"/>
          <w:color w:val="000000" w:themeColor="text1"/>
        </w:rPr>
        <w:t>3</w:t>
      </w:r>
      <w:r w:rsidRPr="00EB1107">
        <w:rPr>
          <w:rFonts w:ascii="Arial" w:hAnsi="Arial" w:cs="Arial"/>
          <w:color w:val="000000" w:themeColor="text1"/>
        </w:rPr>
        <w:t>1 (КСЦР 79621</w:t>
      </w:r>
      <w:r w:rsidRPr="00EB1107">
        <w:rPr>
          <w:rFonts w:ascii="Arial" w:hAnsi="Arial" w:cs="Arial"/>
          <w:color w:val="000000" w:themeColor="text1"/>
          <w:lang w:val="en-US"/>
        </w:rPr>
        <w:t>S</w:t>
      </w:r>
      <w:r w:rsidR="00B56AB8">
        <w:rPr>
          <w:rFonts w:ascii="Arial" w:hAnsi="Arial" w:cs="Arial"/>
          <w:color w:val="000000" w:themeColor="text1"/>
        </w:rPr>
        <w:t>0</w:t>
      </w:r>
      <w:r w:rsidRPr="00EB1107">
        <w:rPr>
          <w:rFonts w:ascii="Arial" w:hAnsi="Arial" w:cs="Arial"/>
          <w:color w:val="000000" w:themeColor="text1"/>
        </w:rPr>
        <w:t>2</w:t>
      </w:r>
      <w:r w:rsidR="00B56AB8">
        <w:rPr>
          <w:rFonts w:ascii="Arial" w:hAnsi="Arial" w:cs="Arial"/>
          <w:color w:val="000000" w:themeColor="text1"/>
        </w:rPr>
        <w:t>3</w:t>
      </w:r>
      <w:r w:rsidRPr="00EB1107">
        <w:rPr>
          <w:rFonts w:ascii="Arial" w:hAnsi="Arial" w:cs="Arial"/>
          <w:color w:val="000000" w:themeColor="text1"/>
        </w:rPr>
        <w:t xml:space="preserve">1) </w:t>
      </w:r>
      <w:r w:rsidR="00B56AB8" w:rsidRPr="00B56AB8">
        <w:rPr>
          <w:rFonts w:ascii="Arial" w:hAnsi="Arial" w:cs="Arial"/>
          <w:color w:val="000000" w:themeColor="text1"/>
        </w:rPr>
        <w:t>Мероприятия по переселению граждан из ветхого и аварийного жилья в зоне Байкало-Амурской магистрали (дополнительные расходы в целях достижения значения базового результата, превышающего значение, установленное соглашением о предоставлении межбюджетных трансфертов из федерального бюджета)</w:t>
      </w:r>
      <w:r w:rsidR="00B56AB8">
        <w:rPr>
          <w:rFonts w:ascii="Arial" w:hAnsi="Arial" w:cs="Arial"/>
          <w:color w:val="000000" w:themeColor="text1"/>
        </w:rPr>
        <w:t>.</w:t>
      </w:r>
      <w:proofErr w:type="gramEnd"/>
      <w:r>
        <w:rPr>
          <w:rFonts w:ascii="Arial" w:hAnsi="Arial" w:cs="Arial"/>
          <w:color w:val="000000" w:themeColor="text1"/>
        </w:rPr>
        <w:t xml:space="preserve"> </w:t>
      </w:r>
    </w:p>
    <w:p w:rsidR="003C1079" w:rsidRDefault="003C1079" w:rsidP="003C1079">
      <w:pPr>
        <w:ind w:firstLine="709"/>
        <w:jc w:val="both"/>
        <w:rPr>
          <w:rFonts w:ascii="Arial" w:hAnsi="Arial" w:cs="Arial"/>
        </w:rPr>
      </w:pPr>
    </w:p>
    <w:p w:rsidR="003C1079" w:rsidRPr="00CD7C9D" w:rsidRDefault="003C1079" w:rsidP="003C1079">
      <w:pPr>
        <w:ind w:firstLine="709"/>
        <w:jc w:val="center"/>
        <w:rPr>
          <w:rFonts w:ascii="Arial" w:hAnsi="Arial" w:cs="Arial"/>
        </w:rPr>
      </w:pPr>
      <w:r w:rsidRPr="00CD7C9D">
        <w:rPr>
          <w:rFonts w:ascii="Arial" w:hAnsi="Arial" w:cs="Arial"/>
        </w:rPr>
        <w:lastRenderedPageBreak/>
        <w:t xml:space="preserve">7962200000 Муниципальная программа "Развитие водохозяйственного комплекса на территории </w:t>
      </w:r>
      <w:proofErr w:type="spellStart"/>
      <w:r w:rsidRPr="00CD7C9D">
        <w:rPr>
          <w:rFonts w:ascii="Arial" w:hAnsi="Arial" w:cs="Arial"/>
        </w:rPr>
        <w:t>Усть-Кутского</w:t>
      </w:r>
      <w:proofErr w:type="spellEnd"/>
      <w:r w:rsidRPr="00CD7C9D">
        <w:rPr>
          <w:rFonts w:ascii="Arial" w:hAnsi="Arial" w:cs="Arial"/>
        </w:rPr>
        <w:t xml:space="preserve"> муниципального образования </w:t>
      </w:r>
    </w:p>
    <w:p w:rsidR="003C1079" w:rsidRPr="00CD7C9D" w:rsidRDefault="003C1079" w:rsidP="003C1079">
      <w:pPr>
        <w:ind w:firstLine="709"/>
        <w:jc w:val="center"/>
        <w:rPr>
          <w:rFonts w:ascii="Arial" w:hAnsi="Arial" w:cs="Arial"/>
        </w:rPr>
      </w:pPr>
      <w:r w:rsidRPr="00CD7C9D">
        <w:rPr>
          <w:rFonts w:ascii="Arial" w:hAnsi="Arial" w:cs="Arial"/>
        </w:rPr>
        <w:t>(городского поселения) на 2021-2024 годы"</w:t>
      </w:r>
    </w:p>
    <w:p w:rsidR="003C1079" w:rsidRPr="000D47B4" w:rsidRDefault="003C1079" w:rsidP="003C1079">
      <w:pPr>
        <w:ind w:firstLine="709"/>
        <w:jc w:val="center"/>
        <w:rPr>
          <w:rFonts w:ascii="Arial" w:hAnsi="Arial" w:cs="Arial"/>
          <w:b/>
        </w:rPr>
      </w:pPr>
    </w:p>
    <w:p w:rsidR="003C1079" w:rsidRPr="000D47B4" w:rsidRDefault="003C1079" w:rsidP="003C1079">
      <w:pPr>
        <w:ind w:firstLine="709"/>
        <w:jc w:val="both"/>
        <w:rPr>
          <w:rFonts w:ascii="Arial" w:hAnsi="Arial" w:cs="Arial"/>
        </w:rPr>
      </w:pPr>
      <w:r w:rsidRPr="000D47B4">
        <w:rPr>
          <w:rFonts w:ascii="Arial" w:hAnsi="Arial" w:cs="Arial"/>
        </w:rPr>
        <w:t xml:space="preserve">По данной целевой статье отражаются расходы местного бюджета на реализацию мероприятий муниципальной программы </w:t>
      </w:r>
      <w:r w:rsidRPr="008E46B8">
        <w:rPr>
          <w:rFonts w:ascii="Arial" w:hAnsi="Arial" w:cs="Arial"/>
        </w:rPr>
        <w:t>"</w:t>
      </w:r>
      <w:r w:rsidRPr="000D47B4">
        <w:rPr>
          <w:rFonts w:ascii="Arial" w:hAnsi="Arial" w:cs="Arial"/>
        </w:rPr>
        <w:t xml:space="preserve">Развитие водохозяйственного комплекса на территории </w:t>
      </w:r>
      <w:proofErr w:type="spellStart"/>
      <w:r w:rsidRPr="000D47B4">
        <w:rPr>
          <w:rFonts w:ascii="Arial" w:hAnsi="Arial" w:cs="Arial"/>
        </w:rPr>
        <w:t>Усть-Кутского</w:t>
      </w:r>
      <w:proofErr w:type="spellEnd"/>
      <w:r w:rsidRPr="000D47B4">
        <w:rPr>
          <w:rFonts w:ascii="Arial" w:hAnsi="Arial" w:cs="Arial"/>
        </w:rPr>
        <w:t xml:space="preserve"> муниципального образования (городского поселения) на 2021-2024 годы</w:t>
      </w:r>
      <w:r w:rsidRPr="008E46B8">
        <w:rPr>
          <w:rFonts w:ascii="Arial" w:hAnsi="Arial" w:cs="Arial"/>
        </w:rPr>
        <w:t>"</w:t>
      </w:r>
      <w:r>
        <w:rPr>
          <w:rFonts w:ascii="Arial" w:hAnsi="Arial" w:cs="Arial"/>
        </w:rPr>
        <w:t>.</w:t>
      </w:r>
      <w:r w:rsidRPr="000D47B4">
        <w:rPr>
          <w:rFonts w:ascii="Arial" w:hAnsi="Arial" w:cs="Arial"/>
        </w:rPr>
        <w:t xml:space="preserve"> </w:t>
      </w:r>
    </w:p>
    <w:p w:rsidR="003C1079" w:rsidRPr="00062081" w:rsidRDefault="003C1079" w:rsidP="003C1079">
      <w:pPr>
        <w:jc w:val="both"/>
        <w:rPr>
          <w:rFonts w:ascii="Arial" w:hAnsi="Arial" w:cs="Arial"/>
          <w:b/>
        </w:rPr>
      </w:pPr>
    </w:p>
    <w:p w:rsidR="003C1079" w:rsidRPr="00CD7C9D" w:rsidRDefault="003C1079" w:rsidP="003C1079">
      <w:pPr>
        <w:jc w:val="center"/>
        <w:rPr>
          <w:rFonts w:ascii="Arial" w:hAnsi="Arial" w:cs="Arial"/>
          <w:color w:val="000000" w:themeColor="text1"/>
          <w:lang w:eastAsia="ru-RU"/>
        </w:rPr>
      </w:pPr>
      <w:r w:rsidRPr="00CD7C9D">
        <w:rPr>
          <w:rFonts w:ascii="Arial" w:hAnsi="Arial" w:cs="Arial"/>
          <w:color w:val="000000" w:themeColor="text1"/>
        </w:rPr>
        <w:t xml:space="preserve">90А0000000 Обеспечение реализации </w:t>
      </w:r>
      <w:r w:rsidRPr="00CD7C9D">
        <w:rPr>
          <w:rFonts w:ascii="Arial" w:hAnsi="Arial" w:cs="Arial"/>
          <w:color w:val="000000" w:themeColor="text1"/>
          <w:lang w:eastAsia="ru-RU"/>
        </w:rPr>
        <w:t>отдельных областных государственных полномочий, переданных отдельных полномочий Российской Федерации</w:t>
      </w:r>
    </w:p>
    <w:p w:rsidR="003C1079" w:rsidRPr="00EB1107" w:rsidRDefault="003C1079" w:rsidP="003C1079">
      <w:pPr>
        <w:ind w:firstLine="726"/>
        <w:jc w:val="center"/>
        <w:rPr>
          <w:rFonts w:ascii="Arial" w:hAnsi="Arial" w:cs="Arial"/>
          <w:b/>
          <w:color w:val="000000" w:themeColor="text1"/>
        </w:rPr>
      </w:pPr>
    </w:p>
    <w:p w:rsidR="003C1079" w:rsidRPr="00EB1107" w:rsidRDefault="003C1079" w:rsidP="003C1079">
      <w:pPr>
        <w:ind w:firstLine="709"/>
        <w:jc w:val="both"/>
        <w:rPr>
          <w:rFonts w:ascii="Arial" w:hAnsi="Arial" w:cs="Arial"/>
          <w:color w:val="000000" w:themeColor="text1"/>
        </w:rPr>
      </w:pPr>
      <w:r w:rsidRPr="00EB1107">
        <w:rPr>
          <w:rFonts w:ascii="Arial" w:hAnsi="Arial" w:cs="Arial"/>
          <w:color w:val="000000" w:themeColor="text1"/>
        </w:rPr>
        <w:t>По данной целевой статье отражаются расходы местного бюджета, осуществляемые за счет субвенций из областного бюджета на осуществление отдельных областных государственных полномочий, переданных отдельных полномочий Российской Федерации по следующему основному направлению:</w:t>
      </w:r>
    </w:p>
    <w:p w:rsidR="003C1079" w:rsidRPr="00EB1107" w:rsidRDefault="003C1079" w:rsidP="003C1079">
      <w:pPr>
        <w:ind w:firstLine="709"/>
        <w:jc w:val="both"/>
        <w:rPr>
          <w:rFonts w:ascii="Arial" w:hAnsi="Arial" w:cs="Arial"/>
          <w:color w:val="000000" w:themeColor="text1"/>
        </w:rPr>
      </w:pPr>
      <w:r w:rsidRPr="00EB1107">
        <w:rPr>
          <w:rFonts w:ascii="Arial" w:hAnsi="Arial" w:cs="Arial"/>
          <w:color w:val="000000" w:themeColor="text1"/>
        </w:rPr>
        <w:t>73150 (КСЦР 90А0073150)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7F25CA" w:rsidRDefault="007F25CA" w:rsidP="00E00ACD">
      <w:pPr>
        <w:jc w:val="right"/>
        <w:rPr>
          <w:rFonts w:ascii="Arial" w:hAnsi="Arial" w:cs="Arial"/>
        </w:rPr>
      </w:pPr>
    </w:p>
    <w:p w:rsidR="00AF234D" w:rsidRDefault="00AF234D" w:rsidP="00E00ACD">
      <w:pPr>
        <w:jc w:val="right"/>
        <w:rPr>
          <w:rFonts w:ascii="Arial" w:hAnsi="Arial" w:cs="Arial"/>
        </w:rPr>
      </w:pPr>
    </w:p>
    <w:p w:rsidR="00934B3B" w:rsidRPr="00BB60E7" w:rsidRDefault="00934B3B" w:rsidP="00934B3B">
      <w:pPr>
        <w:tabs>
          <w:tab w:val="left" w:pos="5103"/>
        </w:tabs>
        <w:ind w:left="5103"/>
        <w:jc w:val="right"/>
        <w:rPr>
          <w:rFonts w:ascii="Courier New" w:hAnsi="Courier New" w:cs="Courier New"/>
          <w:sz w:val="22"/>
          <w:szCs w:val="22"/>
        </w:rPr>
      </w:pPr>
      <w:r>
        <w:rPr>
          <w:rFonts w:ascii="Courier New" w:hAnsi="Courier New" w:cs="Courier New"/>
          <w:sz w:val="22"/>
          <w:szCs w:val="22"/>
        </w:rPr>
        <w:t>Приложение 3</w:t>
      </w:r>
    </w:p>
    <w:p w:rsidR="00934B3B" w:rsidRPr="00BB60E7" w:rsidRDefault="00934B3B" w:rsidP="00934B3B">
      <w:pPr>
        <w:tabs>
          <w:tab w:val="left" w:pos="4536"/>
        </w:tabs>
        <w:ind w:left="4536"/>
        <w:jc w:val="right"/>
        <w:rPr>
          <w:rFonts w:ascii="Courier New" w:hAnsi="Courier New" w:cs="Courier New"/>
          <w:sz w:val="22"/>
          <w:szCs w:val="22"/>
        </w:rPr>
      </w:pPr>
      <w:r>
        <w:rPr>
          <w:rFonts w:ascii="Courier New" w:hAnsi="Courier New" w:cs="Courier New"/>
          <w:sz w:val="22"/>
          <w:szCs w:val="22"/>
        </w:rPr>
        <w:t xml:space="preserve">к Порядку применения бюджетной </w:t>
      </w:r>
      <w:r w:rsidRPr="00BB60E7">
        <w:rPr>
          <w:rFonts w:ascii="Courier New" w:hAnsi="Courier New" w:cs="Courier New"/>
          <w:sz w:val="22"/>
          <w:szCs w:val="22"/>
        </w:rPr>
        <w:t>классификации Российской</w:t>
      </w:r>
      <w:r>
        <w:rPr>
          <w:rFonts w:ascii="Courier New" w:hAnsi="Courier New" w:cs="Courier New"/>
          <w:sz w:val="22"/>
          <w:szCs w:val="22"/>
        </w:rPr>
        <w:t xml:space="preserve"> </w:t>
      </w:r>
      <w:r w:rsidRPr="00BB60E7">
        <w:rPr>
          <w:rFonts w:ascii="Courier New" w:hAnsi="Courier New" w:cs="Courier New"/>
          <w:sz w:val="22"/>
          <w:szCs w:val="22"/>
        </w:rPr>
        <w:t xml:space="preserve">Федерации </w:t>
      </w:r>
    </w:p>
    <w:p w:rsidR="00934B3B" w:rsidRDefault="00934B3B" w:rsidP="00934B3B">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в части, относящейся к бюдже</w:t>
      </w:r>
      <w:r>
        <w:rPr>
          <w:rFonts w:ascii="Courier New" w:hAnsi="Courier New" w:cs="Courier New"/>
          <w:sz w:val="22"/>
          <w:szCs w:val="22"/>
        </w:rPr>
        <w:t xml:space="preserve">ту </w:t>
      </w:r>
      <w:proofErr w:type="spellStart"/>
      <w:r>
        <w:rPr>
          <w:rFonts w:ascii="Courier New" w:hAnsi="Courier New" w:cs="Courier New"/>
          <w:sz w:val="22"/>
          <w:szCs w:val="22"/>
        </w:rPr>
        <w:t>Усть-Кутского</w:t>
      </w:r>
      <w:proofErr w:type="spellEnd"/>
      <w:r>
        <w:rPr>
          <w:rFonts w:ascii="Courier New" w:hAnsi="Courier New" w:cs="Courier New"/>
          <w:sz w:val="22"/>
          <w:szCs w:val="22"/>
        </w:rPr>
        <w:t xml:space="preserve"> </w:t>
      </w:r>
      <w:proofErr w:type="gramStart"/>
      <w:r>
        <w:rPr>
          <w:rFonts w:ascii="Courier New" w:hAnsi="Courier New" w:cs="Courier New"/>
          <w:sz w:val="22"/>
          <w:szCs w:val="22"/>
        </w:rPr>
        <w:t>муниципального</w:t>
      </w:r>
      <w:proofErr w:type="gramEnd"/>
    </w:p>
    <w:p w:rsidR="00934B3B" w:rsidRDefault="00934B3B" w:rsidP="00934B3B">
      <w:pPr>
        <w:tabs>
          <w:tab w:val="left" w:pos="4820"/>
        </w:tabs>
        <w:ind w:left="4962"/>
        <w:jc w:val="right"/>
        <w:rPr>
          <w:rFonts w:ascii="Arial" w:hAnsi="Arial" w:cs="Arial"/>
          <w:sz w:val="22"/>
          <w:szCs w:val="22"/>
        </w:rPr>
      </w:pPr>
      <w:r>
        <w:rPr>
          <w:rFonts w:ascii="Courier New" w:hAnsi="Courier New" w:cs="Courier New"/>
          <w:sz w:val="22"/>
          <w:szCs w:val="22"/>
        </w:rPr>
        <w:t>образовани</w:t>
      </w:r>
      <w:proofErr w:type="gramStart"/>
      <w:r>
        <w:rPr>
          <w:rFonts w:ascii="Courier New" w:hAnsi="Courier New" w:cs="Courier New"/>
          <w:sz w:val="22"/>
          <w:szCs w:val="22"/>
        </w:rPr>
        <w:t>я(</w:t>
      </w:r>
      <w:proofErr w:type="gramEnd"/>
      <w:r w:rsidRPr="00BB60E7">
        <w:rPr>
          <w:rFonts w:ascii="Courier New" w:hAnsi="Courier New" w:cs="Courier New"/>
          <w:sz w:val="22"/>
          <w:szCs w:val="22"/>
        </w:rPr>
        <w:t>городского</w:t>
      </w:r>
      <w:r>
        <w:rPr>
          <w:rFonts w:ascii="Courier New" w:hAnsi="Courier New" w:cs="Courier New"/>
          <w:sz w:val="22"/>
          <w:szCs w:val="22"/>
        </w:rPr>
        <w:t xml:space="preserve"> </w:t>
      </w:r>
      <w:r w:rsidRPr="00BB60E7">
        <w:rPr>
          <w:rFonts w:ascii="Courier New" w:hAnsi="Courier New" w:cs="Courier New"/>
          <w:sz w:val="22"/>
          <w:szCs w:val="22"/>
        </w:rPr>
        <w:t>поселения)</w:t>
      </w:r>
    </w:p>
    <w:p w:rsidR="0092638F" w:rsidRDefault="0092638F" w:rsidP="00177684">
      <w:pPr>
        <w:jc w:val="center"/>
        <w:rPr>
          <w:rFonts w:ascii="Arial" w:hAnsi="Arial" w:cs="Arial"/>
          <w:b/>
        </w:rPr>
      </w:pPr>
      <w:r>
        <w:rPr>
          <w:rFonts w:ascii="Arial" w:hAnsi="Arial" w:cs="Arial"/>
          <w:b/>
        </w:rPr>
        <w:t xml:space="preserve">              </w:t>
      </w:r>
    </w:p>
    <w:p w:rsidR="00177684" w:rsidRPr="00AF234D" w:rsidRDefault="0092638F" w:rsidP="00177684">
      <w:pPr>
        <w:jc w:val="center"/>
        <w:rPr>
          <w:rFonts w:ascii="Arial" w:hAnsi="Arial" w:cs="Arial"/>
        </w:rPr>
      </w:pPr>
      <w:r w:rsidRPr="00AF234D">
        <w:rPr>
          <w:rFonts w:ascii="Arial" w:hAnsi="Arial" w:cs="Arial"/>
        </w:rPr>
        <w:t>Перечень</w:t>
      </w:r>
    </w:p>
    <w:p w:rsidR="00177684" w:rsidRPr="00AF234D" w:rsidRDefault="0092638F" w:rsidP="00177684">
      <w:pPr>
        <w:jc w:val="center"/>
        <w:rPr>
          <w:rFonts w:ascii="Arial" w:hAnsi="Arial" w:cs="Arial"/>
        </w:rPr>
      </w:pPr>
      <w:r w:rsidRPr="00AF234D">
        <w:rPr>
          <w:rFonts w:ascii="Arial" w:hAnsi="Arial" w:cs="Arial"/>
        </w:rPr>
        <w:t xml:space="preserve">кодов целевых статей средств бюджета </w:t>
      </w:r>
    </w:p>
    <w:p w:rsidR="00177684" w:rsidRPr="00AF234D" w:rsidRDefault="0092638F" w:rsidP="00177684">
      <w:pPr>
        <w:jc w:val="center"/>
        <w:rPr>
          <w:rFonts w:ascii="Arial" w:hAnsi="Arial" w:cs="Arial"/>
        </w:rPr>
      </w:pPr>
      <w:proofErr w:type="spellStart"/>
      <w:r w:rsidRPr="00AF234D">
        <w:rPr>
          <w:rFonts w:ascii="Arial" w:hAnsi="Arial" w:cs="Arial"/>
        </w:rPr>
        <w:t>Усть-Кутского</w:t>
      </w:r>
      <w:proofErr w:type="spellEnd"/>
      <w:r w:rsidRPr="00AF234D">
        <w:rPr>
          <w:rFonts w:ascii="Arial" w:hAnsi="Arial" w:cs="Arial"/>
        </w:rPr>
        <w:t xml:space="preserve"> муниципального образования (городского поселения) </w:t>
      </w:r>
    </w:p>
    <w:p w:rsidR="00177684" w:rsidRPr="00AF234D" w:rsidRDefault="00177684" w:rsidP="00177684">
      <w:pPr>
        <w:jc w:val="center"/>
        <w:rPr>
          <w:rFonts w:ascii="Arial" w:hAnsi="Arial" w:cs="Arial"/>
        </w:rPr>
      </w:pPr>
      <w:r w:rsidRPr="00AF234D">
        <w:rPr>
          <w:rFonts w:ascii="Arial" w:hAnsi="Arial" w:cs="Arial"/>
        </w:rPr>
        <w:t>(КЦСР)</w:t>
      </w:r>
    </w:p>
    <w:p w:rsidR="00AF583B" w:rsidRPr="007E7203" w:rsidRDefault="00AF583B" w:rsidP="00177684">
      <w:pPr>
        <w:jc w:val="center"/>
        <w:rPr>
          <w:rFonts w:ascii="Arial" w:hAnsi="Arial" w:cs="Arial"/>
        </w:rPr>
      </w:pPr>
    </w:p>
    <w:tbl>
      <w:tblPr>
        <w:tblW w:w="9498" w:type="dxa"/>
        <w:tblInd w:w="108" w:type="dxa"/>
        <w:tblLook w:val="04A0" w:firstRow="1" w:lastRow="0" w:firstColumn="1" w:lastColumn="0" w:noHBand="0" w:noVBand="1"/>
      </w:tblPr>
      <w:tblGrid>
        <w:gridCol w:w="1701"/>
        <w:gridCol w:w="7797"/>
      </w:tblGrid>
      <w:tr w:rsidR="00177684" w:rsidRPr="00EC6BC8" w:rsidTr="001161A2">
        <w:trPr>
          <w:trHeight w:val="4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684" w:rsidRPr="00934B3B" w:rsidRDefault="00177684" w:rsidP="00177684">
            <w:pPr>
              <w:jc w:val="center"/>
              <w:rPr>
                <w:rFonts w:ascii="Courier New" w:hAnsi="Courier New" w:cs="Courier New"/>
                <w:bCs/>
                <w:sz w:val="22"/>
                <w:szCs w:val="22"/>
              </w:rPr>
            </w:pPr>
            <w:r w:rsidRPr="00934B3B">
              <w:rPr>
                <w:rFonts w:ascii="Courier New" w:hAnsi="Courier New" w:cs="Courier New"/>
                <w:bCs/>
                <w:sz w:val="22"/>
                <w:szCs w:val="22"/>
              </w:rPr>
              <w:t>КЦСР</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rsidR="00177684" w:rsidRPr="00934B3B" w:rsidRDefault="00177684" w:rsidP="00177684">
            <w:pPr>
              <w:jc w:val="center"/>
              <w:rPr>
                <w:rFonts w:ascii="Courier New" w:hAnsi="Courier New" w:cs="Courier New"/>
                <w:bCs/>
                <w:sz w:val="22"/>
                <w:szCs w:val="22"/>
              </w:rPr>
            </w:pPr>
            <w:r w:rsidRPr="00934B3B">
              <w:rPr>
                <w:rFonts w:ascii="Courier New" w:hAnsi="Courier New" w:cs="Courier New"/>
                <w:bCs/>
                <w:sz w:val="22"/>
                <w:szCs w:val="22"/>
              </w:rPr>
              <w:t>Наименование КЦСР</w:t>
            </w:r>
          </w:p>
        </w:tc>
      </w:tr>
      <w:tr w:rsidR="00177684" w:rsidRPr="00EC6BC8" w:rsidTr="001161A2">
        <w:trPr>
          <w:trHeight w:val="26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684" w:rsidRPr="00AF234D" w:rsidRDefault="00177684" w:rsidP="00177684">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0020004000</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rsidR="00177684" w:rsidRPr="00AF234D" w:rsidRDefault="00177684"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Центральный аппарат</w:t>
            </w:r>
          </w:p>
        </w:tc>
      </w:tr>
      <w:tr w:rsidR="00177684" w:rsidRPr="00EC6BC8" w:rsidTr="001161A2">
        <w:trPr>
          <w:trHeight w:val="517"/>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177684" w:rsidRPr="00AF234D" w:rsidRDefault="00177684" w:rsidP="00177684">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0020008000</w:t>
            </w:r>
          </w:p>
        </w:tc>
        <w:tc>
          <w:tcPr>
            <w:tcW w:w="7797" w:type="dxa"/>
            <w:tcBorders>
              <w:top w:val="nil"/>
              <w:left w:val="nil"/>
              <w:bottom w:val="single" w:sz="4" w:space="0" w:color="auto"/>
              <w:right w:val="single" w:sz="4" w:space="0" w:color="auto"/>
            </w:tcBorders>
            <w:shd w:val="clear" w:color="auto" w:fill="auto"/>
            <w:vAlign w:val="center"/>
            <w:hideMark/>
          </w:tcPr>
          <w:p w:rsidR="00177684" w:rsidRPr="00AF234D" w:rsidRDefault="00177684"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Глава местной администрации (исполнительно-распорядительного органа муниципального образования)</w:t>
            </w:r>
          </w:p>
        </w:tc>
      </w:tr>
      <w:tr w:rsidR="00177684" w:rsidRPr="00EC6BC8" w:rsidTr="001161A2">
        <w:trPr>
          <w:trHeight w:val="45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177684" w:rsidRPr="00AF234D" w:rsidRDefault="00177684" w:rsidP="00177684">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0020011000</w:t>
            </w:r>
          </w:p>
        </w:tc>
        <w:tc>
          <w:tcPr>
            <w:tcW w:w="7797" w:type="dxa"/>
            <w:tcBorders>
              <w:top w:val="nil"/>
              <w:left w:val="nil"/>
              <w:bottom w:val="single" w:sz="4" w:space="0" w:color="auto"/>
              <w:right w:val="single" w:sz="4" w:space="0" w:color="auto"/>
            </w:tcBorders>
            <w:shd w:val="clear" w:color="auto" w:fill="auto"/>
            <w:vAlign w:val="center"/>
            <w:hideMark/>
          </w:tcPr>
          <w:p w:rsidR="00177684" w:rsidRPr="00AF234D" w:rsidRDefault="00177684"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Председатель представительного органа муниципального образования</w:t>
            </w:r>
          </w:p>
        </w:tc>
      </w:tr>
      <w:tr w:rsidR="00177684" w:rsidRPr="00EC6BC8" w:rsidTr="001161A2">
        <w:trPr>
          <w:trHeight w:val="747"/>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177684" w:rsidRPr="00AF234D" w:rsidRDefault="00177684" w:rsidP="00177684">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0020065000</w:t>
            </w:r>
          </w:p>
        </w:tc>
        <w:tc>
          <w:tcPr>
            <w:tcW w:w="7797" w:type="dxa"/>
            <w:tcBorders>
              <w:top w:val="nil"/>
              <w:left w:val="nil"/>
              <w:bottom w:val="single" w:sz="4" w:space="0" w:color="auto"/>
              <w:right w:val="single" w:sz="4" w:space="0" w:color="auto"/>
            </w:tcBorders>
            <w:shd w:val="clear" w:color="auto" w:fill="auto"/>
            <w:vAlign w:val="center"/>
            <w:hideMark/>
          </w:tcPr>
          <w:p w:rsidR="00177684" w:rsidRPr="00AF234D" w:rsidRDefault="00177684"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Передача полномочий КСК УКМО по осуществлению внешнего муниципального финансового контроля по заключенным соглашениям из бюджета поселения бюджету района</w:t>
            </w:r>
          </w:p>
        </w:tc>
      </w:tr>
      <w:tr w:rsidR="00177684" w:rsidRPr="00EC6BC8" w:rsidTr="002B0A45">
        <w:trPr>
          <w:trHeight w:val="421"/>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177684" w:rsidRPr="00AF234D" w:rsidRDefault="00177684" w:rsidP="00177684">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0020099000</w:t>
            </w:r>
          </w:p>
        </w:tc>
        <w:tc>
          <w:tcPr>
            <w:tcW w:w="7797" w:type="dxa"/>
            <w:tcBorders>
              <w:top w:val="nil"/>
              <w:left w:val="nil"/>
              <w:bottom w:val="single" w:sz="4" w:space="0" w:color="auto"/>
              <w:right w:val="single" w:sz="4" w:space="0" w:color="auto"/>
            </w:tcBorders>
            <w:shd w:val="clear" w:color="auto" w:fill="auto"/>
            <w:vAlign w:val="center"/>
            <w:hideMark/>
          </w:tcPr>
          <w:p w:rsidR="00177684" w:rsidRPr="00AF234D" w:rsidRDefault="00177684"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Обеспечение деятельности подведомственных учреждений</w:t>
            </w:r>
          </w:p>
        </w:tc>
      </w:tr>
      <w:tr w:rsidR="00533743" w:rsidRPr="00EC6BC8" w:rsidTr="002B0A45">
        <w:trPr>
          <w:trHeight w:val="413"/>
        </w:trPr>
        <w:tc>
          <w:tcPr>
            <w:tcW w:w="1701" w:type="dxa"/>
            <w:tcBorders>
              <w:top w:val="nil"/>
              <w:left w:val="single" w:sz="4" w:space="0" w:color="auto"/>
              <w:bottom w:val="single" w:sz="4" w:space="0" w:color="auto"/>
              <w:right w:val="single" w:sz="4" w:space="0" w:color="auto"/>
            </w:tcBorders>
            <w:shd w:val="clear" w:color="auto" w:fill="auto"/>
            <w:vAlign w:val="center"/>
          </w:tcPr>
          <w:p w:rsidR="00533743" w:rsidRPr="00AF234D" w:rsidRDefault="00533743" w:rsidP="00177684">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0200000030</w:t>
            </w:r>
          </w:p>
        </w:tc>
        <w:tc>
          <w:tcPr>
            <w:tcW w:w="7797" w:type="dxa"/>
            <w:tcBorders>
              <w:top w:val="nil"/>
              <w:left w:val="nil"/>
              <w:bottom w:val="single" w:sz="4" w:space="0" w:color="auto"/>
              <w:right w:val="single" w:sz="4" w:space="0" w:color="auto"/>
            </w:tcBorders>
            <w:shd w:val="clear" w:color="auto" w:fill="auto"/>
            <w:vAlign w:val="center"/>
          </w:tcPr>
          <w:p w:rsidR="00533743" w:rsidRPr="00AF234D" w:rsidRDefault="00533743"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Проведение выборов главы муниципального образования</w:t>
            </w:r>
          </w:p>
        </w:tc>
      </w:tr>
      <w:tr w:rsidR="00177684" w:rsidRPr="00EC6BC8" w:rsidTr="002B0A45">
        <w:trPr>
          <w:trHeight w:val="388"/>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177684" w:rsidRPr="00AF234D" w:rsidRDefault="00177684" w:rsidP="00177684">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0650003000</w:t>
            </w:r>
          </w:p>
        </w:tc>
        <w:tc>
          <w:tcPr>
            <w:tcW w:w="7797" w:type="dxa"/>
            <w:tcBorders>
              <w:top w:val="nil"/>
              <w:left w:val="nil"/>
              <w:bottom w:val="single" w:sz="4" w:space="0" w:color="auto"/>
              <w:right w:val="single" w:sz="4" w:space="0" w:color="auto"/>
            </w:tcBorders>
            <w:shd w:val="clear" w:color="auto" w:fill="auto"/>
            <w:vAlign w:val="center"/>
            <w:hideMark/>
          </w:tcPr>
          <w:p w:rsidR="00177684" w:rsidRPr="00AF234D" w:rsidRDefault="00177684"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Процентные платежи по муниципальному долгу</w:t>
            </w:r>
          </w:p>
        </w:tc>
      </w:tr>
      <w:tr w:rsidR="00177684" w:rsidRPr="00EC6BC8" w:rsidTr="002B0A45">
        <w:trPr>
          <w:trHeight w:val="409"/>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177684" w:rsidRPr="00AF234D" w:rsidRDefault="00177684" w:rsidP="00177684">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0700005000</w:t>
            </w:r>
          </w:p>
        </w:tc>
        <w:tc>
          <w:tcPr>
            <w:tcW w:w="7797" w:type="dxa"/>
            <w:tcBorders>
              <w:top w:val="nil"/>
              <w:left w:val="nil"/>
              <w:bottom w:val="single" w:sz="4" w:space="0" w:color="auto"/>
              <w:right w:val="single" w:sz="4" w:space="0" w:color="auto"/>
            </w:tcBorders>
            <w:shd w:val="clear" w:color="auto" w:fill="auto"/>
            <w:vAlign w:val="center"/>
            <w:hideMark/>
          </w:tcPr>
          <w:p w:rsidR="00177684" w:rsidRPr="00AF234D" w:rsidRDefault="00177684"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Резервные фонды местных администраций</w:t>
            </w:r>
          </w:p>
        </w:tc>
      </w:tr>
      <w:tr w:rsidR="00177684" w:rsidRPr="00EC6BC8" w:rsidTr="002B0A45">
        <w:trPr>
          <w:trHeight w:val="429"/>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177684" w:rsidRPr="00AF234D" w:rsidRDefault="00177684" w:rsidP="00177684">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0920003000</w:t>
            </w:r>
          </w:p>
        </w:tc>
        <w:tc>
          <w:tcPr>
            <w:tcW w:w="7797" w:type="dxa"/>
            <w:tcBorders>
              <w:top w:val="nil"/>
              <w:left w:val="nil"/>
              <w:bottom w:val="single" w:sz="4" w:space="0" w:color="auto"/>
              <w:right w:val="single" w:sz="4" w:space="0" w:color="auto"/>
            </w:tcBorders>
            <w:shd w:val="clear" w:color="auto" w:fill="auto"/>
            <w:vAlign w:val="center"/>
            <w:hideMark/>
          </w:tcPr>
          <w:p w:rsidR="00177684" w:rsidRPr="00AF234D" w:rsidRDefault="00177684"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Выполнение других обязательств государства</w:t>
            </w:r>
          </w:p>
        </w:tc>
      </w:tr>
      <w:tr w:rsidR="00177684" w:rsidRPr="00EC6BC8" w:rsidTr="002B0A45">
        <w:trPr>
          <w:trHeight w:val="407"/>
        </w:trPr>
        <w:tc>
          <w:tcPr>
            <w:tcW w:w="1701" w:type="dxa"/>
            <w:tcBorders>
              <w:top w:val="nil"/>
              <w:left w:val="single" w:sz="4" w:space="0" w:color="auto"/>
              <w:bottom w:val="single" w:sz="4" w:space="0" w:color="auto"/>
              <w:right w:val="single" w:sz="4" w:space="0" w:color="auto"/>
            </w:tcBorders>
            <w:shd w:val="clear" w:color="auto" w:fill="auto"/>
            <w:vAlign w:val="center"/>
          </w:tcPr>
          <w:p w:rsidR="00177684" w:rsidRPr="00AF234D" w:rsidRDefault="00177684" w:rsidP="00177684">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09200S2370</w:t>
            </w:r>
          </w:p>
        </w:tc>
        <w:tc>
          <w:tcPr>
            <w:tcW w:w="7797" w:type="dxa"/>
            <w:tcBorders>
              <w:top w:val="nil"/>
              <w:left w:val="nil"/>
              <w:bottom w:val="single" w:sz="4" w:space="0" w:color="auto"/>
              <w:right w:val="single" w:sz="4" w:space="0" w:color="auto"/>
            </w:tcBorders>
            <w:shd w:val="clear" w:color="auto" w:fill="auto"/>
            <w:vAlign w:val="center"/>
          </w:tcPr>
          <w:p w:rsidR="00177684" w:rsidRPr="00AF234D" w:rsidRDefault="00177684"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Реализация мероприятий перечня проектов народных инициатив</w:t>
            </w:r>
          </w:p>
        </w:tc>
      </w:tr>
      <w:tr w:rsidR="00177684" w:rsidRPr="00EC6BC8" w:rsidTr="001161A2">
        <w:trPr>
          <w:trHeight w:val="1752"/>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177684" w:rsidRPr="00AF234D" w:rsidRDefault="00177684" w:rsidP="00177684">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lastRenderedPageBreak/>
              <w:t>2180001000</w:t>
            </w:r>
          </w:p>
        </w:tc>
        <w:tc>
          <w:tcPr>
            <w:tcW w:w="7797" w:type="dxa"/>
            <w:tcBorders>
              <w:top w:val="nil"/>
              <w:left w:val="nil"/>
              <w:bottom w:val="single" w:sz="4" w:space="0" w:color="auto"/>
              <w:right w:val="single" w:sz="4" w:space="0" w:color="auto"/>
            </w:tcBorders>
            <w:shd w:val="clear" w:color="auto" w:fill="auto"/>
            <w:vAlign w:val="center"/>
            <w:hideMark/>
          </w:tcPr>
          <w:p w:rsidR="00177684" w:rsidRPr="00AF234D" w:rsidRDefault="00177684"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 xml:space="preserve">Передача полномочий по созданию, содержанию и функционированию </w:t>
            </w:r>
            <w:proofErr w:type="gramStart"/>
            <w:r w:rsidRPr="00AF234D">
              <w:rPr>
                <w:rFonts w:ascii="Courier New" w:hAnsi="Courier New" w:cs="Courier New"/>
                <w:color w:val="000000" w:themeColor="text1"/>
                <w:sz w:val="22"/>
                <w:szCs w:val="22"/>
              </w:rPr>
              <w:t>органа повседневного управления муниципального звена территориальной подсистемы единой государственной системы предупреждения</w:t>
            </w:r>
            <w:proofErr w:type="gramEnd"/>
            <w:r w:rsidRPr="00AF234D">
              <w:rPr>
                <w:rFonts w:ascii="Courier New" w:hAnsi="Courier New" w:cs="Courier New"/>
                <w:color w:val="000000" w:themeColor="text1"/>
                <w:sz w:val="22"/>
                <w:szCs w:val="22"/>
              </w:rPr>
              <w:t xml:space="preserve"> и ликвидации чрезвычайных ситуаций Иркутской области - Муниципального казенного учреждения "Единая дежурно-диспетчерская служба" </w:t>
            </w:r>
            <w:proofErr w:type="spellStart"/>
            <w:r w:rsidRPr="00AF234D">
              <w:rPr>
                <w:rFonts w:ascii="Courier New" w:hAnsi="Courier New" w:cs="Courier New"/>
                <w:color w:val="000000" w:themeColor="text1"/>
                <w:sz w:val="22"/>
                <w:szCs w:val="22"/>
              </w:rPr>
              <w:t>Усть-Кутского</w:t>
            </w:r>
            <w:proofErr w:type="spellEnd"/>
            <w:r w:rsidRPr="00AF234D">
              <w:rPr>
                <w:rFonts w:ascii="Courier New" w:hAnsi="Courier New" w:cs="Courier New"/>
                <w:color w:val="000000" w:themeColor="text1"/>
                <w:sz w:val="22"/>
                <w:szCs w:val="22"/>
              </w:rPr>
              <w:t xml:space="preserve"> муниципального образования</w:t>
            </w:r>
          </w:p>
        </w:tc>
      </w:tr>
      <w:tr w:rsidR="00533743" w:rsidRPr="00EC6BC8" w:rsidTr="001161A2">
        <w:trPr>
          <w:trHeight w:val="493"/>
        </w:trPr>
        <w:tc>
          <w:tcPr>
            <w:tcW w:w="1701" w:type="dxa"/>
            <w:tcBorders>
              <w:top w:val="nil"/>
              <w:left w:val="single" w:sz="4" w:space="0" w:color="auto"/>
              <w:bottom w:val="single" w:sz="4" w:space="0" w:color="auto"/>
              <w:right w:val="single" w:sz="4" w:space="0" w:color="auto"/>
            </w:tcBorders>
            <w:shd w:val="clear" w:color="auto" w:fill="auto"/>
            <w:vAlign w:val="center"/>
          </w:tcPr>
          <w:p w:rsidR="00533743" w:rsidRPr="00AF234D" w:rsidRDefault="003D7B7A" w:rsidP="00177684">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2800006000</w:t>
            </w:r>
          </w:p>
        </w:tc>
        <w:tc>
          <w:tcPr>
            <w:tcW w:w="7797" w:type="dxa"/>
            <w:tcBorders>
              <w:top w:val="nil"/>
              <w:left w:val="nil"/>
              <w:bottom w:val="single" w:sz="4" w:space="0" w:color="auto"/>
              <w:right w:val="single" w:sz="4" w:space="0" w:color="auto"/>
            </w:tcBorders>
            <w:shd w:val="clear" w:color="auto" w:fill="auto"/>
            <w:vAlign w:val="center"/>
          </w:tcPr>
          <w:p w:rsidR="00533743" w:rsidRPr="00AF234D" w:rsidRDefault="003D7B7A"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 xml:space="preserve">Руководство и управление в сфере водного хозяйства, а также водохозяйственные и </w:t>
            </w:r>
            <w:proofErr w:type="spellStart"/>
            <w:r w:rsidRPr="00AF234D">
              <w:rPr>
                <w:rFonts w:ascii="Courier New" w:hAnsi="Courier New" w:cs="Courier New"/>
                <w:color w:val="000000" w:themeColor="text1"/>
                <w:sz w:val="22"/>
                <w:szCs w:val="22"/>
              </w:rPr>
              <w:t>водоохранные</w:t>
            </w:r>
            <w:proofErr w:type="spellEnd"/>
            <w:r w:rsidRPr="00AF234D">
              <w:rPr>
                <w:rFonts w:ascii="Courier New" w:hAnsi="Courier New" w:cs="Courier New"/>
                <w:color w:val="000000" w:themeColor="text1"/>
                <w:sz w:val="22"/>
                <w:szCs w:val="22"/>
              </w:rPr>
              <w:t xml:space="preserve"> мероприятия</w:t>
            </w:r>
          </w:p>
        </w:tc>
      </w:tr>
      <w:tr w:rsidR="00177684" w:rsidRPr="00EC6BC8" w:rsidTr="001161A2">
        <w:trPr>
          <w:trHeight w:val="45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177684" w:rsidRPr="00AF234D" w:rsidRDefault="00177684" w:rsidP="00177684">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3380000000</w:t>
            </w:r>
          </w:p>
        </w:tc>
        <w:tc>
          <w:tcPr>
            <w:tcW w:w="7797" w:type="dxa"/>
            <w:tcBorders>
              <w:top w:val="nil"/>
              <w:left w:val="nil"/>
              <w:bottom w:val="single" w:sz="4" w:space="0" w:color="auto"/>
              <w:right w:val="single" w:sz="4" w:space="0" w:color="auto"/>
            </w:tcBorders>
            <w:shd w:val="clear" w:color="auto" w:fill="auto"/>
            <w:vAlign w:val="center"/>
            <w:hideMark/>
          </w:tcPr>
          <w:p w:rsidR="00177684" w:rsidRPr="00AF234D" w:rsidRDefault="00177684"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Мероприятия в области строительства, архитектуры и градостроительства</w:t>
            </w:r>
          </w:p>
        </w:tc>
      </w:tr>
      <w:tr w:rsidR="001566C0" w:rsidRPr="00EC6BC8" w:rsidTr="001161A2">
        <w:trPr>
          <w:trHeight w:val="315"/>
        </w:trPr>
        <w:tc>
          <w:tcPr>
            <w:tcW w:w="1701" w:type="dxa"/>
            <w:tcBorders>
              <w:top w:val="nil"/>
              <w:left w:val="single" w:sz="4" w:space="0" w:color="auto"/>
              <w:bottom w:val="single" w:sz="4" w:space="0" w:color="auto"/>
              <w:right w:val="single" w:sz="4" w:space="0" w:color="auto"/>
            </w:tcBorders>
            <w:shd w:val="clear" w:color="auto" w:fill="auto"/>
            <w:vAlign w:val="center"/>
          </w:tcPr>
          <w:p w:rsidR="001566C0" w:rsidRPr="00AF234D" w:rsidRDefault="001566C0" w:rsidP="001566C0">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350000</w:t>
            </w:r>
            <w:r w:rsidRPr="00AF234D">
              <w:rPr>
                <w:rFonts w:ascii="Courier New" w:hAnsi="Courier New" w:cs="Courier New"/>
                <w:color w:val="000000" w:themeColor="text1"/>
                <w:sz w:val="22"/>
                <w:szCs w:val="22"/>
                <w:lang w:val="en-US"/>
              </w:rPr>
              <w:t>0</w:t>
            </w:r>
            <w:r w:rsidRPr="00AF234D">
              <w:rPr>
                <w:rFonts w:ascii="Courier New" w:hAnsi="Courier New" w:cs="Courier New"/>
                <w:color w:val="000000" w:themeColor="text1"/>
                <w:sz w:val="22"/>
                <w:szCs w:val="22"/>
              </w:rPr>
              <w:t>000</w:t>
            </w:r>
          </w:p>
        </w:tc>
        <w:tc>
          <w:tcPr>
            <w:tcW w:w="7797" w:type="dxa"/>
            <w:tcBorders>
              <w:top w:val="nil"/>
              <w:left w:val="nil"/>
              <w:bottom w:val="single" w:sz="4" w:space="0" w:color="auto"/>
              <w:right w:val="single" w:sz="4" w:space="0" w:color="auto"/>
            </w:tcBorders>
            <w:shd w:val="clear" w:color="auto" w:fill="auto"/>
            <w:vAlign w:val="center"/>
          </w:tcPr>
          <w:p w:rsidR="001566C0" w:rsidRPr="00AF234D" w:rsidRDefault="001566C0"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Поддержка жилищного хозяйства</w:t>
            </w:r>
          </w:p>
        </w:tc>
      </w:tr>
      <w:tr w:rsidR="001566C0" w:rsidRPr="00EC6BC8" w:rsidTr="001161A2">
        <w:trPr>
          <w:trHeight w:val="336"/>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1566C0" w:rsidRPr="00AF234D" w:rsidRDefault="001566C0" w:rsidP="00177684">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3500003000</w:t>
            </w:r>
          </w:p>
        </w:tc>
        <w:tc>
          <w:tcPr>
            <w:tcW w:w="7797" w:type="dxa"/>
            <w:tcBorders>
              <w:top w:val="nil"/>
              <w:left w:val="nil"/>
              <w:bottom w:val="single" w:sz="4" w:space="0" w:color="auto"/>
              <w:right w:val="single" w:sz="4" w:space="0" w:color="auto"/>
            </w:tcBorders>
            <w:shd w:val="clear" w:color="auto" w:fill="auto"/>
            <w:vAlign w:val="center"/>
            <w:hideMark/>
          </w:tcPr>
          <w:p w:rsidR="001566C0" w:rsidRPr="00AF234D" w:rsidRDefault="001566C0"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Мероприятия в области жилищного хозяйства</w:t>
            </w:r>
          </w:p>
        </w:tc>
      </w:tr>
      <w:tr w:rsidR="001566C0" w:rsidRPr="00EC6BC8" w:rsidTr="001161A2">
        <w:trPr>
          <w:trHeight w:val="342"/>
        </w:trPr>
        <w:tc>
          <w:tcPr>
            <w:tcW w:w="1701" w:type="dxa"/>
            <w:tcBorders>
              <w:top w:val="nil"/>
              <w:left w:val="single" w:sz="4" w:space="0" w:color="auto"/>
              <w:bottom w:val="single" w:sz="4" w:space="0" w:color="auto"/>
              <w:right w:val="single" w:sz="4" w:space="0" w:color="auto"/>
            </w:tcBorders>
            <w:shd w:val="clear" w:color="auto" w:fill="auto"/>
            <w:vAlign w:val="center"/>
          </w:tcPr>
          <w:p w:rsidR="001566C0" w:rsidRPr="00AF234D" w:rsidRDefault="001566C0" w:rsidP="00177684">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3510000000</w:t>
            </w:r>
          </w:p>
        </w:tc>
        <w:tc>
          <w:tcPr>
            <w:tcW w:w="7797" w:type="dxa"/>
            <w:tcBorders>
              <w:top w:val="nil"/>
              <w:left w:val="nil"/>
              <w:bottom w:val="single" w:sz="4" w:space="0" w:color="auto"/>
              <w:right w:val="single" w:sz="4" w:space="0" w:color="auto"/>
            </w:tcBorders>
            <w:shd w:val="clear" w:color="auto" w:fill="auto"/>
            <w:vAlign w:val="center"/>
          </w:tcPr>
          <w:p w:rsidR="001566C0" w:rsidRPr="00AF234D" w:rsidRDefault="001566C0"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Поддержка коммунального хозяйства</w:t>
            </w:r>
          </w:p>
        </w:tc>
      </w:tr>
      <w:tr w:rsidR="001566C0" w:rsidRPr="00EC6BC8" w:rsidTr="001161A2">
        <w:trPr>
          <w:trHeight w:val="450"/>
        </w:trPr>
        <w:tc>
          <w:tcPr>
            <w:tcW w:w="1701" w:type="dxa"/>
            <w:tcBorders>
              <w:top w:val="nil"/>
              <w:left w:val="single" w:sz="4" w:space="0" w:color="auto"/>
              <w:bottom w:val="single" w:sz="4" w:space="0" w:color="auto"/>
              <w:right w:val="single" w:sz="4" w:space="0" w:color="auto"/>
            </w:tcBorders>
            <w:shd w:val="clear" w:color="auto" w:fill="auto"/>
            <w:vAlign w:val="center"/>
          </w:tcPr>
          <w:p w:rsidR="001566C0" w:rsidRPr="00AF234D" w:rsidRDefault="001566C0" w:rsidP="00177684">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3510003000</w:t>
            </w:r>
          </w:p>
        </w:tc>
        <w:tc>
          <w:tcPr>
            <w:tcW w:w="7797" w:type="dxa"/>
            <w:tcBorders>
              <w:top w:val="nil"/>
              <w:left w:val="nil"/>
              <w:bottom w:val="single" w:sz="4" w:space="0" w:color="auto"/>
              <w:right w:val="single" w:sz="4" w:space="0" w:color="auto"/>
            </w:tcBorders>
            <w:shd w:val="clear" w:color="auto" w:fill="auto"/>
            <w:vAlign w:val="center"/>
          </w:tcPr>
          <w:p w:rsidR="001566C0" w:rsidRPr="00AF234D" w:rsidRDefault="001566C0"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Компенсация выпадающих доходов организациям, предоставляющим населению услуги водоснабжения и водоотведения по тарифам, не обеспечивающим возмещение издержек</w:t>
            </w:r>
          </w:p>
        </w:tc>
      </w:tr>
      <w:tr w:rsidR="001566C0" w:rsidRPr="00EC6BC8" w:rsidTr="001161A2">
        <w:trPr>
          <w:trHeight w:val="329"/>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1566C0" w:rsidRPr="00AF234D" w:rsidRDefault="001566C0" w:rsidP="00177684">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3510005000</w:t>
            </w:r>
          </w:p>
        </w:tc>
        <w:tc>
          <w:tcPr>
            <w:tcW w:w="7797" w:type="dxa"/>
            <w:tcBorders>
              <w:top w:val="nil"/>
              <w:left w:val="nil"/>
              <w:bottom w:val="single" w:sz="4" w:space="0" w:color="auto"/>
              <w:right w:val="single" w:sz="4" w:space="0" w:color="auto"/>
            </w:tcBorders>
            <w:shd w:val="clear" w:color="auto" w:fill="auto"/>
            <w:vAlign w:val="center"/>
            <w:hideMark/>
          </w:tcPr>
          <w:p w:rsidR="001566C0" w:rsidRPr="00AF234D" w:rsidRDefault="001566C0"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Мероприятия в области коммунального хозяйства</w:t>
            </w:r>
          </w:p>
        </w:tc>
      </w:tr>
      <w:tr w:rsidR="001566C0" w:rsidRPr="00EC6BC8" w:rsidTr="001161A2">
        <w:trPr>
          <w:trHeight w:val="349"/>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1566C0" w:rsidRPr="00AF234D" w:rsidRDefault="001566C0" w:rsidP="00177684">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4400099000</w:t>
            </w:r>
          </w:p>
        </w:tc>
        <w:tc>
          <w:tcPr>
            <w:tcW w:w="7797" w:type="dxa"/>
            <w:tcBorders>
              <w:top w:val="nil"/>
              <w:left w:val="nil"/>
              <w:bottom w:val="single" w:sz="4" w:space="0" w:color="auto"/>
              <w:right w:val="single" w:sz="4" w:space="0" w:color="auto"/>
            </w:tcBorders>
            <w:shd w:val="clear" w:color="auto" w:fill="auto"/>
            <w:vAlign w:val="center"/>
            <w:hideMark/>
          </w:tcPr>
          <w:p w:rsidR="001566C0" w:rsidRPr="00AF234D" w:rsidRDefault="001566C0"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Обеспечение деятельности подведомственных учреждений</w:t>
            </w:r>
          </w:p>
        </w:tc>
      </w:tr>
      <w:tr w:rsidR="003D7B7A" w:rsidRPr="00EC6BC8" w:rsidTr="001161A2">
        <w:trPr>
          <w:trHeight w:val="450"/>
        </w:trPr>
        <w:tc>
          <w:tcPr>
            <w:tcW w:w="1701" w:type="dxa"/>
            <w:tcBorders>
              <w:top w:val="nil"/>
              <w:left w:val="single" w:sz="4" w:space="0" w:color="auto"/>
              <w:bottom w:val="single" w:sz="4" w:space="0" w:color="auto"/>
              <w:right w:val="single" w:sz="4" w:space="0" w:color="auto"/>
            </w:tcBorders>
            <w:shd w:val="clear" w:color="auto" w:fill="auto"/>
            <w:vAlign w:val="center"/>
          </w:tcPr>
          <w:p w:rsidR="003D7B7A" w:rsidRPr="00AF234D" w:rsidRDefault="003D7B7A" w:rsidP="00177684">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4440002001</w:t>
            </w:r>
          </w:p>
        </w:tc>
        <w:tc>
          <w:tcPr>
            <w:tcW w:w="7797" w:type="dxa"/>
            <w:tcBorders>
              <w:top w:val="nil"/>
              <w:left w:val="nil"/>
              <w:bottom w:val="single" w:sz="4" w:space="0" w:color="auto"/>
              <w:right w:val="single" w:sz="4" w:space="0" w:color="auto"/>
            </w:tcBorders>
            <w:shd w:val="clear" w:color="auto" w:fill="auto"/>
            <w:vAlign w:val="center"/>
          </w:tcPr>
          <w:p w:rsidR="003D7B7A" w:rsidRPr="00AF234D" w:rsidRDefault="003D7B7A"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 xml:space="preserve">Освещение в средствах массовой информации деятельности Думы </w:t>
            </w:r>
            <w:proofErr w:type="spellStart"/>
            <w:r w:rsidRPr="00AF234D">
              <w:rPr>
                <w:rFonts w:ascii="Courier New" w:hAnsi="Courier New" w:cs="Courier New"/>
                <w:color w:val="000000" w:themeColor="text1"/>
                <w:sz w:val="22"/>
                <w:szCs w:val="22"/>
              </w:rPr>
              <w:t>Усть-Кутского</w:t>
            </w:r>
            <w:proofErr w:type="spellEnd"/>
            <w:r w:rsidRPr="00AF234D">
              <w:rPr>
                <w:rFonts w:ascii="Courier New" w:hAnsi="Courier New" w:cs="Courier New"/>
                <w:color w:val="000000" w:themeColor="text1"/>
                <w:sz w:val="22"/>
                <w:szCs w:val="22"/>
              </w:rPr>
              <w:t xml:space="preserve"> муниципального образования (городского поселения) и Администрации </w:t>
            </w:r>
            <w:proofErr w:type="spellStart"/>
            <w:r w:rsidRPr="00AF234D">
              <w:rPr>
                <w:rFonts w:ascii="Courier New" w:hAnsi="Courier New" w:cs="Courier New"/>
                <w:color w:val="000000" w:themeColor="text1"/>
                <w:sz w:val="22"/>
                <w:szCs w:val="22"/>
              </w:rPr>
              <w:t>Усть-Кутского</w:t>
            </w:r>
            <w:proofErr w:type="spellEnd"/>
            <w:r w:rsidRPr="00AF234D">
              <w:rPr>
                <w:rFonts w:ascii="Courier New" w:hAnsi="Courier New" w:cs="Courier New"/>
                <w:color w:val="000000" w:themeColor="text1"/>
                <w:sz w:val="22"/>
                <w:szCs w:val="22"/>
              </w:rPr>
              <w:t xml:space="preserve"> муниципального образования (городского поселения)</w:t>
            </w:r>
          </w:p>
        </w:tc>
      </w:tr>
      <w:tr w:rsidR="001566C0" w:rsidRPr="00EC6BC8" w:rsidTr="001161A2">
        <w:trPr>
          <w:trHeight w:val="45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1566C0" w:rsidRPr="00AF234D" w:rsidRDefault="001566C0" w:rsidP="00177684">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4910001000</w:t>
            </w:r>
          </w:p>
        </w:tc>
        <w:tc>
          <w:tcPr>
            <w:tcW w:w="7797" w:type="dxa"/>
            <w:tcBorders>
              <w:top w:val="nil"/>
              <w:left w:val="nil"/>
              <w:bottom w:val="single" w:sz="4" w:space="0" w:color="auto"/>
              <w:right w:val="single" w:sz="4" w:space="0" w:color="auto"/>
            </w:tcBorders>
            <w:shd w:val="clear" w:color="auto" w:fill="auto"/>
            <w:vAlign w:val="center"/>
            <w:hideMark/>
          </w:tcPr>
          <w:p w:rsidR="001566C0" w:rsidRPr="00AF234D" w:rsidRDefault="001566C0"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Доплаты к пенсиям государственных служащих субъектов Российской Федерации и муниципальных служащих</w:t>
            </w:r>
          </w:p>
        </w:tc>
      </w:tr>
      <w:tr w:rsidR="001566C0" w:rsidRPr="00EC6BC8" w:rsidTr="001161A2">
        <w:trPr>
          <w:trHeight w:val="284"/>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1566C0" w:rsidRPr="00AF234D" w:rsidRDefault="001566C0" w:rsidP="00177684">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6000005000</w:t>
            </w:r>
          </w:p>
        </w:tc>
        <w:tc>
          <w:tcPr>
            <w:tcW w:w="7797" w:type="dxa"/>
            <w:tcBorders>
              <w:top w:val="nil"/>
              <w:left w:val="nil"/>
              <w:bottom w:val="single" w:sz="4" w:space="0" w:color="auto"/>
              <w:right w:val="single" w:sz="4" w:space="0" w:color="auto"/>
            </w:tcBorders>
            <w:shd w:val="clear" w:color="auto" w:fill="auto"/>
            <w:vAlign w:val="center"/>
            <w:hideMark/>
          </w:tcPr>
          <w:p w:rsidR="001566C0" w:rsidRPr="00AF234D" w:rsidRDefault="001566C0"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Мероприятия по благоустройству и обеспечению экологической безопасности на территории муниципального образования "город Усть-Кут"</w:t>
            </w:r>
          </w:p>
        </w:tc>
      </w:tr>
      <w:tr w:rsidR="001566C0" w:rsidRPr="00EC6BC8" w:rsidTr="001161A2">
        <w:trPr>
          <w:trHeight w:val="84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1566C0" w:rsidRPr="00AF234D" w:rsidRDefault="001566C0" w:rsidP="00BD74DD">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61</w:t>
            </w:r>
            <w:r w:rsidR="00BD74DD" w:rsidRPr="00AF234D">
              <w:rPr>
                <w:rFonts w:ascii="Courier New" w:hAnsi="Courier New" w:cs="Courier New"/>
                <w:color w:val="000000" w:themeColor="text1"/>
                <w:sz w:val="22"/>
                <w:szCs w:val="22"/>
              </w:rPr>
              <w:t>5</w:t>
            </w:r>
            <w:r w:rsidRPr="00AF234D">
              <w:rPr>
                <w:rFonts w:ascii="Courier New" w:hAnsi="Courier New" w:cs="Courier New"/>
                <w:color w:val="000000" w:themeColor="text1"/>
                <w:sz w:val="22"/>
                <w:szCs w:val="22"/>
              </w:rPr>
              <w:t>0073100</w:t>
            </w:r>
          </w:p>
        </w:tc>
        <w:tc>
          <w:tcPr>
            <w:tcW w:w="7797" w:type="dxa"/>
            <w:tcBorders>
              <w:top w:val="nil"/>
              <w:left w:val="nil"/>
              <w:bottom w:val="single" w:sz="4" w:space="0" w:color="auto"/>
              <w:right w:val="single" w:sz="4" w:space="0" w:color="auto"/>
            </w:tcBorders>
            <w:shd w:val="clear" w:color="auto" w:fill="auto"/>
            <w:vAlign w:val="center"/>
            <w:hideMark/>
          </w:tcPr>
          <w:p w:rsidR="001566C0" w:rsidRPr="00AF234D" w:rsidRDefault="001566C0"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 xml:space="preserve">Осуществление отдельных областных государственных полномочий в области регулирования тарифов </w:t>
            </w:r>
            <w:r w:rsidR="00A20E99" w:rsidRPr="00AF234D">
              <w:rPr>
                <w:rFonts w:ascii="Courier New" w:hAnsi="Courier New" w:cs="Courier New"/>
                <w:color w:val="000000" w:themeColor="text1"/>
                <w:sz w:val="22"/>
                <w:szCs w:val="22"/>
              </w:rPr>
              <w:t>в области обращения с твердыми коммунальными отходами</w:t>
            </w:r>
          </w:p>
        </w:tc>
      </w:tr>
      <w:tr w:rsidR="001566C0" w:rsidRPr="00EC6BC8" w:rsidTr="001161A2">
        <w:trPr>
          <w:trHeight w:val="504"/>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1566C0" w:rsidRPr="00AF234D" w:rsidRDefault="001566C0" w:rsidP="00BD74DD">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61</w:t>
            </w:r>
            <w:r w:rsidR="00BD74DD" w:rsidRPr="00AF234D">
              <w:rPr>
                <w:rFonts w:ascii="Courier New" w:hAnsi="Courier New" w:cs="Courier New"/>
                <w:color w:val="000000" w:themeColor="text1"/>
                <w:sz w:val="22"/>
                <w:szCs w:val="22"/>
              </w:rPr>
              <w:t>5</w:t>
            </w:r>
            <w:r w:rsidRPr="00AF234D">
              <w:rPr>
                <w:rFonts w:ascii="Courier New" w:hAnsi="Courier New" w:cs="Courier New"/>
                <w:color w:val="000000" w:themeColor="text1"/>
                <w:sz w:val="22"/>
                <w:szCs w:val="22"/>
              </w:rPr>
              <w:t>0073110</w:t>
            </w:r>
          </w:p>
        </w:tc>
        <w:tc>
          <w:tcPr>
            <w:tcW w:w="7797" w:type="dxa"/>
            <w:tcBorders>
              <w:top w:val="nil"/>
              <w:left w:val="nil"/>
              <w:bottom w:val="single" w:sz="4" w:space="0" w:color="auto"/>
              <w:right w:val="single" w:sz="4" w:space="0" w:color="auto"/>
            </w:tcBorders>
            <w:shd w:val="clear" w:color="auto" w:fill="auto"/>
            <w:vAlign w:val="center"/>
            <w:hideMark/>
          </w:tcPr>
          <w:p w:rsidR="001566C0" w:rsidRPr="00AF234D" w:rsidRDefault="001566C0"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Осуществление отдельных областных государственных полномочий в сфере водоснабжения и водоотведения</w:t>
            </w:r>
          </w:p>
        </w:tc>
      </w:tr>
      <w:tr w:rsidR="00ED178C" w:rsidRPr="00EC6BC8" w:rsidTr="001161A2">
        <w:trPr>
          <w:trHeight w:val="327"/>
        </w:trPr>
        <w:tc>
          <w:tcPr>
            <w:tcW w:w="1701" w:type="dxa"/>
            <w:tcBorders>
              <w:top w:val="nil"/>
              <w:left w:val="single" w:sz="4" w:space="0" w:color="auto"/>
              <w:bottom w:val="single" w:sz="4" w:space="0" w:color="auto"/>
              <w:right w:val="single" w:sz="4" w:space="0" w:color="auto"/>
            </w:tcBorders>
            <w:shd w:val="clear" w:color="auto" w:fill="auto"/>
            <w:vAlign w:val="center"/>
          </w:tcPr>
          <w:p w:rsidR="00ED178C" w:rsidRPr="00AF234D" w:rsidRDefault="00ED178C" w:rsidP="00ED178C">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7960000000</w:t>
            </w:r>
          </w:p>
        </w:tc>
        <w:tc>
          <w:tcPr>
            <w:tcW w:w="7797" w:type="dxa"/>
            <w:tcBorders>
              <w:top w:val="nil"/>
              <w:left w:val="nil"/>
              <w:bottom w:val="single" w:sz="4" w:space="0" w:color="auto"/>
              <w:right w:val="single" w:sz="4" w:space="0" w:color="auto"/>
            </w:tcBorders>
            <w:shd w:val="clear" w:color="auto" w:fill="auto"/>
            <w:vAlign w:val="center"/>
          </w:tcPr>
          <w:p w:rsidR="00ED178C" w:rsidRPr="00AF234D" w:rsidRDefault="00ED178C"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Муниципальные программы поселений</w:t>
            </w:r>
          </w:p>
        </w:tc>
      </w:tr>
      <w:tr w:rsidR="001566C0" w:rsidRPr="00EC6BC8" w:rsidTr="001161A2">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6C0" w:rsidRPr="00AF234D" w:rsidRDefault="001566C0" w:rsidP="00177684">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7960100000</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rsidR="001566C0" w:rsidRPr="00AF234D" w:rsidRDefault="001566C0"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 xml:space="preserve">Муниципальная программа "Модернизация объектов коммунальной инфраструктуры </w:t>
            </w:r>
            <w:proofErr w:type="spellStart"/>
            <w:r w:rsidRPr="00AF234D">
              <w:rPr>
                <w:rFonts w:ascii="Courier New" w:hAnsi="Courier New" w:cs="Courier New"/>
                <w:color w:val="000000" w:themeColor="text1"/>
                <w:sz w:val="22"/>
                <w:szCs w:val="22"/>
              </w:rPr>
              <w:t>Усть-Кутского</w:t>
            </w:r>
            <w:proofErr w:type="spellEnd"/>
            <w:r w:rsidRPr="00AF234D">
              <w:rPr>
                <w:rFonts w:ascii="Courier New" w:hAnsi="Courier New" w:cs="Courier New"/>
                <w:color w:val="000000" w:themeColor="text1"/>
                <w:sz w:val="22"/>
                <w:szCs w:val="22"/>
              </w:rPr>
              <w:t xml:space="preserve"> муниципального образования (городского поселения) на 2017-202</w:t>
            </w:r>
            <w:r w:rsidR="00A20E99" w:rsidRPr="00AF234D">
              <w:rPr>
                <w:rFonts w:ascii="Courier New" w:hAnsi="Courier New" w:cs="Courier New"/>
                <w:color w:val="000000" w:themeColor="text1"/>
                <w:sz w:val="22"/>
                <w:szCs w:val="22"/>
              </w:rPr>
              <w:t>5</w:t>
            </w:r>
            <w:r w:rsidRPr="00AF234D">
              <w:rPr>
                <w:rFonts w:ascii="Courier New" w:hAnsi="Courier New" w:cs="Courier New"/>
                <w:color w:val="000000" w:themeColor="text1"/>
                <w:sz w:val="22"/>
                <w:szCs w:val="22"/>
              </w:rPr>
              <w:t xml:space="preserve"> годы"</w:t>
            </w:r>
          </w:p>
        </w:tc>
      </w:tr>
      <w:tr w:rsidR="001566C0" w:rsidRPr="00EC6BC8" w:rsidTr="001161A2">
        <w:trPr>
          <w:trHeight w:val="675"/>
        </w:trPr>
        <w:tc>
          <w:tcPr>
            <w:tcW w:w="1701" w:type="dxa"/>
            <w:tcBorders>
              <w:top w:val="nil"/>
              <w:left w:val="single" w:sz="4" w:space="0" w:color="auto"/>
              <w:bottom w:val="single" w:sz="4" w:space="0" w:color="auto"/>
              <w:right w:val="single" w:sz="4" w:space="0" w:color="auto"/>
            </w:tcBorders>
            <w:shd w:val="clear" w:color="auto" w:fill="auto"/>
            <w:vAlign w:val="center"/>
          </w:tcPr>
          <w:p w:rsidR="001566C0" w:rsidRPr="00AF234D" w:rsidRDefault="001566C0" w:rsidP="00177684">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79601S2200</w:t>
            </w:r>
          </w:p>
        </w:tc>
        <w:tc>
          <w:tcPr>
            <w:tcW w:w="7797" w:type="dxa"/>
            <w:tcBorders>
              <w:top w:val="nil"/>
              <w:left w:val="nil"/>
              <w:bottom w:val="single" w:sz="4" w:space="0" w:color="auto"/>
              <w:right w:val="single" w:sz="4" w:space="0" w:color="auto"/>
            </w:tcBorders>
            <w:shd w:val="clear" w:color="auto" w:fill="auto"/>
            <w:vAlign w:val="center"/>
          </w:tcPr>
          <w:p w:rsidR="001566C0" w:rsidRPr="00AF234D" w:rsidRDefault="001566C0"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 xml:space="preserve">Модернизация объектов коммунальной инфраструктуры </w:t>
            </w:r>
            <w:proofErr w:type="spellStart"/>
            <w:r w:rsidRPr="00AF234D">
              <w:rPr>
                <w:rFonts w:ascii="Courier New" w:hAnsi="Courier New" w:cs="Courier New"/>
                <w:color w:val="000000" w:themeColor="text1"/>
                <w:sz w:val="22"/>
                <w:szCs w:val="22"/>
              </w:rPr>
              <w:t>Усть-Кутского</w:t>
            </w:r>
            <w:proofErr w:type="spellEnd"/>
            <w:r w:rsidRPr="00AF234D">
              <w:rPr>
                <w:rFonts w:ascii="Courier New" w:hAnsi="Courier New" w:cs="Courier New"/>
                <w:color w:val="000000" w:themeColor="text1"/>
                <w:sz w:val="22"/>
                <w:szCs w:val="22"/>
              </w:rPr>
              <w:t xml:space="preserve"> муниципального образования (городского поселения)</w:t>
            </w:r>
          </w:p>
        </w:tc>
      </w:tr>
      <w:tr w:rsidR="0051217E" w:rsidRPr="00EC6BC8" w:rsidTr="001161A2">
        <w:trPr>
          <w:trHeight w:val="675"/>
        </w:trPr>
        <w:tc>
          <w:tcPr>
            <w:tcW w:w="1701" w:type="dxa"/>
            <w:tcBorders>
              <w:top w:val="nil"/>
              <w:left w:val="single" w:sz="4" w:space="0" w:color="auto"/>
              <w:bottom w:val="single" w:sz="4" w:space="0" w:color="auto"/>
              <w:right w:val="single" w:sz="4" w:space="0" w:color="auto"/>
            </w:tcBorders>
            <w:shd w:val="clear" w:color="auto" w:fill="auto"/>
            <w:vAlign w:val="center"/>
          </w:tcPr>
          <w:p w:rsidR="0051217E" w:rsidRPr="00AF234D" w:rsidRDefault="006C1F24" w:rsidP="00177684">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7960198001</w:t>
            </w:r>
          </w:p>
        </w:tc>
        <w:tc>
          <w:tcPr>
            <w:tcW w:w="7797" w:type="dxa"/>
            <w:tcBorders>
              <w:top w:val="nil"/>
              <w:left w:val="nil"/>
              <w:bottom w:val="single" w:sz="4" w:space="0" w:color="auto"/>
              <w:right w:val="single" w:sz="4" w:space="0" w:color="auto"/>
            </w:tcBorders>
            <w:shd w:val="clear" w:color="auto" w:fill="auto"/>
            <w:vAlign w:val="center"/>
          </w:tcPr>
          <w:p w:rsidR="0051217E" w:rsidRPr="00AF234D" w:rsidRDefault="000F576D"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 xml:space="preserve">Реализация мероприятий по проектированию, строительству, реконструкции, техническому перевооружению, капитальному ремонту объектов коммунальной инфраструктуры, а также технологическому присоединению к сетям инженерно-технического обеспечения, источником финансового обеспечения </w:t>
            </w:r>
            <w:proofErr w:type="gramStart"/>
            <w:r w:rsidRPr="00AF234D">
              <w:rPr>
                <w:rFonts w:ascii="Courier New" w:hAnsi="Courier New" w:cs="Courier New"/>
                <w:color w:val="000000" w:themeColor="text1"/>
                <w:sz w:val="22"/>
                <w:szCs w:val="22"/>
              </w:rPr>
              <w:t>расходов</w:t>
            </w:r>
            <w:proofErr w:type="gramEnd"/>
            <w:r w:rsidRPr="00AF234D">
              <w:rPr>
                <w:rFonts w:ascii="Courier New" w:hAnsi="Courier New" w:cs="Courier New"/>
                <w:color w:val="000000" w:themeColor="text1"/>
                <w:sz w:val="22"/>
                <w:szCs w:val="22"/>
              </w:rPr>
              <w:t xml:space="preserve"> на реализацию которых является бюджетный кредит из федерального бюджета бюджету Иркутской области на финансовое обеспечение реализации инфраструктурных проектов</w:t>
            </w:r>
          </w:p>
        </w:tc>
      </w:tr>
      <w:tr w:rsidR="008D2459" w:rsidRPr="00EC6BC8" w:rsidTr="001161A2">
        <w:trPr>
          <w:trHeight w:val="537"/>
        </w:trPr>
        <w:tc>
          <w:tcPr>
            <w:tcW w:w="1701" w:type="dxa"/>
            <w:tcBorders>
              <w:top w:val="nil"/>
              <w:left w:val="single" w:sz="4" w:space="0" w:color="auto"/>
              <w:bottom w:val="single" w:sz="4" w:space="0" w:color="auto"/>
              <w:right w:val="single" w:sz="4" w:space="0" w:color="auto"/>
            </w:tcBorders>
            <w:shd w:val="clear" w:color="auto" w:fill="auto"/>
            <w:vAlign w:val="center"/>
          </w:tcPr>
          <w:p w:rsidR="008D2459" w:rsidRPr="00AF234D" w:rsidRDefault="000F576D" w:rsidP="008D2459">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79601S8001</w:t>
            </w:r>
          </w:p>
        </w:tc>
        <w:tc>
          <w:tcPr>
            <w:tcW w:w="7797" w:type="dxa"/>
            <w:tcBorders>
              <w:top w:val="nil"/>
              <w:left w:val="nil"/>
              <w:bottom w:val="single" w:sz="4" w:space="0" w:color="auto"/>
              <w:right w:val="single" w:sz="4" w:space="0" w:color="auto"/>
            </w:tcBorders>
            <w:shd w:val="clear" w:color="auto" w:fill="auto"/>
            <w:vAlign w:val="center"/>
          </w:tcPr>
          <w:p w:rsidR="008D2459" w:rsidRPr="00AF234D" w:rsidRDefault="000F576D" w:rsidP="00D07FBA">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 xml:space="preserve">Реализация мероприятий по проектированию, строительству, реконструкции, техническому перевооружению, капитальному ремонту объектов коммунальной инфраструктуры, а также технологическому присоединению к сетям инженерно-технического обеспечения, источником финансового обеспечения </w:t>
            </w:r>
            <w:proofErr w:type="gramStart"/>
            <w:r w:rsidRPr="00AF234D">
              <w:rPr>
                <w:rFonts w:ascii="Courier New" w:hAnsi="Courier New" w:cs="Courier New"/>
                <w:color w:val="000000" w:themeColor="text1"/>
                <w:sz w:val="22"/>
                <w:szCs w:val="22"/>
              </w:rPr>
              <w:t>расходов</w:t>
            </w:r>
            <w:proofErr w:type="gramEnd"/>
            <w:r w:rsidRPr="00AF234D">
              <w:rPr>
                <w:rFonts w:ascii="Courier New" w:hAnsi="Courier New" w:cs="Courier New"/>
                <w:color w:val="000000" w:themeColor="text1"/>
                <w:sz w:val="22"/>
                <w:szCs w:val="22"/>
              </w:rPr>
              <w:t xml:space="preserve"> на реализацию которых являются </w:t>
            </w:r>
            <w:r w:rsidRPr="00AF234D">
              <w:rPr>
                <w:rFonts w:ascii="Courier New" w:hAnsi="Courier New" w:cs="Courier New"/>
                <w:color w:val="000000" w:themeColor="text1"/>
                <w:sz w:val="22"/>
                <w:szCs w:val="22"/>
              </w:rPr>
              <w:lastRenderedPageBreak/>
              <w:t>средства</w:t>
            </w:r>
            <w:r w:rsidR="00F62FC9" w:rsidRPr="00AF234D">
              <w:rPr>
                <w:rFonts w:ascii="Courier New" w:hAnsi="Courier New" w:cs="Courier New"/>
                <w:color w:val="000000" w:themeColor="text1"/>
                <w:sz w:val="22"/>
                <w:szCs w:val="22"/>
              </w:rPr>
              <w:t xml:space="preserve"> </w:t>
            </w:r>
            <w:r w:rsidR="00D07FBA">
              <w:rPr>
                <w:rFonts w:ascii="Courier New" w:hAnsi="Courier New" w:cs="Courier New"/>
                <w:color w:val="000000" w:themeColor="text1"/>
                <w:sz w:val="22"/>
                <w:szCs w:val="22"/>
              </w:rPr>
              <w:t>ме</w:t>
            </w:r>
            <w:r w:rsidRPr="00AF234D">
              <w:rPr>
                <w:rFonts w:ascii="Courier New" w:hAnsi="Courier New" w:cs="Courier New"/>
                <w:color w:val="000000" w:themeColor="text1"/>
                <w:sz w:val="22"/>
                <w:szCs w:val="22"/>
              </w:rPr>
              <w:t>стного бюджета на финансовое обеспечение реализации инфраструктурных проектов</w:t>
            </w:r>
          </w:p>
        </w:tc>
      </w:tr>
      <w:tr w:rsidR="000F576D" w:rsidRPr="00EC6BC8" w:rsidTr="001161A2">
        <w:trPr>
          <w:trHeight w:val="537"/>
        </w:trPr>
        <w:tc>
          <w:tcPr>
            <w:tcW w:w="1701" w:type="dxa"/>
            <w:tcBorders>
              <w:top w:val="nil"/>
              <w:left w:val="single" w:sz="4" w:space="0" w:color="auto"/>
              <w:bottom w:val="single" w:sz="4" w:space="0" w:color="auto"/>
              <w:right w:val="single" w:sz="4" w:space="0" w:color="auto"/>
            </w:tcBorders>
            <w:shd w:val="clear" w:color="auto" w:fill="auto"/>
            <w:vAlign w:val="center"/>
          </w:tcPr>
          <w:p w:rsidR="000F576D" w:rsidRPr="00AF234D" w:rsidRDefault="000F576D" w:rsidP="008D2459">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lastRenderedPageBreak/>
              <w:t>79601К8001</w:t>
            </w:r>
          </w:p>
        </w:tc>
        <w:tc>
          <w:tcPr>
            <w:tcW w:w="7797" w:type="dxa"/>
            <w:tcBorders>
              <w:top w:val="nil"/>
              <w:left w:val="nil"/>
              <w:bottom w:val="single" w:sz="4" w:space="0" w:color="auto"/>
              <w:right w:val="single" w:sz="4" w:space="0" w:color="auto"/>
            </w:tcBorders>
            <w:shd w:val="clear" w:color="auto" w:fill="auto"/>
            <w:vAlign w:val="center"/>
          </w:tcPr>
          <w:p w:rsidR="000F576D" w:rsidRPr="00AF234D" w:rsidRDefault="00F62FC9"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 xml:space="preserve">Реализация мероприятий по проектированию, строительству, реконструкции, техническому перевооружению, капитальному ремонту объектов коммунальной инфраструктуры, а также технологическому присоединению к сетям инженерно-технического обеспечения, источником финансового обеспечения </w:t>
            </w:r>
            <w:proofErr w:type="gramStart"/>
            <w:r w:rsidRPr="00AF234D">
              <w:rPr>
                <w:rFonts w:ascii="Courier New" w:hAnsi="Courier New" w:cs="Courier New"/>
                <w:color w:val="000000" w:themeColor="text1"/>
                <w:sz w:val="22"/>
                <w:szCs w:val="22"/>
              </w:rPr>
              <w:t>расходов</w:t>
            </w:r>
            <w:proofErr w:type="gramEnd"/>
            <w:r w:rsidRPr="00AF234D">
              <w:rPr>
                <w:rFonts w:ascii="Courier New" w:hAnsi="Courier New" w:cs="Courier New"/>
                <w:color w:val="000000" w:themeColor="text1"/>
                <w:sz w:val="22"/>
                <w:szCs w:val="22"/>
              </w:rPr>
              <w:t xml:space="preserve"> на реализацию которых являются средства областного бюджета на финансовое обеспечение реализации инфраструктурных проектов</w:t>
            </w:r>
          </w:p>
        </w:tc>
      </w:tr>
      <w:tr w:rsidR="001566C0" w:rsidRPr="00EC6BC8" w:rsidTr="001161A2">
        <w:trPr>
          <w:trHeight w:val="675"/>
        </w:trPr>
        <w:tc>
          <w:tcPr>
            <w:tcW w:w="1701" w:type="dxa"/>
            <w:tcBorders>
              <w:top w:val="nil"/>
              <w:left w:val="single" w:sz="4" w:space="0" w:color="auto"/>
              <w:bottom w:val="single" w:sz="4" w:space="0" w:color="auto"/>
              <w:right w:val="single" w:sz="4" w:space="0" w:color="auto"/>
            </w:tcBorders>
            <w:shd w:val="clear" w:color="auto" w:fill="auto"/>
            <w:vAlign w:val="center"/>
          </w:tcPr>
          <w:p w:rsidR="001566C0" w:rsidRPr="00AF234D" w:rsidRDefault="001566C0" w:rsidP="00532B4E">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7960200000</w:t>
            </w:r>
          </w:p>
        </w:tc>
        <w:tc>
          <w:tcPr>
            <w:tcW w:w="7797" w:type="dxa"/>
            <w:tcBorders>
              <w:top w:val="nil"/>
              <w:left w:val="nil"/>
              <w:bottom w:val="single" w:sz="4" w:space="0" w:color="auto"/>
              <w:right w:val="single" w:sz="4" w:space="0" w:color="auto"/>
            </w:tcBorders>
            <w:shd w:val="clear" w:color="auto" w:fill="auto"/>
            <w:vAlign w:val="center"/>
          </w:tcPr>
          <w:p w:rsidR="001566C0" w:rsidRPr="00AF234D" w:rsidRDefault="001566C0"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Муниципальная программа "Благоустройство и обеспечение экологической безопасности на территории муниципального образования "город Усть-Кут" на 2022-2026 годы"</w:t>
            </w:r>
          </w:p>
        </w:tc>
      </w:tr>
      <w:tr w:rsidR="00D01BC3" w:rsidRPr="00EC6BC8" w:rsidTr="001161A2">
        <w:trPr>
          <w:trHeight w:val="675"/>
        </w:trPr>
        <w:tc>
          <w:tcPr>
            <w:tcW w:w="1701" w:type="dxa"/>
            <w:tcBorders>
              <w:top w:val="nil"/>
              <w:left w:val="single" w:sz="4" w:space="0" w:color="auto"/>
              <w:bottom w:val="single" w:sz="4" w:space="0" w:color="auto"/>
              <w:right w:val="single" w:sz="4" w:space="0" w:color="auto"/>
            </w:tcBorders>
            <w:shd w:val="clear" w:color="auto" w:fill="auto"/>
            <w:vAlign w:val="center"/>
          </w:tcPr>
          <w:p w:rsidR="00D01BC3" w:rsidRPr="00AF234D" w:rsidRDefault="00D01BC3">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79602S2381</w:t>
            </w:r>
          </w:p>
        </w:tc>
        <w:tc>
          <w:tcPr>
            <w:tcW w:w="7797" w:type="dxa"/>
            <w:tcBorders>
              <w:top w:val="nil"/>
              <w:left w:val="nil"/>
              <w:bottom w:val="single" w:sz="4" w:space="0" w:color="auto"/>
              <w:right w:val="single" w:sz="4" w:space="0" w:color="auto"/>
            </w:tcBorders>
            <w:shd w:val="clear" w:color="auto" w:fill="auto"/>
            <w:vAlign w:val="center"/>
          </w:tcPr>
          <w:p w:rsidR="00D01BC3" w:rsidRPr="00AF234D" w:rsidRDefault="00D01BC3"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Финансовая поддержка р</w:t>
            </w:r>
            <w:r w:rsidR="00C720FA" w:rsidRPr="00AF234D">
              <w:rPr>
                <w:rFonts w:ascii="Courier New" w:hAnsi="Courier New" w:cs="Courier New"/>
                <w:color w:val="000000" w:themeColor="text1"/>
                <w:sz w:val="22"/>
                <w:szCs w:val="22"/>
              </w:rPr>
              <w:t>еализации инициативных проекто</w:t>
            </w:r>
            <w:proofErr w:type="gramStart"/>
            <w:r w:rsidR="00C720FA" w:rsidRPr="00AF234D">
              <w:rPr>
                <w:rFonts w:ascii="Courier New" w:hAnsi="Courier New" w:cs="Courier New"/>
                <w:color w:val="000000" w:themeColor="text1"/>
                <w:sz w:val="22"/>
                <w:szCs w:val="22"/>
              </w:rPr>
              <w:t>в</w:t>
            </w:r>
            <w:r w:rsidRPr="00AF234D">
              <w:rPr>
                <w:rFonts w:ascii="Courier New" w:hAnsi="Courier New" w:cs="Courier New"/>
                <w:color w:val="000000" w:themeColor="text1"/>
                <w:sz w:val="22"/>
                <w:szCs w:val="22"/>
              </w:rPr>
              <w:t>(</w:t>
            </w:r>
            <w:proofErr w:type="gramEnd"/>
            <w:r w:rsidRPr="00AF234D">
              <w:rPr>
                <w:rFonts w:ascii="Courier New" w:hAnsi="Courier New" w:cs="Courier New"/>
                <w:color w:val="000000" w:themeColor="text1"/>
                <w:sz w:val="22"/>
                <w:szCs w:val="22"/>
              </w:rPr>
              <w:t>ИП "Благоустройство прогулочной зоны в районе Верхней Нефтебазы до остановки общественного транспорта")</w:t>
            </w:r>
          </w:p>
        </w:tc>
      </w:tr>
      <w:tr w:rsidR="00D01BC3" w:rsidRPr="00EC6BC8" w:rsidTr="001161A2">
        <w:trPr>
          <w:trHeight w:val="527"/>
        </w:trPr>
        <w:tc>
          <w:tcPr>
            <w:tcW w:w="1701" w:type="dxa"/>
            <w:tcBorders>
              <w:top w:val="nil"/>
              <w:left w:val="single" w:sz="4" w:space="0" w:color="auto"/>
              <w:bottom w:val="single" w:sz="4" w:space="0" w:color="auto"/>
              <w:right w:val="single" w:sz="4" w:space="0" w:color="auto"/>
            </w:tcBorders>
            <w:shd w:val="clear" w:color="auto" w:fill="auto"/>
            <w:vAlign w:val="center"/>
          </w:tcPr>
          <w:p w:rsidR="00D01BC3" w:rsidRPr="00AF234D" w:rsidRDefault="00D01BC3">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79602S2383</w:t>
            </w:r>
          </w:p>
        </w:tc>
        <w:tc>
          <w:tcPr>
            <w:tcW w:w="7797" w:type="dxa"/>
            <w:tcBorders>
              <w:top w:val="nil"/>
              <w:left w:val="nil"/>
              <w:bottom w:val="single" w:sz="4" w:space="0" w:color="auto"/>
              <w:right w:val="single" w:sz="4" w:space="0" w:color="auto"/>
            </w:tcBorders>
            <w:shd w:val="clear" w:color="auto" w:fill="auto"/>
            <w:vAlign w:val="center"/>
          </w:tcPr>
          <w:p w:rsidR="00D01BC3" w:rsidRPr="00AF234D" w:rsidRDefault="00D01BC3" w:rsidP="001161A2">
            <w:pPr>
              <w:ind w:left="-108" w:righ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Финансовая поддержка р</w:t>
            </w:r>
            <w:r w:rsidR="00C720FA" w:rsidRPr="00AF234D">
              <w:rPr>
                <w:rFonts w:ascii="Courier New" w:hAnsi="Courier New" w:cs="Courier New"/>
                <w:color w:val="000000" w:themeColor="text1"/>
                <w:sz w:val="22"/>
                <w:szCs w:val="22"/>
              </w:rPr>
              <w:t>еализации инициативных проекто</w:t>
            </w:r>
            <w:proofErr w:type="gramStart"/>
            <w:r w:rsidR="00C720FA" w:rsidRPr="00AF234D">
              <w:rPr>
                <w:rFonts w:ascii="Courier New" w:hAnsi="Courier New" w:cs="Courier New"/>
                <w:color w:val="000000" w:themeColor="text1"/>
                <w:sz w:val="22"/>
                <w:szCs w:val="22"/>
              </w:rPr>
              <w:t>в</w:t>
            </w:r>
            <w:r w:rsidRPr="00AF234D">
              <w:rPr>
                <w:rFonts w:ascii="Courier New" w:hAnsi="Courier New" w:cs="Courier New"/>
                <w:color w:val="000000" w:themeColor="text1"/>
                <w:sz w:val="22"/>
                <w:szCs w:val="22"/>
              </w:rPr>
              <w:t>(</w:t>
            </w:r>
            <w:proofErr w:type="gramEnd"/>
            <w:r w:rsidRPr="00AF234D">
              <w:rPr>
                <w:rFonts w:ascii="Courier New" w:hAnsi="Courier New" w:cs="Courier New"/>
                <w:color w:val="000000" w:themeColor="text1"/>
                <w:sz w:val="22"/>
                <w:szCs w:val="22"/>
              </w:rPr>
              <w:t>ИП "Светлый двор на высоте" по улице Чернышевского дом 24)</w:t>
            </w:r>
          </w:p>
        </w:tc>
      </w:tr>
      <w:tr w:rsidR="00D01BC3" w:rsidRPr="00EC6BC8" w:rsidTr="001161A2">
        <w:trPr>
          <w:trHeight w:val="501"/>
        </w:trPr>
        <w:tc>
          <w:tcPr>
            <w:tcW w:w="1701" w:type="dxa"/>
            <w:tcBorders>
              <w:top w:val="nil"/>
              <w:left w:val="single" w:sz="4" w:space="0" w:color="auto"/>
              <w:bottom w:val="single" w:sz="4" w:space="0" w:color="auto"/>
              <w:right w:val="single" w:sz="4" w:space="0" w:color="auto"/>
            </w:tcBorders>
            <w:shd w:val="clear" w:color="auto" w:fill="auto"/>
            <w:vAlign w:val="center"/>
          </w:tcPr>
          <w:p w:rsidR="00D01BC3" w:rsidRPr="00AF234D" w:rsidRDefault="00D01BC3">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79602S2384</w:t>
            </w:r>
          </w:p>
        </w:tc>
        <w:tc>
          <w:tcPr>
            <w:tcW w:w="7797" w:type="dxa"/>
            <w:tcBorders>
              <w:top w:val="nil"/>
              <w:left w:val="nil"/>
              <w:bottom w:val="single" w:sz="4" w:space="0" w:color="auto"/>
              <w:right w:val="single" w:sz="4" w:space="0" w:color="auto"/>
            </w:tcBorders>
            <w:shd w:val="clear" w:color="auto" w:fill="auto"/>
            <w:vAlign w:val="center"/>
          </w:tcPr>
          <w:p w:rsidR="00D01BC3" w:rsidRPr="00AF234D" w:rsidRDefault="00D01BC3"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Финансовая поддержка р</w:t>
            </w:r>
            <w:r w:rsidR="00C720FA" w:rsidRPr="00AF234D">
              <w:rPr>
                <w:rFonts w:ascii="Courier New" w:hAnsi="Courier New" w:cs="Courier New"/>
                <w:color w:val="000000" w:themeColor="text1"/>
                <w:sz w:val="22"/>
                <w:szCs w:val="22"/>
              </w:rPr>
              <w:t>еализации инициативных проекто</w:t>
            </w:r>
            <w:proofErr w:type="gramStart"/>
            <w:r w:rsidR="00C720FA" w:rsidRPr="00AF234D">
              <w:rPr>
                <w:rFonts w:ascii="Courier New" w:hAnsi="Courier New" w:cs="Courier New"/>
                <w:color w:val="000000" w:themeColor="text1"/>
                <w:sz w:val="22"/>
                <w:szCs w:val="22"/>
              </w:rPr>
              <w:t>в</w:t>
            </w:r>
            <w:r w:rsidRPr="00AF234D">
              <w:rPr>
                <w:rFonts w:ascii="Courier New" w:hAnsi="Courier New" w:cs="Courier New"/>
                <w:color w:val="000000" w:themeColor="text1"/>
                <w:sz w:val="22"/>
                <w:szCs w:val="22"/>
              </w:rPr>
              <w:t>(</w:t>
            </w:r>
            <w:proofErr w:type="gramEnd"/>
            <w:r w:rsidRPr="00AF234D">
              <w:rPr>
                <w:rFonts w:ascii="Courier New" w:hAnsi="Courier New" w:cs="Courier New"/>
                <w:color w:val="000000" w:themeColor="text1"/>
                <w:sz w:val="22"/>
                <w:szCs w:val="22"/>
              </w:rPr>
              <w:t>ИП "Детская космическая станция "Космодром детства")</w:t>
            </w:r>
          </w:p>
        </w:tc>
      </w:tr>
      <w:tr w:rsidR="00D01BC3" w:rsidRPr="00EC6BC8" w:rsidTr="001161A2">
        <w:trPr>
          <w:trHeight w:val="675"/>
        </w:trPr>
        <w:tc>
          <w:tcPr>
            <w:tcW w:w="1701" w:type="dxa"/>
            <w:tcBorders>
              <w:top w:val="nil"/>
              <w:left w:val="single" w:sz="4" w:space="0" w:color="auto"/>
              <w:bottom w:val="single" w:sz="4" w:space="0" w:color="auto"/>
              <w:right w:val="single" w:sz="4" w:space="0" w:color="auto"/>
            </w:tcBorders>
            <w:shd w:val="clear" w:color="auto" w:fill="auto"/>
            <w:vAlign w:val="center"/>
          </w:tcPr>
          <w:p w:rsidR="00D01BC3" w:rsidRPr="00AF234D" w:rsidRDefault="00D01BC3">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79602S2385</w:t>
            </w:r>
          </w:p>
        </w:tc>
        <w:tc>
          <w:tcPr>
            <w:tcW w:w="7797" w:type="dxa"/>
            <w:tcBorders>
              <w:top w:val="nil"/>
              <w:left w:val="nil"/>
              <w:bottom w:val="single" w:sz="4" w:space="0" w:color="auto"/>
              <w:right w:val="single" w:sz="4" w:space="0" w:color="auto"/>
            </w:tcBorders>
            <w:shd w:val="clear" w:color="auto" w:fill="auto"/>
            <w:vAlign w:val="center"/>
          </w:tcPr>
          <w:p w:rsidR="00D01BC3" w:rsidRPr="00AF234D" w:rsidRDefault="00D01BC3"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Финансовая поддержка р</w:t>
            </w:r>
            <w:r w:rsidR="00C720FA" w:rsidRPr="00AF234D">
              <w:rPr>
                <w:rFonts w:ascii="Courier New" w:hAnsi="Courier New" w:cs="Courier New"/>
                <w:color w:val="000000" w:themeColor="text1"/>
                <w:sz w:val="22"/>
                <w:szCs w:val="22"/>
              </w:rPr>
              <w:t>еализации инициативных проекто</w:t>
            </w:r>
            <w:proofErr w:type="gramStart"/>
            <w:r w:rsidR="00C720FA" w:rsidRPr="00AF234D">
              <w:rPr>
                <w:rFonts w:ascii="Courier New" w:hAnsi="Courier New" w:cs="Courier New"/>
                <w:color w:val="000000" w:themeColor="text1"/>
                <w:sz w:val="22"/>
                <w:szCs w:val="22"/>
              </w:rPr>
              <w:t>в</w:t>
            </w:r>
            <w:r w:rsidRPr="00AF234D">
              <w:rPr>
                <w:rFonts w:ascii="Courier New" w:hAnsi="Courier New" w:cs="Courier New"/>
                <w:color w:val="000000" w:themeColor="text1"/>
                <w:sz w:val="22"/>
                <w:szCs w:val="22"/>
              </w:rPr>
              <w:t>(</w:t>
            </w:r>
            <w:proofErr w:type="gramEnd"/>
            <w:r w:rsidRPr="00AF234D">
              <w:rPr>
                <w:rFonts w:ascii="Courier New" w:hAnsi="Courier New" w:cs="Courier New"/>
                <w:color w:val="000000" w:themeColor="text1"/>
                <w:sz w:val="22"/>
                <w:szCs w:val="22"/>
              </w:rPr>
              <w:t xml:space="preserve">ИП "Благоустройство детской игровой площадки в п. </w:t>
            </w:r>
            <w:proofErr w:type="spellStart"/>
            <w:r w:rsidRPr="00AF234D">
              <w:rPr>
                <w:rFonts w:ascii="Courier New" w:hAnsi="Courier New" w:cs="Courier New"/>
                <w:color w:val="000000" w:themeColor="text1"/>
                <w:sz w:val="22"/>
                <w:szCs w:val="22"/>
              </w:rPr>
              <w:t>Карпово</w:t>
            </w:r>
            <w:proofErr w:type="spellEnd"/>
            <w:r w:rsidRPr="00AF234D">
              <w:rPr>
                <w:rFonts w:ascii="Courier New" w:hAnsi="Courier New" w:cs="Courier New"/>
                <w:color w:val="000000" w:themeColor="text1"/>
                <w:sz w:val="22"/>
                <w:szCs w:val="22"/>
              </w:rPr>
              <w:t xml:space="preserve"> г. Усть-Кута")</w:t>
            </w:r>
          </w:p>
        </w:tc>
      </w:tr>
      <w:tr w:rsidR="00D01BC3" w:rsidRPr="00EC6BC8" w:rsidTr="001161A2">
        <w:trPr>
          <w:trHeight w:val="675"/>
        </w:trPr>
        <w:tc>
          <w:tcPr>
            <w:tcW w:w="1701" w:type="dxa"/>
            <w:tcBorders>
              <w:top w:val="nil"/>
              <w:left w:val="single" w:sz="4" w:space="0" w:color="auto"/>
              <w:bottom w:val="single" w:sz="4" w:space="0" w:color="auto"/>
              <w:right w:val="single" w:sz="4" w:space="0" w:color="auto"/>
            </w:tcBorders>
            <w:shd w:val="clear" w:color="auto" w:fill="auto"/>
            <w:vAlign w:val="center"/>
          </w:tcPr>
          <w:p w:rsidR="00D01BC3" w:rsidRPr="00AF234D" w:rsidRDefault="00D01BC3">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79602S2386</w:t>
            </w:r>
          </w:p>
        </w:tc>
        <w:tc>
          <w:tcPr>
            <w:tcW w:w="7797" w:type="dxa"/>
            <w:tcBorders>
              <w:top w:val="nil"/>
              <w:left w:val="nil"/>
              <w:bottom w:val="single" w:sz="4" w:space="0" w:color="auto"/>
              <w:right w:val="single" w:sz="4" w:space="0" w:color="auto"/>
            </w:tcBorders>
            <w:shd w:val="clear" w:color="auto" w:fill="auto"/>
            <w:vAlign w:val="center"/>
          </w:tcPr>
          <w:p w:rsidR="00D01BC3" w:rsidRPr="00AF234D" w:rsidRDefault="00D01BC3"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Финансовая поддержка р</w:t>
            </w:r>
            <w:r w:rsidR="00C720FA" w:rsidRPr="00AF234D">
              <w:rPr>
                <w:rFonts w:ascii="Courier New" w:hAnsi="Courier New" w:cs="Courier New"/>
                <w:color w:val="000000" w:themeColor="text1"/>
                <w:sz w:val="22"/>
                <w:szCs w:val="22"/>
              </w:rPr>
              <w:t>еализации инициативных проекто</w:t>
            </w:r>
            <w:proofErr w:type="gramStart"/>
            <w:r w:rsidR="00C720FA" w:rsidRPr="00AF234D">
              <w:rPr>
                <w:rFonts w:ascii="Courier New" w:hAnsi="Courier New" w:cs="Courier New"/>
                <w:color w:val="000000" w:themeColor="text1"/>
                <w:sz w:val="22"/>
                <w:szCs w:val="22"/>
              </w:rPr>
              <w:t>в</w:t>
            </w:r>
            <w:r w:rsidRPr="00AF234D">
              <w:rPr>
                <w:rFonts w:ascii="Courier New" w:hAnsi="Courier New" w:cs="Courier New"/>
                <w:color w:val="000000" w:themeColor="text1"/>
                <w:sz w:val="22"/>
                <w:szCs w:val="22"/>
              </w:rPr>
              <w:t>(</w:t>
            </w:r>
            <w:proofErr w:type="gramEnd"/>
            <w:r w:rsidRPr="00AF234D">
              <w:rPr>
                <w:rFonts w:ascii="Courier New" w:hAnsi="Courier New" w:cs="Courier New"/>
                <w:color w:val="000000" w:themeColor="text1"/>
                <w:sz w:val="22"/>
                <w:szCs w:val="22"/>
              </w:rPr>
              <w:t>ИП "Организация детской площадки "Веселое путешествие" в парке Даниила Зверева")</w:t>
            </w:r>
          </w:p>
        </w:tc>
      </w:tr>
      <w:tr w:rsidR="00D01BC3" w:rsidRPr="00EC6BC8" w:rsidTr="001161A2">
        <w:trPr>
          <w:trHeight w:val="521"/>
        </w:trPr>
        <w:tc>
          <w:tcPr>
            <w:tcW w:w="1701" w:type="dxa"/>
            <w:tcBorders>
              <w:top w:val="nil"/>
              <w:left w:val="single" w:sz="4" w:space="0" w:color="auto"/>
              <w:bottom w:val="single" w:sz="4" w:space="0" w:color="auto"/>
              <w:right w:val="single" w:sz="4" w:space="0" w:color="auto"/>
            </w:tcBorders>
            <w:shd w:val="clear" w:color="auto" w:fill="auto"/>
            <w:vAlign w:val="center"/>
          </w:tcPr>
          <w:p w:rsidR="00D01BC3" w:rsidRPr="00AF234D" w:rsidRDefault="00D01BC3">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79602S2387</w:t>
            </w:r>
          </w:p>
        </w:tc>
        <w:tc>
          <w:tcPr>
            <w:tcW w:w="7797" w:type="dxa"/>
            <w:tcBorders>
              <w:top w:val="nil"/>
              <w:left w:val="nil"/>
              <w:bottom w:val="single" w:sz="4" w:space="0" w:color="auto"/>
              <w:right w:val="single" w:sz="4" w:space="0" w:color="auto"/>
            </w:tcBorders>
            <w:shd w:val="clear" w:color="auto" w:fill="auto"/>
            <w:vAlign w:val="center"/>
          </w:tcPr>
          <w:p w:rsidR="00D01BC3" w:rsidRPr="00AF234D" w:rsidRDefault="00D01BC3"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Финансовая поддержка р</w:t>
            </w:r>
            <w:r w:rsidR="00C720FA" w:rsidRPr="00AF234D">
              <w:rPr>
                <w:rFonts w:ascii="Courier New" w:hAnsi="Courier New" w:cs="Courier New"/>
                <w:color w:val="000000" w:themeColor="text1"/>
                <w:sz w:val="22"/>
                <w:szCs w:val="22"/>
              </w:rPr>
              <w:t>еализации инициативных проекто</w:t>
            </w:r>
            <w:proofErr w:type="gramStart"/>
            <w:r w:rsidR="00C720FA" w:rsidRPr="00AF234D">
              <w:rPr>
                <w:rFonts w:ascii="Courier New" w:hAnsi="Courier New" w:cs="Courier New"/>
                <w:color w:val="000000" w:themeColor="text1"/>
                <w:sz w:val="22"/>
                <w:szCs w:val="22"/>
              </w:rPr>
              <w:t>в</w:t>
            </w:r>
            <w:r w:rsidRPr="00AF234D">
              <w:rPr>
                <w:rFonts w:ascii="Courier New" w:hAnsi="Courier New" w:cs="Courier New"/>
                <w:color w:val="000000" w:themeColor="text1"/>
                <w:sz w:val="22"/>
                <w:szCs w:val="22"/>
              </w:rPr>
              <w:t>(</w:t>
            </w:r>
            <w:proofErr w:type="gramEnd"/>
            <w:r w:rsidRPr="00AF234D">
              <w:rPr>
                <w:rFonts w:ascii="Courier New" w:hAnsi="Courier New" w:cs="Courier New"/>
                <w:color w:val="000000" w:themeColor="text1"/>
                <w:sz w:val="22"/>
                <w:szCs w:val="22"/>
              </w:rPr>
              <w:t>ИП "Двор моей мечты")</w:t>
            </w:r>
          </w:p>
        </w:tc>
      </w:tr>
      <w:tr w:rsidR="00D01BC3" w:rsidRPr="00EC6BC8" w:rsidTr="001161A2">
        <w:trPr>
          <w:trHeight w:val="675"/>
        </w:trPr>
        <w:tc>
          <w:tcPr>
            <w:tcW w:w="1701" w:type="dxa"/>
            <w:tcBorders>
              <w:top w:val="nil"/>
              <w:left w:val="single" w:sz="4" w:space="0" w:color="auto"/>
              <w:bottom w:val="single" w:sz="4" w:space="0" w:color="auto"/>
              <w:right w:val="single" w:sz="4" w:space="0" w:color="auto"/>
            </w:tcBorders>
            <w:shd w:val="clear" w:color="auto" w:fill="auto"/>
            <w:vAlign w:val="center"/>
          </w:tcPr>
          <w:p w:rsidR="00D01BC3" w:rsidRPr="00AF234D" w:rsidRDefault="00D01BC3">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79602S2388</w:t>
            </w:r>
          </w:p>
        </w:tc>
        <w:tc>
          <w:tcPr>
            <w:tcW w:w="7797" w:type="dxa"/>
            <w:tcBorders>
              <w:top w:val="nil"/>
              <w:left w:val="nil"/>
              <w:bottom w:val="single" w:sz="4" w:space="0" w:color="auto"/>
              <w:right w:val="single" w:sz="4" w:space="0" w:color="auto"/>
            </w:tcBorders>
            <w:shd w:val="clear" w:color="auto" w:fill="auto"/>
            <w:vAlign w:val="center"/>
          </w:tcPr>
          <w:p w:rsidR="00D01BC3" w:rsidRPr="00AF234D" w:rsidRDefault="00D01BC3"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Финансовая поддержка р</w:t>
            </w:r>
            <w:r w:rsidR="00C720FA" w:rsidRPr="00AF234D">
              <w:rPr>
                <w:rFonts w:ascii="Courier New" w:hAnsi="Courier New" w:cs="Courier New"/>
                <w:color w:val="000000" w:themeColor="text1"/>
                <w:sz w:val="22"/>
                <w:szCs w:val="22"/>
              </w:rPr>
              <w:t>еализации инициативных проекто</w:t>
            </w:r>
            <w:proofErr w:type="gramStart"/>
            <w:r w:rsidR="00C720FA" w:rsidRPr="00AF234D">
              <w:rPr>
                <w:rFonts w:ascii="Courier New" w:hAnsi="Courier New" w:cs="Courier New"/>
                <w:color w:val="000000" w:themeColor="text1"/>
                <w:sz w:val="22"/>
                <w:szCs w:val="22"/>
              </w:rPr>
              <w:t>в</w:t>
            </w:r>
            <w:r w:rsidRPr="00AF234D">
              <w:rPr>
                <w:rFonts w:ascii="Courier New" w:hAnsi="Courier New" w:cs="Courier New"/>
                <w:color w:val="000000" w:themeColor="text1"/>
                <w:sz w:val="22"/>
                <w:szCs w:val="22"/>
              </w:rPr>
              <w:t>(</w:t>
            </w:r>
            <w:proofErr w:type="gramEnd"/>
            <w:r w:rsidRPr="00AF234D">
              <w:rPr>
                <w:rFonts w:ascii="Courier New" w:hAnsi="Courier New" w:cs="Courier New"/>
                <w:color w:val="000000" w:themeColor="text1"/>
                <w:sz w:val="22"/>
                <w:szCs w:val="22"/>
              </w:rPr>
              <w:t>ИП "Благоустройство территории двора Пролетарская дом 15 (стоянка для автомобилей)")</w:t>
            </w:r>
          </w:p>
        </w:tc>
      </w:tr>
      <w:tr w:rsidR="00D01BC3" w:rsidRPr="00EC6BC8" w:rsidTr="001161A2">
        <w:trPr>
          <w:trHeight w:val="675"/>
        </w:trPr>
        <w:tc>
          <w:tcPr>
            <w:tcW w:w="1701" w:type="dxa"/>
            <w:tcBorders>
              <w:top w:val="nil"/>
              <w:left w:val="single" w:sz="4" w:space="0" w:color="auto"/>
              <w:bottom w:val="single" w:sz="4" w:space="0" w:color="auto"/>
              <w:right w:val="single" w:sz="4" w:space="0" w:color="auto"/>
            </w:tcBorders>
            <w:shd w:val="clear" w:color="auto" w:fill="auto"/>
            <w:vAlign w:val="center"/>
          </w:tcPr>
          <w:p w:rsidR="00D01BC3" w:rsidRPr="00AF234D" w:rsidRDefault="00D01BC3">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79602S2389</w:t>
            </w:r>
          </w:p>
        </w:tc>
        <w:tc>
          <w:tcPr>
            <w:tcW w:w="7797" w:type="dxa"/>
            <w:tcBorders>
              <w:top w:val="nil"/>
              <w:left w:val="nil"/>
              <w:bottom w:val="single" w:sz="4" w:space="0" w:color="auto"/>
              <w:right w:val="single" w:sz="4" w:space="0" w:color="auto"/>
            </w:tcBorders>
            <w:shd w:val="clear" w:color="auto" w:fill="auto"/>
            <w:vAlign w:val="center"/>
          </w:tcPr>
          <w:p w:rsidR="00D01BC3" w:rsidRPr="00AF234D" w:rsidRDefault="00D01BC3"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Финансовая поддержка р</w:t>
            </w:r>
            <w:r w:rsidR="00C720FA" w:rsidRPr="00AF234D">
              <w:rPr>
                <w:rFonts w:ascii="Courier New" w:hAnsi="Courier New" w:cs="Courier New"/>
                <w:color w:val="000000" w:themeColor="text1"/>
                <w:sz w:val="22"/>
                <w:szCs w:val="22"/>
              </w:rPr>
              <w:t>еализации инициативных проекто</w:t>
            </w:r>
            <w:proofErr w:type="gramStart"/>
            <w:r w:rsidR="00C720FA" w:rsidRPr="00AF234D">
              <w:rPr>
                <w:rFonts w:ascii="Courier New" w:hAnsi="Courier New" w:cs="Courier New"/>
                <w:color w:val="000000" w:themeColor="text1"/>
                <w:sz w:val="22"/>
                <w:szCs w:val="22"/>
              </w:rPr>
              <w:t>в</w:t>
            </w:r>
            <w:r w:rsidRPr="00AF234D">
              <w:rPr>
                <w:rFonts w:ascii="Courier New" w:hAnsi="Courier New" w:cs="Courier New"/>
                <w:color w:val="000000" w:themeColor="text1"/>
                <w:sz w:val="22"/>
                <w:szCs w:val="22"/>
              </w:rPr>
              <w:t>(</w:t>
            </w:r>
            <w:proofErr w:type="gramEnd"/>
            <w:r w:rsidRPr="00AF234D">
              <w:rPr>
                <w:rFonts w:ascii="Courier New" w:hAnsi="Courier New" w:cs="Courier New"/>
                <w:color w:val="000000" w:themeColor="text1"/>
                <w:sz w:val="22"/>
                <w:szCs w:val="22"/>
              </w:rPr>
              <w:t>ИП "Благоустройство детской площадки по ул. Реброва-Денисова, д.11")</w:t>
            </w:r>
          </w:p>
        </w:tc>
      </w:tr>
      <w:tr w:rsidR="00DE531A" w:rsidRPr="00EC6BC8" w:rsidTr="001161A2">
        <w:trPr>
          <w:trHeight w:val="437"/>
        </w:trPr>
        <w:tc>
          <w:tcPr>
            <w:tcW w:w="1701" w:type="dxa"/>
            <w:tcBorders>
              <w:top w:val="nil"/>
              <w:left w:val="single" w:sz="4" w:space="0" w:color="auto"/>
              <w:bottom w:val="single" w:sz="4" w:space="0" w:color="auto"/>
              <w:right w:val="single" w:sz="4" w:space="0" w:color="auto"/>
            </w:tcBorders>
            <w:shd w:val="clear" w:color="auto" w:fill="auto"/>
            <w:vAlign w:val="center"/>
          </w:tcPr>
          <w:p w:rsidR="00DE531A" w:rsidRPr="00AF234D" w:rsidRDefault="00DE531A" w:rsidP="00532B4E">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79602S2971</w:t>
            </w:r>
          </w:p>
        </w:tc>
        <w:tc>
          <w:tcPr>
            <w:tcW w:w="7797" w:type="dxa"/>
            <w:tcBorders>
              <w:top w:val="nil"/>
              <w:left w:val="nil"/>
              <w:bottom w:val="single" w:sz="4" w:space="0" w:color="auto"/>
              <w:right w:val="single" w:sz="4" w:space="0" w:color="auto"/>
            </w:tcBorders>
            <w:shd w:val="clear" w:color="auto" w:fill="auto"/>
            <w:vAlign w:val="center"/>
          </w:tcPr>
          <w:p w:rsidR="00DE531A" w:rsidRPr="00AF234D" w:rsidRDefault="00DE531A"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Мероприятия по созданию мест (площадок) накопления твердых коммунальных отходов</w:t>
            </w:r>
          </w:p>
        </w:tc>
      </w:tr>
      <w:tr w:rsidR="00923903" w:rsidRPr="00EC6BC8" w:rsidTr="001161A2">
        <w:trPr>
          <w:trHeight w:val="675"/>
        </w:trPr>
        <w:tc>
          <w:tcPr>
            <w:tcW w:w="1701" w:type="dxa"/>
            <w:tcBorders>
              <w:top w:val="nil"/>
              <w:left w:val="single" w:sz="4" w:space="0" w:color="auto"/>
              <w:bottom w:val="single" w:sz="4" w:space="0" w:color="auto"/>
              <w:right w:val="single" w:sz="4" w:space="0" w:color="auto"/>
            </w:tcBorders>
            <w:shd w:val="clear" w:color="auto" w:fill="auto"/>
            <w:vAlign w:val="center"/>
          </w:tcPr>
          <w:p w:rsidR="00923903" w:rsidRPr="00AF234D" w:rsidRDefault="00923903" w:rsidP="00923903">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7960300000</w:t>
            </w:r>
          </w:p>
        </w:tc>
        <w:tc>
          <w:tcPr>
            <w:tcW w:w="7797" w:type="dxa"/>
            <w:tcBorders>
              <w:top w:val="nil"/>
              <w:left w:val="nil"/>
              <w:bottom w:val="single" w:sz="4" w:space="0" w:color="auto"/>
              <w:right w:val="single" w:sz="4" w:space="0" w:color="auto"/>
            </w:tcBorders>
            <w:shd w:val="clear" w:color="auto" w:fill="auto"/>
            <w:vAlign w:val="center"/>
          </w:tcPr>
          <w:p w:rsidR="00923903" w:rsidRPr="00AF234D" w:rsidRDefault="00923903"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 xml:space="preserve">Муниципальная программа </w:t>
            </w:r>
            <w:proofErr w:type="spellStart"/>
            <w:r w:rsidRPr="00AF234D">
              <w:rPr>
                <w:rFonts w:ascii="Courier New" w:hAnsi="Courier New" w:cs="Courier New"/>
                <w:color w:val="000000" w:themeColor="text1"/>
                <w:sz w:val="22"/>
                <w:szCs w:val="22"/>
              </w:rPr>
              <w:t>Усть-Кутского</w:t>
            </w:r>
            <w:proofErr w:type="spellEnd"/>
            <w:r w:rsidRPr="00AF234D">
              <w:rPr>
                <w:rFonts w:ascii="Courier New" w:hAnsi="Courier New" w:cs="Courier New"/>
                <w:color w:val="000000" w:themeColor="text1"/>
                <w:sz w:val="22"/>
                <w:szCs w:val="22"/>
              </w:rPr>
              <w:t xml:space="preserve"> муниципального образования (городского поселения) "Повышение безопасности дорожного движения на территории </w:t>
            </w:r>
            <w:proofErr w:type="spellStart"/>
            <w:r w:rsidRPr="00AF234D">
              <w:rPr>
                <w:rFonts w:ascii="Courier New" w:hAnsi="Courier New" w:cs="Courier New"/>
                <w:color w:val="000000" w:themeColor="text1"/>
                <w:sz w:val="22"/>
                <w:szCs w:val="22"/>
              </w:rPr>
              <w:t>Усть-Кутского</w:t>
            </w:r>
            <w:proofErr w:type="spellEnd"/>
            <w:r w:rsidRPr="00AF234D">
              <w:rPr>
                <w:rFonts w:ascii="Courier New" w:hAnsi="Courier New" w:cs="Courier New"/>
                <w:color w:val="000000" w:themeColor="text1"/>
                <w:sz w:val="22"/>
                <w:szCs w:val="22"/>
              </w:rPr>
              <w:t xml:space="preserve"> муниципального образования (городского поселения) на 2021-202</w:t>
            </w:r>
            <w:r w:rsidR="00A20E99" w:rsidRPr="00AF234D">
              <w:rPr>
                <w:rFonts w:ascii="Courier New" w:hAnsi="Courier New" w:cs="Courier New"/>
                <w:color w:val="000000" w:themeColor="text1"/>
                <w:sz w:val="22"/>
                <w:szCs w:val="22"/>
              </w:rPr>
              <w:t>5</w:t>
            </w:r>
            <w:r w:rsidRPr="00AF234D">
              <w:rPr>
                <w:rFonts w:ascii="Courier New" w:hAnsi="Courier New" w:cs="Courier New"/>
                <w:color w:val="000000" w:themeColor="text1"/>
                <w:sz w:val="22"/>
                <w:szCs w:val="22"/>
              </w:rPr>
              <w:t>г.г."</w:t>
            </w:r>
          </w:p>
        </w:tc>
      </w:tr>
      <w:tr w:rsidR="00EB7BC4" w:rsidRPr="00EC6BC8" w:rsidTr="001161A2">
        <w:trPr>
          <w:trHeight w:val="1100"/>
        </w:trPr>
        <w:tc>
          <w:tcPr>
            <w:tcW w:w="1701" w:type="dxa"/>
            <w:tcBorders>
              <w:top w:val="nil"/>
              <w:left w:val="single" w:sz="4" w:space="0" w:color="auto"/>
              <w:bottom w:val="single" w:sz="4" w:space="0" w:color="auto"/>
              <w:right w:val="single" w:sz="4" w:space="0" w:color="auto"/>
            </w:tcBorders>
            <w:shd w:val="clear" w:color="auto" w:fill="auto"/>
            <w:vAlign w:val="center"/>
          </w:tcPr>
          <w:p w:rsidR="00EB7BC4" w:rsidRPr="00AF234D" w:rsidRDefault="00EB7BC4" w:rsidP="00EB7BC4">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7960</w:t>
            </w:r>
            <w:r w:rsidRPr="00AF234D">
              <w:rPr>
                <w:rFonts w:ascii="Courier New" w:hAnsi="Courier New" w:cs="Courier New"/>
                <w:color w:val="000000" w:themeColor="text1"/>
                <w:sz w:val="22"/>
                <w:szCs w:val="22"/>
                <w:lang w:val="en-US"/>
              </w:rPr>
              <w:t>4</w:t>
            </w:r>
            <w:r w:rsidRPr="00AF234D">
              <w:rPr>
                <w:rFonts w:ascii="Courier New" w:hAnsi="Courier New" w:cs="Courier New"/>
                <w:color w:val="000000" w:themeColor="text1"/>
                <w:sz w:val="22"/>
                <w:szCs w:val="22"/>
              </w:rPr>
              <w:t>00000</w:t>
            </w:r>
          </w:p>
        </w:tc>
        <w:tc>
          <w:tcPr>
            <w:tcW w:w="7797" w:type="dxa"/>
            <w:tcBorders>
              <w:top w:val="nil"/>
              <w:left w:val="nil"/>
              <w:bottom w:val="single" w:sz="4" w:space="0" w:color="auto"/>
              <w:right w:val="single" w:sz="4" w:space="0" w:color="auto"/>
            </w:tcBorders>
            <w:shd w:val="clear" w:color="auto" w:fill="auto"/>
            <w:vAlign w:val="center"/>
          </w:tcPr>
          <w:p w:rsidR="00EB7BC4" w:rsidRPr="00AF234D" w:rsidRDefault="00EB7BC4"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 xml:space="preserve">Муниципальная программа </w:t>
            </w:r>
            <w:proofErr w:type="spellStart"/>
            <w:r w:rsidRPr="00AF234D">
              <w:rPr>
                <w:rFonts w:ascii="Courier New" w:hAnsi="Courier New" w:cs="Courier New"/>
                <w:color w:val="000000" w:themeColor="text1"/>
                <w:sz w:val="22"/>
                <w:szCs w:val="22"/>
              </w:rPr>
              <w:t>Усть-Кутского</w:t>
            </w:r>
            <w:proofErr w:type="spellEnd"/>
            <w:r w:rsidRPr="00AF234D">
              <w:rPr>
                <w:rFonts w:ascii="Courier New" w:hAnsi="Courier New" w:cs="Courier New"/>
                <w:color w:val="000000" w:themeColor="text1"/>
                <w:sz w:val="22"/>
                <w:szCs w:val="22"/>
              </w:rPr>
              <w:t xml:space="preserve"> муниципального образования (городского поселения) "Поддержка территориального общественного самоуправления на территории </w:t>
            </w:r>
            <w:proofErr w:type="spellStart"/>
            <w:r w:rsidRPr="00AF234D">
              <w:rPr>
                <w:rFonts w:ascii="Courier New" w:hAnsi="Courier New" w:cs="Courier New"/>
                <w:color w:val="000000" w:themeColor="text1"/>
                <w:sz w:val="22"/>
                <w:szCs w:val="22"/>
              </w:rPr>
              <w:t>Усть-Кутского</w:t>
            </w:r>
            <w:proofErr w:type="spellEnd"/>
            <w:r w:rsidRPr="00AF234D">
              <w:rPr>
                <w:rFonts w:ascii="Courier New" w:hAnsi="Courier New" w:cs="Courier New"/>
                <w:color w:val="000000" w:themeColor="text1"/>
                <w:sz w:val="22"/>
                <w:szCs w:val="22"/>
              </w:rPr>
              <w:t xml:space="preserve"> муниципального образования (городского поселения) на 2023-2027 годы"</w:t>
            </w:r>
          </w:p>
        </w:tc>
      </w:tr>
      <w:tr w:rsidR="0004557C" w:rsidRPr="00EC6BC8" w:rsidTr="001161A2">
        <w:trPr>
          <w:trHeight w:val="675"/>
        </w:trPr>
        <w:tc>
          <w:tcPr>
            <w:tcW w:w="1701" w:type="dxa"/>
            <w:tcBorders>
              <w:top w:val="nil"/>
              <w:left w:val="single" w:sz="4" w:space="0" w:color="auto"/>
              <w:bottom w:val="single" w:sz="4" w:space="0" w:color="auto"/>
              <w:right w:val="single" w:sz="4" w:space="0" w:color="auto"/>
            </w:tcBorders>
            <w:shd w:val="clear" w:color="auto" w:fill="auto"/>
            <w:vAlign w:val="center"/>
          </w:tcPr>
          <w:p w:rsidR="0004557C" w:rsidRPr="00AF234D" w:rsidRDefault="0004557C">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7960400001</w:t>
            </w:r>
          </w:p>
        </w:tc>
        <w:tc>
          <w:tcPr>
            <w:tcW w:w="7797" w:type="dxa"/>
            <w:tcBorders>
              <w:top w:val="nil"/>
              <w:left w:val="nil"/>
              <w:bottom w:val="single" w:sz="4" w:space="0" w:color="auto"/>
              <w:right w:val="single" w:sz="4" w:space="0" w:color="auto"/>
            </w:tcBorders>
            <w:shd w:val="clear" w:color="auto" w:fill="auto"/>
            <w:vAlign w:val="center"/>
          </w:tcPr>
          <w:p w:rsidR="0004557C" w:rsidRPr="00AF234D" w:rsidRDefault="0004557C"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Поддержка территориального общественного самоуправления</w:t>
            </w:r>
            <w:r w:rsidR="00C720FA" w:rsidRPr="00AF234D">
              <w:rPr>
                <w:rFonts w:ascii="Courier New" w:hAnsi="Courier New" w:cs="Courier New"/>
                <w:color w:val="000000" w:themeColor="text1"/>
                <w:sz w:val="22"/>
                <w:szCs w:val="22"/>
              </w:rPr>
              <w:t xml:space="preserve"> </w:t>
            </w:r>
            <w:r w:rsidRPr="00AF234D">
              <w:rPr>
                <w:rFonts w:ascii="Courier New" w:hAnsi="Courier New" w:cs="Courier New"/>
                <w:color w:val="000000" w:themeColor="text1"/>
                <w:sz w:val="22"/>
                <w:szCs w:val="22"/>
              </w:rPr>
              <w:t xml:space="preserve">на территории </w:t>
            </w:r>
            <w:proofErr w:type="spellStart"/>
            <w:r w:rsidRPr="00AF234D">
              <w:rPr>
                <w:rFonts w:ascii="Courier New" w:hAnsi="Courier New" w:cs="Courier New"/>
                <w:color w:val="000000" w:themeColor="text1"/>
                <w:sz w:val="22"/>
                <w:szCs w:val="22"/>
              </w:rPr>
              <w:t>Усть-Кутского</w:t>
            </w:r>
            <w:proofErr w:type="spellEnd"/>
            <w:r w:rsidRPr="00AF234D">
              <w:rPr>
                <w:rFonts w:ascii="Courier New" w:hAnsi="Courier New" w:cs="Courier New"/>
                <w:color w:val="000000" w:themeColor="text1"/>
                <w:sz w:val="22"/>
                <w:szCs w:val="22"/>
              </w:rPr>
              <w:t xml:space="preserve"> муниципального образования (городского поселения)</w:t>
            </w:r>
          </w:p>
        </w:tc>
      </w:tr>
      <w:tr w:rsidR="00923903" w:rsidRPr="00EC6BC8" w:rsidTr="001161A2">
        <w:trPr>
          <w:trHeight w:val="720"/>
        </w:trPr>
        <w:tc>
          <w:tcPr>
            <w:tcW w:w="1701" w:type="dxa"/>
            <w:tcBorders>
              <w:top w:val="nil"/>
              <w:left w:val="single" w:sz="4" w:space="0" w:color="auto"/>
              <w:bottom w:val="single" w:sz="4" w:space="0" w:color="auto"/>
              <w:right w:val="single" w:sz="4" w:space="0" w:color="auto"/>
            </w:tcBorders>
            <w:shd w:val="clear" w:color="auto" w:fill="auto"/>
            <w:vAlign w:val="center"/>
          </w:tcPr>
          <w:p w:rsidR="00923903" w:rsidRPr="00AF234D" w:rsidRDefault="00923903" w:rsidP="00177684">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7960500000</w:t>
            </w:r>
          </w:p>
        </w:tc>
        <w:tc>
          <w:tcPr>
            <w:tcW w:w="7797" w:type="dxa"/>
            <w:tcBorders>
              <w:top w:val="nil"/>
              <w:left w:val="nil"/>
              <w:bottom w:val="single" w:sz="4" w:space="0" w:color="auto"/>
              <w:right w:val="single" w:sz="4" w:space="0" w:color="auto"/>
            </w:tcBorders>
            <w:shd w:val="clear" w:color="auto" w:fill="auto"/>
            <w:vAlign w:val="center"/>
          </w:tcPr>
          <w:p w:rsidR="00923903" w:rsidRPr="00AF234D" w:rsidRDefault="00923903"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 xml:space="preserve">Муниципальная программа </w:t>
            </w:r>
            <w:proofErr w:type="spellStart"/>
            <w:r w:rsidRPr="00AF234D">
              <w:rPr>
                <w:rFonts w:ascii="Courier New" w:hAnsi="Courier New" w:cs="Courier New"/>
                <w:color w:val="000000" w:themeColor="text1"/>
                <w:sz w:val="22"/>
                <w:szCs w:val="22"/>
              </w:rPr>
              <w:t>Усть-Кутского</w:t>
            </w:r>
            <w:proofErr w:type="spellEnd"/>
            <w:r w:rsidRPr="00AF234D">
              <w:rPr>
                <w:rFonts w:ascii="Courier New" w:hAnsi="Courier New" w:cs="Courier New"/>
                <w:color w:val="000000" w:themeColor="text1"/>
                <w:sz w:val="22"/>
                <w:szCs w:val="22"/>
              </w:rPr>
              <w:t xml:space="preserve"> муниципального образования (городского поселения) </w:t>
            </w:r>
            <w:r w:rsidR="00C31ECA" w:rsidRPr="00AF234D">
              <w:rPr>
                <w:rFonts w:ascii="Courier New" w:hAnsi="Courier New" w:cs="Courier New"/>
                <w:color w:val="000000" w:themeColor="text1"/>
                <w:sz w:val="22"/>
                <w:szCs w:val="22"/>
              </w:rPr>
              <w:t>"</w:t>
            </w:r>
            <w:r w:rsidRPr="00AF234D">
              <w:rPr>
                <w:rFonts w:ascii="Courier New" w:hAnsi="Courier New" w:cs="Courier New"/>
                <w:color w:val="000000" w:themeColor="text1"/>
                <w:sz w:val="22"/>
                <w:szCs w:val="22"/>
              </w:rPr>
              <w:t>Молодым семьям города   Усть-Кута – доступное жилье</w:t>
            </w:r>
            <w:r w:rsidR="00CD7C9D" w:rsidRPr="00AF234D">
              <w:rPr>
                <w:rFonts w:ascii="Courier New" w:hAnsi="Courier New" w:cs="Courier New"/>
                <w:color w:val="000000" w:themeColor="text1"/>
                <w:sz w:val="22"/>
                <w:szCs w:val="22"/>
              </w:rPr>
              <w:t>"</w:t>
            </w:r>
            <w:r w:rsidRPr="00AF234D">
              <w:rPr>
                <w:rFonts w:ascii="Courier New" w:hAnsi="Courier New" w:cs="Courier New"/>
                <w:color w:val="000000" w:themeColor="text1"/>
                <w:sz w:val="22"/>
                <w:szCs w:val="22"/>
              </w:rPr>
              <w:t xml:space="preserve"> на 2020-202</w:t>
            </w:r>
            <w:r w:rsidR="00ED4AF0" w:rsidRPr="00AF234D">
              <w:rPr>
                <w:rFonts w:ascii="Courier New" w:hAnsi="Courier New" w:cs="Courier New"/>
                <w:color w:val="000000" w:themeColor="text1"/>
                <w:sz w:val="22"/>
                <w:szCs w:val="22"/>
              </w:rPr>
              <w:t>5</w:t>
            </w:r>
            <w:r w:rsidRPr="00AF234D">
              <w:rPr>
                <w:rFonts w:ascii="Courier New" w:hAnsi="Courier New" w:cs="Courier New"/>
                <w:color w:val="000000" w:themeColor="text1"/>
                <w:sz w:val="22"/>
                <w:szCs w:val="22"/>
              </w:rPr>
              <w:t xml:space="preserve"> </w:t>
            </w:r>
            <w:r w:rsidR="00C31ECA" w:rsidRPr="00AF234D">
              <w:rPr>
                <w:rFonts w:ascii="Courier New" w:hAnsi="Courier New" w:cs="Courier New"/>
                <w:color w:val="000000" w:themeColor="text1"/>
                <w:sz w:val="22"/>
                <w:szCs w:val="22"/>
              </w:rPr>
              <w:t>годы"</w:t>
            </w:r>
          </w:p>
        </w:tc>
      </w:tr>
      <w:tr w:rsidR="00923903" w:rsidRPr="00EC6BC8" w:rsidTr="001161A2">
        <w:trPr>
          <w:trHeight w:val="519"/>
        </w:trPr>
        <w:tc>
          <w:tcPr>
            <w:tcW w:w="1701" w:type="dxa"/>
            <w:tcBorders>
              <w:top w:val="nil"/>
              <w:left w:val="single" w:sz="4" w:space="0" w:color="auto"/>
              <w:bottom w:val="single" w:sz="4" w:space="0" w:color="auto"/>
              <w:right w:val="single" w:sz="4" w:space="0" w:color="auto"/>
            </w:tcBorders>
            <w:shd w:val="clear" w:color="auto" w:fill="auto"/>
            <w:vAlign w:val="center"/>
          </w:tcPr>
          <w:p w:rsidR="00923903" w:rsidRPr="00AF234D" w:rsidRDefault="00923903" w:rsidP="00177684">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79605L4970</w:t>
            </w:r>
          </w:p>
        </w:tc>
        <w:tc>
          <w:tcPr>
            <w:tcW w:w="7797" w:type="dxa"/>
            <w:tcBorders>
              <w:top w:val="nil"/>
              <w:left w:val="nil"/>
              <w:bottom w:val="single" w:sz="4" w:space="0" w:color="auto"/>
              <w:right w:val="single" w:sz="4" w:space="0" w:color="auto"/>
            </w:tcBorders>
            <w:shd w:val="clear" w:color="auto" w:fill="auto"/>
            <w:vAlign w:val="center"/>
          </w:tcPr>
          <w:p w:rsidR="00923903" w:rsidRPr="00AF234D" w:rsidRDefault="00923903"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Реализация мероприятий по обеспечению жильем молодых семей</w:t>
            </w:r>
          </w:p>
        </w:tc>
      </w:tr>
      <w:tr w:rsidR="00923903" w:rsidRPr="00EC6BC8" w:rsidTr="006129B1">
        <w:trPr>
          <w:trHeight w:val="416"/>
        </w:trPr>
        <w:tc>
          <w:tcPr>
            <w:tcW w:w="1701" w:type="dxa"/>
            <w:tcBorders>
              <w:top w:val="nil"/>
              <w:left w:val="single" w:sz="4" w:space="0" w:color="auto"/>
              <w:bottom w:val="single" w:sz="4" w:space="0" w:color="auto"/>
              <w:right w:val="single" w:sz="4" w:space="0" w:color="auto"/>
            </w:tcBorders>
            <w:shd w:val="clear" w:color="auto" w:fill="auto"/>
            <w:vAlign w:val="center"/>
          </w:tcPr>
          <w:p w:rsidR="00923903" w:rsidRPr="00AF234D" w:rsidRDefault="00923903" w:rsidP="00177684">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7960600000</w:t>
            </w:r>
          </w:p>
        </w:tc>
        <w:tc>
          <w:tcPr>
            <w:tcW w:w="7797" w:type="dxa"/>
            <w:tcBorders>
              <w:top w:val="nil"/>
              <w:left w:val="nil"/>
              <w:bottom w:val="single" w:sz="4" w:space="0" w:color="auto"/>
              <w:right w:val="single" w:sz="4" w:space="0" w:color="auto"/>
            </w:tcBorders>
            <w:shd w:val="clear" w:color="auto" w:fill="auto"/>
            <w:vAlign w:val="center"/>
          </w:tcPr>
          <w:p w:rsidR="00923903" w:rsidRPr="00AF234D" w:rsidRDefault="00923903"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 xml:space="preserve">Муниципальная программа </w:t>
            </w:r>
            <w:proofErr w:type="spellStart"/>
            <w:r w:rsidRPr="00AF234D">
              <w:rPr>
                <w:rFonts w:ascii="Courier New" w:hAnsi="Courier New" w:cs="Courier New"/>
                <w:color w:val="000000" w:themeColor="text1"/>
                <w:sz w:val="22"/>
                <w:szCs w:val="22"/>
              </w:rPr>
              <w:t>Усть-Кутского</w:t>
            </w:r>
            <w:proofErr w:type="spellEnd"/>
            <w:r w:rsidRPr="00AF234D">
              <w:rPr>
                <w:rFonts w:ascii="Courier New" w:hAnsi="Courier New" w:cs="Courier New"/>
                <w:color w:val="000000" w:themeColor="text1"/>
                <w:sz w:val="22"/>
                <w:szCs w:val="22"/>
              </w:rPr>
              <w:t xml:space="preserve"> муниципального образования (городского поселения) "Поддержка социально ориентированных некоммерческих организаций </w:t>
            </w:r>
            <w:proofErr w:type="spellStart"/>
            <w:r w:rsidRPr="00AF234D">
              <w:rPr>
                <w:rFonts w:ascii="Courier New" w:hAnsi="Courier New" w:cs="Courier New"/>
                <w:color w:val="000000" w:themeColor="text1"/>
                <w:sz w:val="22"/>
                <w:szCs w:val="22"/>
              </w:rPr>
              <w:t>Усть-Кутского</w:t>
            </w:r>
            <w:proofErr w:type="spellEnd"/>
            <w:r w:rsidRPr="00AF234D">
              <w:rPr>
                <w:rFonts w:ascii="Courier New" w:hAnsi="Courier New" w:cs="Courier New"/>
                <w:color w:val="000000" w:themeColor="text1"/>
                <w:sz w:val="22"/>
                <w:szCs w:val="22"/>
              </w:rPr>
              <w:t xml:space="preserve"> </w:t>
            </w:r>
            <w:r w:rsidRPr="00AF234D">
              <w:rPr>
                <w:rFonts w:ascii="Courier New" w:hAnsi="Courier New" w:cs="Courier New"/>
                <w:color w:val="000000" w:themeColor="text1"/>
                <w:sz w:val="22"/>
                <w:szCs w:val="22"/>
              </w:rPr>
              <w:lastRenderedPageBreak/>
              <w:t>муниципального образования (городского поселения) на 2020-2024 годы"</w:t>
            </w:r>
          </w:p>
        </w:tc>
      </w:tr>
      <w:tr w:rsidR="0004557C" w:rsidRPr="00EC6BC8" w:rsidTr="001161A2">
        <w:trPr>
          <w:trHeight w:val="418"/>
        </w:trPr>
        <w:tc>
          <w:tcPr>
            <w:tcW w:w="1701" w:type="dxa"/>
            <w:tcBorders>
              <w:top w:val="nil"/>
              <w:left w:val="single" w:sz="4" w:space="0" w:color="auto"/>
              <w:bottom w:val="single" w:sz="4" w:space="0" w:color="auto"/>
              <w:right w:val="single" w:sz="4" w:space="0" w:color="auto"/>
            </w:tcBorders>
            <w:shd w:val="clear" w:color="auto" w:fill="auto"/>
            <w:vAlign w:val="center"/>
          </w:tcPr>
          <w:p w:rsidR="0004557C" w:rsidRPr="00AF234D" w:rsidRDefault="0004557C">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lastRenderedPageBreak/>
              <w:t>7960600001</w:t>
            </w:r>
          </w:p>
        </w:tc>
        <w:tc>
          <w:tcPr>
            <w:tcW w:w="7797" w:type="dxa"/>
            <w:tcBorders>
              <w:top w:val="nil"/>
              <w:left w:val="nil"/>
              <w:bottom w:val="single" w:sz="4" w:space="0" w:color="auto"/>
              <w:right w:val="single" w:sz="4" w:space="0" w:color="auto"/>
            </w:tcBorders>
            <w:shd w:val="clear" w:color="auto" w:fill="auto"/>
            <w:vAlign w:val="center"/>
          </w:tcPr>
          <w:p w:rsidR="0004557C" w:rsidRPr="00AF234D" w:rsidRDefault="0004557C"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Реализация экологического проекта "Мы за чистый город"</w:t>
            </w:r>
          </w:p>
        </w:tc>
      </w:tr>
      <w:tr w:rsidR="0004557C" w:rsidRPr="00EC6BC8" w:rsidTr="001161A2">
        <w:trPr>
          <w:trHeight w:val="557"/>
        </w:trPr>
        <w:tc>
          <w:tcPr>
            <w:tcW w:w="1701" w:type="dxa"/>
            <w:tcBorders>
              <w:top w:val="nil"/>
              <w:left w:val="single" w:sz="4" w:space="0" w:color="auto"/>
              <w:bottom w:val="single" w:sz="4" w:space="0" w:color="auto"/>
              <w:right w:val="single" w:sz="4" w:space="0" w:color="auto"/>
            </w:tcBorders>
            <w:shd w:val="clear" w:color="auto" w:fill="auto"/>
            <w:vAlign w:val="center"/>
          </w:tcPr>
          <w:p w:rsidR="0004557C" w:rsidRPr="00AF234D" w:rsidRDefault="0004557C">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7960600002</w:t>
            </w:r>
          </w:p>
        </w:tc>
        <w:tc>
          <w:tcPr>
            <w:tcW w:w="7797" w:type="dxa"/>
            <w:tcBorders>
              <w:top w:val="nil"/>
              <w:left w:val="nil"/>
              <w:bottom w:val="single" w:sz="4" w:space="0" w:color="auto"/>
              <w:right w:val="single" w:sz="4" w:space="0" w:color="auto"/>
            </w:tcBorders>
            <w:shd w:val="clear" w:color="auto" w:fill="auto"/>
            <w:vAlign w:val="center"/>
          </w:tcPr>
          <w:p w:rsidR="0004557C" w:rsidRPr="00AF234D" w:rsidRDefault="0004557C"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Поддержка социально ориентированных некоммерческих организаций в городе Усть-Куте</w:t>
            </w:r>
          </w:p>
        </w:tc>
      </w:tr>
      <w:tr w:rsidR="00923903" w:rsidRPr="00EC6BC8" w:rsidTr="001161A2">
        <w:trPr>
          <w:trHeight w:val="71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923903" w:rsidRPr="00AF234D" w:rsidRDefault="00923903" w:rsidP="00177684">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7960700000</w:t>
            </w:r>
          </w:p>
        </w:tc>
        <w:tc>
          <w:tcPr>
            <w:tcW w:w="7797" w:type="dxa"/>
            <w:tcBorders>
              <w:top w:val="nil"/>
              <w:left w:val="nil"/>
              <w:bottom w:val="single" w:sz="4" w:space="0" w:color="auto"/>
              <w:right w:val="single" w:sz="4" w:space="0" w:color="auto"/>
            </w:tcBorders>
            <w:shd w:val="clear" w:color="auto" w:fill="auto"/>
            <w:vAlign w:val="center"/>
            <w:hideMark/>
          </w:tcPr>
          <w:p w:rsidR="00923903" w:rsidRPr="00AF234D" w:rsidRDefault="00923903"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Муниципальная программа "Профилактика экстремизма и терроризма на территории муниципального образования "город Усть-Кут" на 2020-2024 годы"</w:t>
            </w:r>
          </w:p>
        </w:tc>
      </w:tr>
      <w:tr w:rsidR="00923903" w:rsidRPr="00EC6BC8" w:rsidTr="001161A2">
        <w:trPr>
          <w:trHeight w:val="273"/>
        </w:trPr>
        <w:tc>
          <w:tcPr>
            <w:tcW w:w="1701" w:type="dxa"/>
            <w:tcBorders>
              <w:top w:val="nil"/>
              <w:left w:val="single" w:sz="4" w:space="0" w:color="auto"/>
              <w:bottom w:val="single" w:sz="4" w:space="0" w:color="auto"/>
              <w:right w:val="single" w:sz="4" w:space="0" w:color="auto"/>
            </w:tcBorders>
            <w:shd w:val="clear" w:color="auto" w:fill="auto"/>
            <w:vAlign w:val="center"/>
          </w:tcPr>
          <w:p w:rsidR="00923903" w:rsidRPr="00AF234D" w:rsidRDefault="00923903" w:rsidP="00F10398">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7960800000</w:t>
            </w:r>
          </w:p>
        </w:tc>
        <w:tc>
          <w:tcPr>
            <w:tcW w:w="7797" w:type="dxa"/>
            <w:tcBorders>
              <w:top w:val="nil"/>
              <w:left w:val="nil"/>
              <w:bottom w:val="single" w:sz="4" w:space="0" w:color="auto"/>
              <w:right w:val="single" w:sz="4" w:space="0" w:color="auto"/>
            </w:tcBorders>
            <w:shd w:val="clear" w:color="auto" w:fill="auto"/>
            <w:vAlign w:val="center"/>
          </w:tcPr>
          <w:p w:rsidR="00923903" w:rsidRPr="00AF234D" w:rsidRDefault="00923903"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 xml:space="preserve">Муниципальная программа "Развитие и поддержка физических лиц, не являющихся индивидуальными предпринимателями и применяющих специальный налоговый режим "Налог на профессиональный доход", а также субъектов малого и среднего предпринимательства на территории </w:t>
            </w:r>
            <w:proofErr w:type="spellStart"/>
            <w:r w:rsidRPr="00AF234D">
              <w:rPr>
                <w:rFonts w:ascii="Courier New" w:hAnsi="Courier New" w:cs="Courier New"/>
                <w:color w:val="000000" w:themeColor="text1"/>
                <w:sz w:val="22"/>
                <w:szCs w:val="22"/>
              </w:rPr>
              <w:t>Усть-Кутского</w:t>
            </w:r>
            <w:proofErr w:type="spellEnd"/>
            <w:r w:rsidRPr="00AF234D">
              <w:rPr>
                <w:rFonts w:ascii="Courier New" w:hAnsi="Courier New" w:cs="Courier New"/>
                <w:color w:val="000000" w:themeColor="text1"/>
                <w:sz w:val="22"/>
                <w:szCs w:val="22"/>
              </w:rPr>
              <w:t xml:space="preserve"> муниципального образования (городского поселения) на 2022-2026 годы"</w:t>
            </w:r>
          </w:p>
        </w:tc>
      </w:tr>
      <w:tr w:rsidR="0004557C" w:rsidRPr="00EC6BC8" w:rsidTr="001161A2">
        <w:trPr>
          <w:trHeight w:val="273"/>
        </w:trPr>
        <w:tc>
          <w:tcPr>
            <w:tcW w:w="1701" w:type="dxa"/>
            <w:tcBorders>
              <w:top w:val="nil"/>
              <w:left w:val="single" w:sz="4" w:space="0" w:color="auto"/>
              <w:bottom w:val="single" w:sz="4" w:space="0" w:color="auto"/>
              <w:right w:val="single" w:sz="4" w:space="0" w:color="auto"/>
            </w:tcBorders>
            <w:shd w:val="clear" w:color="auto" w:fill="auto"/>
            <w:vAlign w:val="center"/>
          </w:tcPr>
          <w:p w:rsidR="0004557C" w:rsidRPr="00AF234D" w:rsidRDefault="0004557C">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7960800001</w:t>
            </w:r>
          </w:p>
        </w:tc>
        <w:tc>
          <w:tcPr>
            <w:tcW w:w="7797" w:type="dxa"/>
            <w:tcBorders>
              <w:top w:val="nil"/>
              <w:left w:val="nil"/>
              <w:bottom w:val="single" w:sz="4" w:space="0" w:color="auto"/>
              <w:right w:val="single" w:sz="4" w:space="0" w:color="auto"/>
            </w:tcBorders>
            <w:shd w:val="clear" w:color="auto" w:fill="auto"/>
            <w:vAlign w:val="center"/>
          </w:tcPr>
          <w:p w:rsidR="0004557C" w:rsidRPr="00AF234D" w:rsidRDefault="0004557C" w:rsidP="00FB3836">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Реализация мероприятий, направленных на поддержку и развитие физических лиц, не являющихся индивидуальными предпринимателями и применяющих специальный налоговый режим "Налог на профессиональный доход", а также субъектов малого и среднего предпринимательства</w:t>
            </w:r>
          </w:p>
        </w:tc>
      </w:tr>
      <w:tr w:rsidR="00923903" w:rsidRPr="00EC6BC8" w:rsidTr="001161A2">
        <w:trPr>
          <w:trHeight w:val="702"/>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923903" w:rsidRPr="00AF234D" w:rsidRDefault="00923903" w:rsidP="00177684">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7960900000</w:t>
            </w:r>
          </w:p>
        </w:tc>
        <w:tc>
          <w:tcPr>
            <w:tcW w:w="7797" w:type="dxa"/>
            <w:tcBorders>
              <w:top w:val="nil"/>
              <w:left w:val="nil"/>
              <w:bottom w:val="single" w:sz="4" w:space="0" w:color="auto"/>
              <w:right w:val="single" w:sz="4" w:space="0" w:color="auto"/>
            </w:tcBorders>
            <w:shd w:val="clear" w:color="auto" w:fill="auto"/>
            <w:vAlign w:val="center"/>
            <w:hideMark/>
          </w:tcPr>
          <w:p w:rsidR="00923903" w:rsidRPr="00AF234D" w:rsidRDefault="00923903"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 xml:space="preserve">Муниципальная программа </w:t>
            </w:r>
            <w:proofErr w:type="spellStart"/>
            <w:r w:rsidRPr="00AF234D">
              <w:rPr>
                <w:rFonts w:ascii="Courier New" w:hAnsi="Courier New" w:cs="Courier New"/>
                <w:color w:val="000000" w:themeColor="text1"/>
                <w:sz w:val="22"/>
                <w:szCs w:val="22"/>
              </w:rPr>
              <w:t>Усть-Кутского</w:t>
            </w:r>
            <w:proofErr w:type="spellEnd"/>
            <w:r w:rsidRPr="00AF234D">
              <w:rPr>
                <w:rFonts w:ascii="Courier New" w:hAnsi="Courier New" w:cs="Courier New"/>
                <w:color w:val="000000" w:themeColor="text1"/>
                <w:sz w:val="22"/>
                <w:szCs w:val="22"/>
              </w:rPr>
              <w:t xml:space="preserve"> муниципального образования (городского поселения) "Молодежная политика. Приоритеты, перспективы развития на 2020-2024 годы"</w:t>
            </w:r>
          </w:p>
        </w:tc>
      </w:tr>
      <w:tr w:rsidR="00923903" w:rsidRPr="00EC6BC8" w:rsidTr="001161A2">
        <w:trPr>
          <w:trHeight w:val="89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903" w:rsidRPr="00AF234D" w:rsidRDefault="00923903" w:rsidP="00177684">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7961000000</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rsidR="00923903" w:rsidRPr="00AF234D" w:rsidRDefault="00923903"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Муниципальная программа "Эффективное управление муниципальным имуществом на период 2020-202</w:t>
            </w:r>
            <w:r w:rsidR="00ED4AF0" w:rsidRPr="00AF234D">
              <w:rPr>
                <w:rFonts w:ascii="Courier New" w:hAnsi="Courier New" w:cs="Courier New"/>
                <w:color w:val="000000" w:themeColor="text1"/>
                <w:sz w:val="22"/>
                <w:szCs w:val="22"/>
              </w:rPr>
              <w:t>5</w:t>
            </w:r>
            <w:r w:rsidRPr="00AF234D">
              <w:rPr>
                <w:rFonts w:ascii="Courier New" w:hAnsi="Courier New" w:cs="Courier New"/>
                <w:color w:val="000000" w:themeColor="text1"/>
                <w:sz w:val="22"/>
                <w:szCs w:val="22"/>
              </w:rPr>
              <w:t xml:space="preserve"> </w:t>
            </w:r>
            <w:proofErr w:type="spellStart"/>
            <w:r w:rsidRPr="00AF234D">
              <w:rPr>
                <w:rFonts w:ascii="Courier New" w:hAnsi="Courier New" w:cs="Courier New"/>
                <w:color w:val="000000" w:themeColor="text1"/>
                <w:sz w:val="22"/>
                <w:szCs w:val="22"/>
              </w:rPr>
              <w:t>г.г</w:t>
            </w:r>
            <w:proofErr w:type="spellEnd"/>
            <w:r w:rsidRPr="00AF234D">
              <w:rPr>
                <w:rFonts w:ascii="Courier New" w:hAnsi="Courier New" w:cs="Courier New"/>
                <w:color w:val="000000" w:themeColor="text1"/>
                <w:sz w:val="22"/>
                <w:szCs w:val="22"/>
              </w:rPr>
              <w:t>. на территории Усть-Кутского муниципального образования (городского поселения)"</w:t>
            </w:r>
          </w:p>
        </w:tc>
      </w:tr>
      <w:tr w:rsidR="00C720FA" w:rsidRPr="00EC6BC8" w:rsidTr="001161A2">
        <w:trPr>
          <w:trHeight w:val="4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720FA" w:rsidRPr="00AF234D" w:rsidRDefault="00C720FA">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79610S2382</w:t>
            </w:r>
          </w:p>
        </w:tc>
        <w:tc>
          <w:tcPr>
            <w:tcW w:w="7797" w:type="dxa"/>
            <w:tcBorders>
              <w:top w:val="single" w:sz="4" w:space="0" w:color="auto"/>
              <w:left w:val="nil"/>
              <w:bottom w:val="single" w:sz="4" w:space="0" w:color="auto"/>
              <w:right w:val="single" w:sz="4" w:space="0" w:color="auto"/>
            </w:tcBorders>
            <w:shd w:val="clear" w:color="auto" w:fill="auto"/>
            <w:vAlign w:val="center"/>
          </w:tcPr>
          <w:p w:rsidR="00C720FA" w:rsidRPr="00AF234D" w:rsidRDefault="00C720FA"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Финансовая поддержка реализации инициативных проекто</w:t>
            </w:r>
            <w:proofErr w:type="gramStart"/>
            <w:r w:rsidRPr="00AF234D">
              <w:rPr>
                <w:rFonts w:ascii="Courier New" w:hAnsi="Courier New" w:cs="Courier New"/>
                <w:color w:val="000000" w:themeColor="text1"/>
                <w:sz w:val="22"/>
                <w:szCs w:val="22"/>
              </w:rPr>
              <w:t>в(</w:t>
            </w:r>
            <w:proofErr w:type="gramEnd"/>
            <w:r w:rsidRPr="00AF234D">
              <w:rPr>
                <w:rFonts w:ascii="Courier New" w:hAnsi="Courier New" w:cs="Courier New"/>
                <w:color w:val="000000" w:themeColor="text1"/>
                <w:sz w:val="22"/>
                <w:szCs w:val="22"/>
              </w:rPr>
              <w:t>ИП "Молодое поколение выбирает звук и свет!")</w:t>
            </w:r>
          </w:p>
        </w:tc>
      </w:tr>
      <w:tr w:rsidR="00923903" w:rsidRPr="00EC6BC8" w:rsidTr="001161A2">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23903" w:rsidRPr="00AF234D" w:rsidRDefault="00923903" w:rsidP="00177684">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7961100000</w:t>
            </w:r>
          </w:p>
        </w:tc>
        <w:tc>
          <w:tcPr>
            <w:tcW w:w="7797" w:type="dxa"/>
            <w:tcBorders>
              <w:top w:val="single" w:sz="4" w:space="0" w:color="auto"/>
              <w:left w:val="nil"/>
              <w:bottom w:val="single" w:sz="4" w:space="0" w:color="auto"/>
              <w:right w:val="single" w:sz="4" w:space="0" w:color="auto"/>
            </w:tcBorders>
            <w:shd w:val="clear" w:color="auto" w:fill="auto"/>
            <w:vAlign w:val="center"/>
          </w:tcPr>
          <w:p w:rsidR="00923903" w:rsidRPr="00AF234D" w:rsidRDefault="00C31ECA"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Муниципальная программа "</w:t>
            </w:r>
            <w:r w:rsidR="00923903" w:rsidRPr="00AF234D">
              <w:rPr>
                <w:rFonts w:ascii="Courier New" w:hAnsi="Courier New" w:cs="Courier New"/>
                <w:color w:val="000000" w:themeColor="text1"/>
                <w:sz w:val="22"/>
                <w:szCs w:val="22"/>
              </w:rPr>
              <w:t xml:space="preserve">Энергосбережение и повышение энергетической эффективности в муниципальном образовании </w:t>
            </w:r>
            <w:r w:rsidRPr="00AF234D">
              <w:rPr>
                <w:rFonts w:ascii="Courier New" w:hAnsi="Courier New" w:cs="Courier New"/>
                <w:color w:val="000000" w:themeColor="text1"/>
                <w:sz w:val="22"/>
                <w:szCs w:val="22"/>
              </w:rPr>
              <w:t>"</w:t>
            </w:r>
            <w:r w:rsidR="00923903" w:rsidRPr="00AF234D">
              <w:rPr>
                <w:rFonts w:ascii="Courier New" w:hAnsi="Courier New" w:cs="Courier New"/>
                <w:color w:val="000000" w:themeColor="text1"/>
                <w:sz w:val="22"/>
                <w:szCs w:val="22"/>
              </w:rPr>
              <w:t>город Усть-Кут</w:t>
            </w:r>
            <w:r w:rsidRPr="00AF234D">
              <w:rPr>
                <w:rFonts w:ascii="Courier New" w:hAnsi="Courier New" w:cs="Courier New"/>
                <w:color w:val="000000" w:themeColor="text1"/>
                <w:sz w:val="22"/>
                <w:szCs w:val="22"/>
              </w:rPr>
              <w:t>"</w:t>
            </w:r>
            <w:r w:rsidR="00923903" w:rsidRPr="00AF234D">
              <w:rPr>
                <w:rFonts w:ascii="Courier New" w:hAnsi="Courier New" w:cs="Courier New"/>
                <w:color w:val="000000" w:themeColor="text1"/>
                <w:sz w:val="22"/>
                <w:szCs w:val="22"/>
              </w:rPr>
              <w:t xml:space="preserve"> на 2021-2025 годы</w:t>
            </w:r>
            <w:r w:rsidRPr="00AF234D">
              <w:rPr>
                <w:rFonts w:ascii="Courier New" w:hAnsi="Courier New" w:cs="Courier New"/>
                <w:color w:val="000000" w:themeColor="text1"/>
                <w:sz w:val="22"/>
                <w:szCs w:val="22"/>
              </w:rPr>
              <w:t>"</w:t>
            </w:r>
          </w:p>
        </w:tc>
      </w:tr>
      <w:tr w:rsidR="00923903" w:rsidRPr="00EC6BC8" w:rsidTr="001161A2">
        <w:trPr>
          <w:trHeight w:val="412"/>
        </w:trPr>
        <w:tc>
          <w:tcPr>
            <w:tcW w:w="1701" w:type="dxa"/>
            <w:tcBorders>
              <w:top w:val="nil"/>
              <w:left w:val="single" w:sz="4" w:space="0" w:color="auto"/>
              <w:bottom w:val="single" w:sz="4" w:space="0" w:color="auto"/>
              <w:right w:val="single" w:sz="4" w:space="0" w:color="auto"/>
            </w:tcBorders>
            <w:shd w:val="clear" w:color="auto" w:fill="auto"/>
            <w:vAlign w:val="center"/>
          </w:tcPr>
          <w:p w:rsidR="00923903" w:rsidRPr="00AF234D" w:rsidRDefault="00C720FA" w:rsidP="00923903">
            <w:pPr>
              <w:suppressAutoHyphens w:val="0"/>
              <w:jc w:val="center"/>
              <w:rPr>
                <w:rFonts w:ascii="Courier New" w:hAnsi="Courier New" w:cs="Courier New"/>
                <w:color w:val="000000" w:themeColor="text1"/>
                <w:sz w:val="22"/>
                <w:szCs w:val="22"/>
                <w:lang w:eastAsia="ru-RU"/>
              </w:rPr>
            </w:pPr>
            <w:r w:rsidRPr="00AF234D">
              <w:rPr>
                <w:rFonts w:ascii="Courier New" w:hAnsi="Courier New" w:cs="Courier New"/>
                <w:color w:val="000000" w:themeColor="text1"/>
                <w:sz w:val="22"/>
                <w:szCs w:val="22"/>
              </w:rPr>
              <w:t>79611S2981</w:t>
            </w:r>
          </w:p>
        </w:tc>
        <w:tc>
          <w:tcPr>
            <w:tcW w:w="7797" w:type="dxa"/>
            <w:tcBorders>
              <w:top w:val="nil"/>
              <w:left w:val="nil"/>
              <w:bottom w:val="single" w:sz="4" w:space="0" w:color="auto"/>
              <w:right w:val="single" w:sz="4" w:space="0" w:color="auto"/>
            </w:tcBorders>
            <w:shd w:val="clear" w:color="auto" w:fill="auto"/>
            <w:vAlign w:val="center"/>
          </w:tcPr>
          <w:p w:rsidR="00923903" w:rsidRPr="00AF234D" w:rsidRDefault="00923903" w:rsidP="001161A2">
            <w:pPr>
              <w:suppressAutoHyphens w:val="0"/>
              <w:ind w:left="-108"/>
              <w:jc w:val="both"/>
              <w:rPr>
                <w:rFonts w:ascii="Courier New" w:hAnsi="Courier New" w:cs="Courier New"/>
                <w:color w:val="000000" w:themeColor="text1"/>
                <w:sz w:val="22"/>
                <w:szCs w:val="22"/>
                <w:lang w:eastAsia="ru-RU"/>
              </w:rPr>
            </w:pPr>
            <w:r w:rsidRPr="00AF234D">
              <w:rPr>
                <w:rFonts w:ascii="Courier New" w:hAnsi="Courier New" w:cs="Courier New"/>
                <w:color w:val="000000" w:themeColor="text1"/>
                <w:sz w:val="22"/>
                <w:szCs w:val="22"/>
              </w:rPr>
              <w:t>Содействие развитию и модернизации электроэнергетики в Иркутской области</w:t>
            </w:r>
          </w:p>
        </w:tc>
      </w:tr>
      <w:tr w:rsidR="00923903" w:rsidRPr="00EC6BC8" w:rsidTr="001161A2">
        <w:trPr>
          <w:trHeight w:val="606"/>
        </w:trPr>
        <w:tc>
          <w:tcPr>
            <w:tcW w:w="1701" w:type="dxa"/>
            <w:tcBorders>
              <w:top w:val="nil"/>
              <w:left w:val="single" w:sz="4" w:space="0" w:color="auto"/>
              <w:bottom w:val="single" w:sz="4" w:space="0" w:color="auto"/>
              <w:right w:val="single" w:sz="4" w:space="0" w:color="auto"/>
            </w:tcBorders>
            <w:shd w:val="clear" w:color="auto" w:fill="auto"/>
            <w:vAlign w:val="center"/>
          </w:tcPr>
          <w:p w:rsidR="00923903" w:rsidRPr="00AF234D" w:rsidRDefault="00923903" w:rsidP="00485105">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7961200000</w:t>
            </w:r>
          </w:p>
        </w:tc>
        <w:tc>
          <w:tcPr>
            <w:tcW w:w="7797" w:type="dxa"/>
            <w:tcBorders>
              <w:top w:val="nil"/>
              <w:left w:val="nil"/>
              <w:bottom w:val="single" w:sz="4" w:space="0" w:color="auto"/>
              <w:right w:val="single" w:sz="4" w:space="0" w:color="auto"/>
            </w:tcBorders>
            <w:shd w:val="clear" w:color="auto" w:fill="auto"/>
            <w:vAlign w:val="center"/>
          </w:tcPr>
          <w:p w:rsidR="00923903" w:rsidRPr="00AF234D" w:rsidRDefault="00923903"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Муниципальная программа Усть-Кутского муниципального образования (городского поселения) "Развитие автомобильного пассажирского транспорта общего пользования на территории Усть-Кутского муниципального образования (городского поселения) на 2022-2026 годы"</w:t>
            </w:r>
          </w:p>
        </w:tc>
      </w:tr>
      <w:tr w:rsidR="00923903" w:rsidRPr="00EC6BC8" w:rsidTr="001161A2">
        <w:trPr>
          <w:trHeight w:val="606"/>
        </w:trPr>
        <w:tc>
          <w:tcPr>
            <w:tcW w:w="1701" w:type="dxa"/>
            <w:tcBorders>
              <w:top w:val="nil"/>
              <w:left w:val="single" w:sz="4" w:space="0" w:color="auto"/>
              <w:bottom w:val="single" w:sz="4" w:space="0" w:color="auto"/>
              <w:right w:val="single" w:sz="4" w:space="0" w:color="auto"/>
            </w:tcBorders>
            <w:shd w:val="clear" w:color="auto" w:fill="auto"/>
            <w:vAlign w:val="center"/>
          </w:tcPr>
          <w:p w:rsidR="00923903" w:rsidRPr="00AF234D" w:rsidRDefault="00923903" w:rsidP="00485105">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7961300000</w:t>
            </w:r>
          </w:p>
        </w:tc>
        <w:tc>
          <w:tcPr>
            <w:tcW w:w="7797" w:type="dxa"/>
            <w:tcBorders>
              <w:top w:val="nil"/>
              <w:left w:val="nil"/>
              <w:bottom w:val="single" w:sz="4" w:space="0" w:color="auto"/>
              <w:right w:val="single" w:sz="4" w:space="0" w:color="auto"/>
            </w:tcBorders>
            <w:shd w:val="clear" w:color="auto" w:fill="auto"/>
            <w:vAlign w:val="center"/>
          </w:tcPr>
          <w:p w:rsidR="00923903" w:rsidRPr="00AF234D" w:rsidRDefault="00923903"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Муниципальная программа "Обеспечение первичных мер пожарной безопасности на территории Усть-Кутского муниципального образования (городского поселения) на 2022-202</w:t>
            </w:r>
            <w:r w:rsidR="00ED4AF0" w:rsidRPr="00AF234D">
              <w:rPr>
                <w:rFonts w:ascii="Courier New" w:hAnsi="Courier New" w:cs="Courier New"/>
                <w:color w:val="000000" w:themeColor="text1"/>
                <w:sz w:val="22"/>
                <w:szCs w:val="22"/>
              </w:rPr>
              <w:t>6</w:t>
            </w:r>
            <w:r w:rsidRPr="00AF234D">
              <w:rPr>
                <w:rFonts w:ascii="Courier New" w:hAnsi="Courier New" w:cs="Courier New"/>
                <w:color w:val="000000" w:themeColor="text1"/>
                <w:sz w:val="22"/>
                <w:szCs w:val="22"/>
              </w:rPr>
              <w:t xml:space="preserve"> годы"</w:t>
            </w:r>
          </w:p>
        </w:tc>
      </w:tr>
      <w:tr w:rsidR="00EC069E" w:rsidRPr="00EC6BC8" w:rsidTr="001161A2">
        <w:trPr>
          <w:trHeight w:val="606"/>
        </w:trPr>
        <w:tc>
          <w:tcPr>
            <w:tcW w:w="1701" w:type="dxa"/>
            <w:tcBorders>
              <w:top w:val="nil"/>
              <w:left w:val="single" w:sz="4" w:space="0" w:color="auto"/>
              <w:bottom w:val="single" w:sz="4" w:space="0" w:color="auto"/>
              <w:right w:val="single" w:sz="4" w:space="0" w:color="auto"/>
            </w:tcBorders>
            <w:shd w:val="clear" w:color="auto" w:fill="auto"/>
            <w:vAlign w:val="center"/>
          </w:tcPr>
          <w:p w:rsidR="00EC069E" w:rsidRPr="00AF234D" w:rsidRDefault="00EC069E" w:rsidP="008C5664">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7961500000</w:t>
            </w:r>
          </w:p>
        </w:tc>
        <w:tc>
          <w:tcPr>
            <w:tcW w:w="7797" w:type="dxa"/>
            <w:tcBorders>
              <w:top w:val="nil"/>
              <w:left w:val="nil"/>
              <w:bottom w:val="single" w:sz="4" w:space="0" w:color="auto"/>
              <w:right w:val="single" w:sz="4" w:space="0" w:color="auto"/>
            </w:tcBorders>
            <w:shd w:val="clear" w:color="auto" w:fill="auto"/>
            <w:vAlign w:val="center"/>
          </w:tcPr>
          <w:p w:rsidR="00EC069E" w:rsidRPr="00AF234D" w:rsidRDefault="00EC069E"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Муниципальная программа "Формирование доступной среды жизнедеятельности для инвалидов и других маломобильных групп населения в городе Усть-Куте на 2013-2030гг."</w:t>
            </w:r>
          </w:p>
        </w:tc>
      </w:tr>
      <w:tr w:rsidR="00EC069E" w:rsidRPr="00EC6BC8" w:rsidTr="001161A2">
        <w:trPr>
          <w:trHeight w:val="606"/>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C069E" w:rsidRPr="00AF234D" w:rsidRDefault="00EC069E" w:rsidP="00485105">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7961700000</w:t>
            </w:r>
          </w:p>
        </w:tc>
        <w:tc>
          <w:tcPr>
            <w:tcW w:w="7797" w:type="dxa"/>
            <w:tcBorders>
              <w:top w:val="nil"/>
              <w:left w:val="nil"/>
              <w:bottom w:val="single" w:sz="4" w:space="0" w:color="auto"/>
              <w:right w:val="single" w:sz="4" w:space="0" w:color="auto"/>
            </w:tcBorders>
            <w:shd w:val="clear" w:color="auto" w:fill="auto"/>
            <w:vAlign w:val="center"/>
            <w:hideMark/>
          </w:tcPr>
          <w:p w:rsidR="00EC069E" w:rsidRPr="00AF234D" w:rsidRDefault="00EC069E"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Муниципальная программа Усть-Кутского муниципального образования (городского поселения) "Развитие дорожного хозяйства Усть-Кутского муниципального образования (городского поселения) на 2022-2026г.г."</w:t>
            </w:r>
          </w:p>
        </w:tc>
      </w:tr>
      <w:tr w:rsidR="00C720FA" w:rsidRPr="00EC6BC8" w:rsidTr="001161A2">
        <w:trPr>
          <w:trHeight w:val="273"/>
        </w:trPr>
        <w:tc>
          <w:tcPr>
            <w:tcW w:w="1701" w:type="dxa"/>
            <w:tcBorders>
              <w:top w:val="nil"/>
              <w:left w:val="single" w:sz="4" w:space="0" w:color="auto"/>
              <w:bottom w:val="single" w:sz="4" w:space="0" w:color="auto"/>
              <w:right w:val="single" w:sz="4" w:space="0" w:color="auto"/>
            </w:tcBorders>
            <w:shd w:val="clear" w:color="auto" w:fill="auto"/>
            <w:vAlign w:val="center"/>
          </w:tcPr>
          <w:p w:rsidR="00C720FA" w:rsidRPr="00AF234D" w:rsidRDefault="00C720FA">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79617S2916</w:t>
            </w:r>
          </w:p>
        </w:tc>
        <w:tc>
          <w:tcPr>
            <w:tcW w:w="7797" w:type="dxa"/>
            <w:tcBorders>
              <w:top w:val="nil"/>
              <w:left w:val="nil"/>
              <w:bottom w:val="single" w:sz="4" w:space="0" w:color="auto"/>
              <w:right w:val="single" w:sz="4" w:space="0" w:color="auto"/>
            </w:tcBorders>
            <w:shd w:val="clear" w:color="auto" w:fill="auto"/>
            <w:vAlign w:val="center"/>
          </w:tcPr>
          <w:p w:rsidR="00C720FA" w:rsidRPr="00AF234D" w:rsidRDefault="00C720FA"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Мероприятия на осуществление дорожной деятельности в отношении автомобильных дорог общего пользования местного значения, входящих в транспортный каркас Иркутской области</w:t>
            </w:r>
          </w:p>
        </w:tc>
      </w:tr>
      <w:tr w:rsidR="00EC069E" w:rsidRPr="00EC6BC8" w:rsidTr="001161A2">
        <w:trPr>
          <w:trHeight w:val="748"/>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C069E" w:rsidRPr="00AF234D" w:rsidRDefault="00EC069E" w:rsidP="00177684">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7962000000</w:t>
            </w:r>
          </w:p>
        </w:tc>
        <w:tc>
          <w:tcPr>
            <w:tcW w:w="7797" w:type="dxa"/>
            <w:tcBorders>
              <w:top w:val="nil"/>
              <w:left w:val="nil"/>
              <w:bottom w:val="single" w:sz="4" w:space="0" w:color="auto"/>
              <w:right w:val="single" w:sz="4" w:space="0" w:color="auto"/>
            </w:tcBorders>
            <w:shd w:val="clear" w:color="auto" w:fill="auto"/>
            <w:vAlign w:val="center"/>
            <w:hideMark/>
          </w:tcPr>
          <w:p w:rsidR="00EC069E" w:rsidRPr="00AF234D" w:rsidRDefault="0048320C"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 xml:space="preserve">Муниципальная программа "Формирование современной городской среды </w:t>
            </w:r>
            <w:proofErr w:type="spellStart"/>
            <w:r w:rsidRPr="00AF234D">
              <w:rPr>
                <w:rFonts w:ascii="Courier New" w:hAnsi="Courier New" w:cs="Courier New"/>
                <w:color w:val="000000" w:themeColor="text1"/>
                <w:sz w:val="22"/>
                <w:szCs w:val="22"/>
              </w:rPr>
              <w:t>Усть-Кутского</w:t>
            </w:r>
            <w:proofErr w:type="spellEnd"/>
            <w:r w:rsidRPr="00AF234D">
              <w:rPr>
                <w:rFonts w:ascii="Courier New" w:hAnsi="Courier New" w:cs="Courier New"/>
                <w:color w:val="000000" w:themeColor="text1"/>
                <w:sz w:val="22"/>
                <w:szCs w:val="22"/>
              </w:rPr>
              <w:t xml:space="preserve"> муниципального образования (городского поселения) на 2018-2025 годы"</w:t>
            </w:r>
          </w:p>
        </w:tc>
      </w:tr>
      <w:tr w:rsidR="00EC069E" w:rsidRPr="00EC6BC8" w:rsidTr="00E35D78">
        <w:trPr>
          <w:trHeight w:val="415"/>
        </w:trPr>
        <w:tc>
          <w:tcPr>
            <w:tcW w:w="1701" w:type="dxa"/>
            <w:tcBorders>
              <w:top w:val="nil"/>
              <w:left w:val="single" w:sz="4" w:space="0" w:color="auto"/>
              <w:bottom w:val="single" w:sz="4" w:space="0" w:color="auto"/>
              <w:right w:val="single" w:sz="4" w:space="0" w:color="auto"/>
            </w:tcBorders>
            <w:shd w:val="clear" w:color="auto" w:fill="auto"/>
            <w:vAlign w:val="center"/>
          </w:tcPr>
          <w:p w:rsidR="00EC069E" w:rsidRPr="00AF234D" w:rsidRDefault="00EC069E" w:rsidP="00177684">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lastRenderedPageBreak/>
              <w:t>7962100000</w:t>
            </w:r>
          </w:p>
        </w:tc>
        <w:tc>
          <w:tcPr>
            <w:tcW w:w="7797" w:type="dxa"/>
            <w:tcBorders>
              <w:top w:val="nil"/>
              <w:left w:val="nil"/>
              <w:bottom w:val="single" w:sz="4" w:space="0" w:color="auto"/>
              <w:right w:val="single" w:sz="4" w:space="0" w:color="auto"/>
            </w:tcBorders>
            <w:shd w:val="clear" w:color="auto" w:fill="auto"/>
            <w:vAlign w:val="center"/>
          </w:tcPr>
          <w:p w:rsidR="00EC069E" w:rsidRPr="00AF234D" w:rsidRDefault="00EC069E"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Муниципальная программа "Переселение граждан из жилых помещений, расположенных в зоне Байкало-Амурской магистрали, признанных непригодными для проживания, и (или) жилых помещений с высоким уровнем износа (более 70 процентов) на территории Усть-Кутского муниципального образован</w:t>
            </w:r>
            <w:r w:rsidR="00112B36" w:rsidRPr="00AF234D">
              <w:rPr>
                <w:rFonts w:ascii="Courier New" w:hAnsi="Courier New" w:cs="Courier New"/>
                <w:color w:val="000000" w:themeColor="text1"/>
                <w:sz w:val="22"/>
                <w:szCs w:val="22"/>
              </w:rPr>
              <w:t>ия (городского поселения) на 2024</w:t>
            </w:r>
            <w:r w:rsidRPr="00AF234D">
              <w:rPr>
                <w:rFonts w:ascii="Courier New" w:hAnsi="Courier New" w:cs="Courier New"/>
                <w:color w:val="000000" w:themeColor="text1"/>
                <w:sz w:val="22"/>
                <w:szCs w:val="22"/>
              </w:rPr>
              <w:t>-20</w:t>
            </w:r>
            <w:r w:rsidR="00112B36" w:rsidRPr="00AF234D">
              <w:rPr>
                <w:rFonts w:ascii="Courier New" w:hAnsi="Courier New" w:cs="Courier New"/>
                <w:color w:val="000000" w:themeColor="text1"/>
                <w:sz w:val="22"/>
                <w:szCs w:val="22"/>
              </w:rPr>
              <w:t>30</w:t>
            </w:r>
            <w:r w:rsidRPr="00AF234D">
              <w:rPr>
                <w:rFonts w:ascii="Courier New" w:hAnsi="Courier New" w:cs="Courier New"/>
                <w:color w:val="000000" w:themeColor="text1"/>
                <w:sz w:val="22"/>
                <w:szCs w:val="22"/>
              </w:rPr>
              <w:t xml:space="preserve"> годы"</w:t>
            </w:r>
          </w:p>
        </w:tc>
      </w:tr>
      <w:tr w:rsidR="00EC069E" w:rsidRPr="00EC6BC8" w:rsidTr="001161A2">
        <w:trPr>
          <w:trHeight w:val="556"/>
        </w:trPr>
        <w:tc>
          <w:tcPr>
            <w:tcW w:w="1701" w:type="dxa"/>
            <w:tcBorders>
              <w:top w:val="nil"/>
              <w:left w:val="single" w:sz="4" w:space="0" w:color="auto"/>
              <w:bottom w:val="single" w:sz="4" w:space="0" w:color="auto"/>
              <w:right w:val="single" w:sz="4" w:space="0" w:color="auto"/>
            </w:tcBorders>
            <w:shd w:val="clear" w:color="auto" w:fill="auto"/>
            <w:vAlign w:val="center"/>
          </w:tcPr>
          <w:p w:rsidR="00EC069E" w:rsidRPr="00AF234D" w:rsidRDefault="00EC069E" w:rsidP="00177684">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79621L0231</w:t>
            </w:r>
          </w:p>
        </w:tc>
        <w:tc>
          <w:tcPr>
            <w:tcW w:w="7797" w:type="dxa"/>
            <w:tcBorders>
              <w:top w:val="nil"/>
              <w:left w:val="nil"/>
              <w:bottom w:val="single" w:sz="4" w:space="0" w:color="auto"/>
              <w:right w:val="single" w:sz="4" w:space="0" w:color="auto"/>
            </w:tcBorders>
            <w:shd w:val="clear" w:color="auto" w:fill="auto"/>
            <w:vAlign w:val="center"/>
          </w:tcPr>
          <w:p w:rsidR="00EC069E" w:rsidRPr="00AF234D" w:rsidRDefault="00EC069E"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Мероприятия по переселению граждан из ветхого и аварийного жилья в зоне Байкал</w:t>
            </w:r>
            <w:r w:rsidR="000919D9" w:rsidRPr="00AF234D">
              <w:rPr>
                <w:rFonts w:ascii="Courier New" w:hAnsi="Courier New" w:cs="Courier New"/>
                <w:color w:val="000000" w:themeColor="text1"/>
                <w:sz w:val="22"/>
                <w:szCs w:val="22"/>
              </w:rPr>
              <w:t>о</w:t>
            </w:r>
            <w:r w:rsidRPr="00AF234D">
              <w:rPr>
                <w:rFonts w:ascii="Courier New" w:hAnsi="Courier New" w:cs="Courier New"/>
                <w:color w:val="000000" w:themeColor="text1"/>
                <w:sz w:val="22"/>
                <w:szCs w:val="22"/>
              </w:rPr>
              <w:t>-Амурской магистрали</w:t>
            </w:r>
          </w:p>
        </w:tc>
      </w:tr>
      <w:tr w:rsidR="00EC069E" w:rsidRPr="00EC6BC8" w:rsidTr="001161A2">
        <w:trPr>
          <w:trHeight w:val="734"/>
        </w:trPr>
        <w:tc>
          <w:tcPr>
            <w:tcW w:w="1701" w:type="dxa"/>
            <w:tcBorders>
              <w:top w:val="nil"/>
              <w:left w:val="single" w:sz="4" w:space="0" w:color="auto"/>
              <w:bottom w:val="single" w:sz="4" w:space="0" w:color="auto"/>
              <w:right w:val="single" w:sz="4" w:space="0" w:color="auto"/>
            </w:tcBorders>
            <w:shd w:val="clear" w:color="auto" w:fill="auto"/>
            <w:vAlign w:val="center"/>
          </w:tcPr>
          <w:p w:rsidR="00EC069E" w:rsidRPr="00AF234D" w:rsidRDefault="00EC069E" w:rsidP="00E35604">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79621S</w:t>
            </w:r>
            <w:r w:rsidR="00E35604" w:rsidRPr="00AF234D">
              <w:rPr>
                <w:rFonts w:ascii="Courier New" w:hAnsi="Courier New" w:cs="Courier New"/>
                <w:color w:val="000000" w:themeColor="text1"/>
                <w:sz w:val="22"/>
                <w:szCs w:val="22"/>
              </w:rPr>
              <w:t>0</w:t>
            </w:r>
            <w:r w:rsidRPr="00AF234D">
              <w:rPr>
                <w:rFonts w:ascii="Courier New" w:hAnsi="Courier New" w:cs="Courier New"/>
                <w:color w:val="000000" w:themeColor="text1"/>
                <w:sz w:val="22"/>
                <w:szCs w:val="22"/>
              </w:rPr>
              <w:t>2</w:t>
            </w:r>
            <w:r w:rsidR="00E35604" w:rsidRPr="00AF234D">
              <w:rPr>
                <w:rFonts w:ascii="Courier New" w:hAnsi="Courier New" w:cs="Courier New"/>
                <w:color w:val="000000" w:themeColor="text1"/>
                <w:sz w:val="22"/>
                <w:szCs w:val="22"/>
              </w:rPr>
              <w:t>3</w:t>
            </w:r>
            <w:r w:rsidRPr="00AF234D">
              <w:rPr>
                <w:rFonts w:ascii="Courier New" w:hAnsi="Courier New" w:cs="Courier New"/>
                <w:color w:val="000000" w:themeColor="text1"/>
                <w:sz w:val="22"/>
                <w:szCs w:val="22"/>
              </w:rPr>
              <w:t>1</w:t>
            </w:r>
          </w:p>
        </w:tc>
        <w:tc>
          <w:tcPr>
            <w:tcW w:w="7797" w:type="dxa"/>
            <w:tcBorders>
              <w:top w:val="nil"/>
              <w:left w:val="nil"/>
              <w:bottom w:val="single" w:sz="4" w:space="0" w:color="auto"/>
              <w:right w:val="single" w:sz="4" w:space="0" w:color="auto"/>
            </w:tcBorders>
            <w:shd w:val="clear" w:color="auto" w:fill="auto"/>
            <w:vAlign w:val="center"/>
          </w:tcPr>
          <w:p w:rsidR="00EC069E" w:rsidRPr="00AF234D" w:rsidRDefault="004B181A"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Мероприятия по переселению граждан из ветхого и аварийного жилья в зоне Байкало-Амурской магистрали (дополнительные расходы в целях достижения значения базового результата, превышающего значение, установленное соглашением о предоставлении межбюджетных трансфертов из федерального бюджета)</w:t>
            </w:r>
          </w:p>
        </w:tc>
      </w:tr>
      <w:tr w:rsidR="00F42097" w:rsidRPr="00EC6BC8" w:rsidTr="001161A2">
        <w:trPr>
          <w:trHeight w:val="734"/>
        </w:trPr>
        <w:tc>
          <w:tcPr>
            <w:tcW w:w="1701" w:type="dxa"/>
            <w:tcBorders>
              <w:top w:val="nil"/>
              <w:left w:val="single" w:sz="4" w:space="0" w:color="auto"/>
              <w:bottom w:val="single" w:sz="4" w:space="0" w:color="auto"/>
              <w:right w:val="single" w:sz="4" w:space="0" w:color="auto"/>
            </w:tcBorders>
            <w:shd w:val="clear" w:color="auto" w:fill="auto"/>
            <w:vAlign w:val="center"/>
          </w:tcPr>
          <w:p w:rsidR="00F42097" w:rsidRPr="00AF234D" w:rsidRDefault="00F42097" w:rsidP="00E51C56">
            <w:pPr>
              <w:jc w:val="center"/>
              <w:rPr>
                <w:rFonts w:ascii="Courier New" w:hAnsi="Courier New" w:cs="Courier New"/>
                <w:color w:val="000000" w:themeColor="text1"/>
                <w:sz w:val="22"/>
                <w:szCs w:val="22"/>
              </w:rPr>
            </w:pPr>
          </w:p>
          <w:p w:rsidR="00F42097" w:rsidRPr="00AF234D" w:rsidRDefault="00DA39F3" w:rsidP="00E51C56">
            <w:pPr>
              <w:jc w:val="center"/>
              <w:rPr>
                <w:rFonts w:ascii="Courier New" w:hAnsi="Courier New" w:cs="Courier New"/>
                <w:color w:val="000000" w:themeColor="text1"/>
                <w:sz w:val="22"/>
                <w:szCs w:val="22"/>
              </w:rPr>
            </w:pPr>
            <w:r>
              <w:rPr>
                <w:rFonts w:ascii="Courier New" w:hAnsi="Courier New" w:cs="Courier New"/>
                <w:color w:val="000000" w:themeColor="text1"/>
                <w:sz w:val="22"/>
                <w:szCs w:val="22"/>
              </w:rPr>
              <w:t>7962200000</w:t>
            </w:r>
          </w:p>
          <w:p w:rsidR="00F42097" w:rsidRPr="00AF234D" w:rsidRDefault="00F42097" w:rsidP="00E51C56">
            <w:pPr>
              <w:jc w:val="center"/>
              <w:rPr>
                <w:rFonts w:ascii="Courier New" w:hAnsi="Courier New" w:cs="Courier New"/>
                <w:color w:val="000000" w:themeColor="text1"/>
                <w:sz w:val="22"/>
                <w:szCs w:val="22"/>
              </w:rPr>
            </w:pPr>
          </w:p>
        </w:tc>
        <w:tc>
          <w:tcPr>
            <w:tcW w:w="7797" w:type="dxa"/>
            <w:tcBorders>
              <w:top w:val="nil"/>
              <w:left w:val="nil"/>
              <w:bottom w:val="single" w:sz="4" w:space="0" w:color="auto"/>
              <w:right w:val="single" w:sz="4" w:space="0" w:color="auto"/>
            </w:tcBorders>
            <w:shd w:val="clear" w:color="auto" w:fill="auto"/>
            <w:vAlign w:val="center"/>
          </w:tcPr>
          <w:p w:rsidR="00F42097" w:rsidRPr="00AF234D" w:rsidRDefault="00F42097"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 xml:space="preserve">Муниципальная программа "Развитие водохозяйственного комплекса на территории </w:t>
            </w:r>
            <w:proofErr w:type="spellStart"/>
            <w:r w:rsidRPr="00AF234D">
              <w:rPr>
                <w:rFonts w:ascii="Courier New" w:hAnsi="Courier New" w:cs="Courier New"/>
                <w:color w:val="000000" w:themeColor="text1"/>
                <w:sz w:val="22"/>
                <w:szCs w:val="22"/>
              </w:rPr>
              <w:t>Усть-Кутского</w:t>
            </w:r>
            <w:proofErr w:type="spellEnd"/>
            <w:r w:rsidRPr="00AF234D">
              <w:rPr>
                <w:rFonts w:ascii="Courier New" w:hAnsi="Courier New" w:cs="Courier New"/>
                <w:color w:val="000000" w:themeColor="text1"/>
                <w:sz w:val="22"/>
                <w:szCs w:val="22"/>
              </w:rPr>
              <w:t xml:space="preserve"> муниципального образования (городского поселения) на 2021-2024 годы"</w:t>
            </w:r>
          </w:p>
        </w:tc>
      </w:tr>
      <w:tr w:rsidR="00F42097" w:rsidRPr="00EC6BC8" w:rsidTr="001161A2">
        <w:trPr>
          <w:trHeight w:val="392"/>
        </w:trPr>
        <w:tc>
          <w:tcPr>
            <w:tcW w:w="1701" w:type="dxa"/>
            <w:tcBorders>
              <w:top w:val="nil"/>
              <w:left w:val="single" w:sz="4" w:space="0" w:color="auto"/>
              <w:bottom w:val="single" w:sz="4" w:space="0" w:color="auto"/>
              <w:right w:val="single" w:sz="4" w:space="0" w:color="auto"/>
            </w:tcBorders>
            <w:shd w:val="clear" w:color="auto" w:fill="auto"/>
            <w:vAlign w:val="center"/>
          </w:tcPr>
          <w:p w:rsidR="00F42097" w:rsidRPr="00AF234D" w:rsidRDefault="00F42097" w:rsidP="00F54DBB">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90А0000000</w:t>
            </w:r>
          </w:p>
        </w:tc>
        <w:tc>
          <w:tcPr>
            <w:tcW w:w="7797" w:type="dxa"/>
            <w:tcBorders>
              <w:top w:val="nil"/>
              <w:left w:val="nil"/>
              <w:bottom w:val="single" w:sz="4" w:space="0" w:color="auto"/>
              <w:right w:val="single" w:sz="4" w:space="0" w:color="auto"/>
            </w:tcBorders>
            <w:shd w:val="clear" w:color="auto" w:fill="auto"/>
            <w:vAlign w:val="center"/>
          </w:tcPr>
          <w:p w:rsidR="00F42097" w:rsidRPr="00AF234D" w:rsidRDefault="00F42097"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 xml:space="preserve">Обеспечение реализации </w:t>
            </w:r>
            <w:r w:rsidRPr="00AF234D">
              <w:rPr>
                <w:rFonts w:ascii="Courier New" w:hAnsi="Courier New" w:cs="Courier New"/>
                <w:color w:val="000000" w:themeColor="text1"/>
                <w:sz w:val="22"/>
                <w:szCs w:val="22"/>
                <w:lang w:eastAsia="ru-RU"/>
              </w:rPr>
              <w:t>отдельных областных государственных полномочий, переданных отдельных полномочий Российской Федерации</w:t>
            </w:r>
          </w:p>
        </w:tc>
      </w:tr>
      <w:tr w:rsidR="00F42097" w:rsidRPr="00EC6BC8" w:rsidTr="001161A2">
        <w:trPr>
          <w:trHeight w:val="73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2097" w:rsidRPr="00AF234D" w:rsidRDefault="00F42097" w:rsidP="00177684">
            <w:pPr>
              <w:jc w:val="center"/>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90A0073150</w:t>
            </w:r>
          </w:p>
        </w:tc>
        <w:tc>
          <w:tcPr>
            <w:tcW w:w="7797" w:type="dxa"/>
            <w:tcBorders>
              <w:top w:val="single" w:sz="4" w:space="0" w:color="auto"/>
              <w:left w:val="nil"/>
              <w:bottom w:val="single" w:sz="4" w:space="0" w:color="auto"/>
              <w:right w:val="single" w:sz="4" w:space="0" w:color="auto"/>
            </w:tcBorders>
            <w:shd w:val="clear" w:color="auto" w:fill="auto"/>
            <w:vAlign w:val="center"/>
          </w:tcPr>
          <w:p w:rsidR="00F42097" w:rsidRPr="00AF234D" w:rsidRDefault="00F42097" w:rsidP="001161A2">
            <w:pPr>
              <w:ind w:left="-108"/>
              <w:jc w:val="both"/>
              <w:rPr>
                <w:rFonts w:ascii="Courier New" w:hAnsi="Courier New" w:cs="Courier New"/>
                <w:color w:val="000000" w:themeColor="text1"/>
                <w:sz w:val="22"/>
                <w:szCs w:val="22"/>
              </w:rPr>
            </w:pPr>
            <w:r w:rsidRPr="00AF234D">
              <w:rPr>
                <w:rFonts w:ascii="Courier New" w:hAnsi="Courier New" w:cs="Courier New"/>
                <w:color w:val="000000" w:themeColor="text1"/>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bl>
    <w:p w:rsidR="00177684" w:rsidRDefault="00177684" w:rsidP="00177684">
      <w:pPr>
        <w:tabs>
          <w:tab w:val="left" w:pos="0"/>
        </w:tabs>
        <w:rPr>
          <w:rFonts w:ascii="Arial" w:hAnsi="Arial" w:cs="Arial"/>
        </w:rPr>
      </w:pPr>
    </w:p>
    <w:p w:rsidR="00AF234D" w:rsidRDefault="00AF234D" w:rsidP="00177684">
      <w:pPr>
        <w:tabs>
          <w:tab w:val="left" w:pos="5103"/>
        </w:tabs>
        <w:ind w:left="5103"/>
        <w:jc w:val="right"/>
        <w:rPr>
          <w:rFonts w:ascii="Courier New" w:hAnsi="Courier New" w:cs="Courier New"/>
          <w:sz w:val="22"/>
          <w:szCs w:val="22"/>
        </w:rPr>
      </w:pPr>
    </w:p>
    <w:p w:rsidR="00BC4B00" w:rsidRPr="00BB60E7" w:rsidRDefault="00BC4B00" w:rsidP="00BC4B00">
      <w:pPr>
        <w:tabs>
          <w:tab w:val="left" w:pos="5103"/>
        </w:tabs>
        <w:ind w:left="5103"/>
        <w:jc w:val="right"/>
        <w:rPr>
          <w:rFonts w:ascii="Courier New" w:hAnsi="Courier New" w:cs="Courier New"/>
          <w:sz w:val="22"/>
          <w:szCs w:val="22"/>
        </w:rPr>
      </w:pPr>
      <w:r>
        <w:rPr>
          <w:rFonts w:ascii="Courier New" w:hAnsi="Courier New" w:cs="Courier New"/>
          <w:sz w:val="22"/>
          <w:szCs w:val="22"/>
        </w:rPr>
        <w:t>Приложение 4</w:t>
      </w:r>
    </w:p>
    <w:p w:rsidR="00BC4B00" w:rsidRPr="00BB60E7" w:rsidRDefault="00BC4B00" w:rsidP="00BC4B00">
      <w:pPr>
        <w:tabs>
          <w:tab w:val="left" w:pos="4536"/>
        </w:tabs>
        <w:ind w:left="4536"/>
        <w:jc w:val="right"/>
        <w:rPr>
          <w:rFonts w:ascii="Courier New" w:hAnsi="Courier New" w:cs="Courier New"/>
          <w:sz w:val="22"/>
          <w:szCs w:val="22"/>
        </w:rPr>
      </w:pPr>
      <w:r>
        <w:rPr>
          <w:rFonts w:ascii="Courier New" w:hAnsi="Courier New" w:cs="Courier New"/>
          <w:sz w:val="22"/>
          <w:szCs w:val="22"/>
        </w:rPr>
        <w:t xml:space="preserve">к Порядку применения бюджетной </w:t>
      </w:r>
      <w:r w:rsidRPr="00BB60E7">
        <w:rPr>
          <w:rFonts w:ascii="Courier New" w:hAnsi="Courier New" w:cs="Courier New"/>
          <w:sz w:val="22"/>
          <w:szCs w:val="22"/>
        </w:rPr>
        <w:t>классификации Российской</w:t>
      </w:r>
      <w:r>
        <w:rPr>
          <w:rFonts w:ascii="Courier New" w:hAnsi="Courier New" w:cs="Courier New"/>
          <w:sz w:val="22"/>
          <w:szCs w:val="22"/>
        </w:rPr>
        <w:t xml:space="preserve"> </w:t>
      </w:r>
      <w:r w:rsidRPr="00BB60E7">
        <w:rPr>
          <w:rFonts w:ascii="Courier New" w:hAnsi="Courier New" w:cs="Courier New"/>
          <w:sz w:val="22"/>
          <w:szCs w:val="22"/>
        </w:rPr>
        <w:t xml:space="preserve">Федерации </w:t>
      </w:r>
    </w:p>
    <w:p w:rsidR="00BC4B00" w:rsidRDefault="00BC4B00" w:rsidP="00BC4B00">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в части, относящейся к бюдже</w:t>
      </w:r>
      <w:r>
        <w:rPr>
          <w:rFonts w:ascii="Courier New" w:hAnsi="Courier New" w:cs="Courier New"/>
          <w:sz w:val="22"/>
          <w:szCs w:val="22"/>
        </w:rPr>
        <w:t xml:space="preserve">ту </w:t>
      </w:r>
      <w:proofErr w:type="spellStart"/>
      <w:r>
        <w:rPr>
          <w:rFonts w:ascii="Courier New" w:hAnsi="Courier New" w:cs="Courier New"/>
          <w:sz w:val="22"/>
          <w:szCs w:val="22"/>
        </w:rPr>
        <w:t>Усть-Кутского</w:t>
      </w:r>
      <w:proofErr w:type="spellEnd"/>
      <w:r>
        <w:rPr>
          <w:rFonts w:ascii="Courier New" w:hAnsi="Courier New" w:cs="Courier New"/>
          <w:sz w:val="22"/>
          <w:szCs w:val="22"/>
        </w:rPr>
        <w:t xml:space="preserve"> </w:t>
      </w:r>
      <w:proofErr w:type="gramStart"/>
      <w:r>
        <w:rPr>
          <w:rFonts w:ascii="Courier New" w:hAnsi="Courier New" w:cs="Courier New"/>
          <w:sz w:val="22"/>
          <w:szCs w:val="22"/>
        </w:rPr>
        <w:t>муниципального</w:t>
      </w:r>
      <w:proofErr w:type="gramEnd"/>
    </w:p>
    <w:p w:rsidR="00BC4B00" w:rsidRDefault="00BC4B00" w:rsidP="00BC4B00">
      <w:pPr>
        <w:tabs>
          <w:tab w:val="left" w:pos="4820"/>
        </w:tabs>
        <w:ind w:left="4962"/>
        <w:jc w:val="right"/>
        <w:rPr>
          <w:rFonts w:ascii="Arial" w:hAnsi="Arial" w:cs="Arial"/>
          <w:sz w:val="22"/>
          <w:szCs w:val="22"/>
        </w:rPr>
      </w:pPr>
      <w:r>
        <w:rPr>
          <w:rFonts w:ascii="Courier New" w:hAnsi="Courier New" w:cs="Courier New"/>
          <w:sz w:val="22"/>
          <w:szCs w:val="22"/>
        </w:rPr>
        <w:t>образовани</w:t>
      </w:r>
      <w:proofErr w:type="gramStart"/>
      <w:r>
        <w:rPr>
          <w:rFonts w:ascii="Courier New" w:hAnsi="Courier New" w:cs="Courier New"/>
          <w:sz w:val="22"/>
          <w:szCs w:val="22"/>
        </w:rPr>
        <w:t>я(</w:t>
      </w:r>
      <w:proofErr w:type="gramEnd"/>
      <w:r w:rsidRPr="00BB60E7">
        <w:rPr>
          <w:rFonts w:ascii="Courier New" w:hAnsi="Courier New" w:cs="Courier New"/>
          <w:sz w:val="22"/>
          <w:szCs w:val="22"/>
        </w:rPr>
        <w:t>городского</w:t>
      </w:r>
      <w:r>
        <w:rPr>
          <w:rFonts w:ascii="Courier New" w:hAnsi="Courier New" w:cs="Courier New"/>
          <w:sz w:val="22"/>
          <w:szCs w:val="22"/>
        </w:rPr>
        <w:t xml:space="preserve"> </w:t>
      </w:r>
      <w:r w:rsidRPr="00BB60E7">
        <w:rPr>
          <w:rFonts w:ascii="Courier New" w:hAnsi="Courier New" w:cs="Courier New"/>
          <w:sz w:val="22"/>
          <w:szCs w:val="22"/>
        </w:rPr>
        <w:t>поселения)</w:t>
      </w:r>
    </w:p>
    <w:p w:rsidR="00177684" w:rsidRPr="00BB60E7" w:rsidRDefault="00177684" w:rsidP="00934B3B">
      <w:pPr>
        <w:tabs>
          <w:tab w:val="left" w:pos="4536"/>
        </w:tabs>
        <w:ind w:left="4536"/>
        <w:jc w:val="right"/>
        <w:rPr>
          <w:rFonts w:ascii="Courier New" w:hAnsi="Courier New" w:cs="Courier New"/>
          <w:sz w:val="22"/>
          <w:szCs w:val="22"/>
        </w:rPr>
      </w:pPr>
      <w:r w:rsidRPr="00BB60E7">
        <w:rPr>
          <w:rFonts w:ascii="Courier New" w:hAnsi="Courier New" w:cs="Courier New"/>
          <w:sz w:val="22"/>
          <w:szCs w:val="22"/>
        </w:rPr>
        <w:t xml:space="preserve"> </w:t>
      </w:r>
    </w:p>
    <w:p w:rsidR="00177684" w:rsidRPr="00AF234D" w:rsidRDefault="00AF234D" w:rsidP="00177684">
      <w:pPr>
        <w:tabs>
          <w:tab w:val="left" w:pos="0"/>
        </w:tabs>
        <w:jc w:val="center"/>
        <w:rPr>
          <w:rFonts w:ascii="Arial" w:hAnsi="Arial" w:cs="Arial"/>
        </w:rPr>
      </w:pPr>
      <w:r w:rsidRPr="00AF234D">
        <w:rPr>
          <w:rFonts w:ascii="Arial" w:hAnsi="Arial" w:cs="Arial"/>
        </w:rPr>
        <w:t>Перечень</w:t>
      </w:r>
    </w:p>
    <w:p w:rsidR="00177684" w:rsidRPr="00AF234D" w:rsidRDefault="00AF234D" w:rsidP="00177684">
      <w:pPr>
        <w:tabs>
          <w:tab w:val="left" w:pos="1875"/>
        </w:tabs>
        <w:jc w:val="center"/>
        <w:rPr>
          <w:rFonts w:ascii="Arial" w:hAnsi="Arial" w:cs="Arial"/>
        </w:rPr>
      </w:pPr>
      <w:r w:rsidRPr="00AF234D">
        <w:rPr>
          <w:rFonts w:ascii="Arial" w:hAnsi="Arial" w:cs="Arial"/>
        </w:rPr>
        <w:t xml:space="preserve">кодов источников финансирования дефицита бюджета и соответствующих им кодов видов (подвидов, аналитических групп) источников финансирования дефицита бюджета </w:t>
      </w:r>
      <w:proofErr w:type="spellStart"/>
      <w:r>
        <w:rPr>
          <w:rFonts w:ascii="Arial" w:hAnsi="Arial" w:cs="Arial"/>
        </w:rPr>
        <w:t>У</w:t>
      </w:r>
      <w:r w:rsidRPr="00AF234D">
        <w:rPr>
          <w:rFonts w:ascii="Arial" w:hAnsi="Arial" w:cs="Arial"/>
        </w:rPr>
        <w:t>сть-</w:t>
      </w:r>
      <w:r>
        <w:rPr>
          <w:rFonts w:ascii="Arial" w:hAnsi="Arial" w:cs="Arial"/>
        </w:rPr>
        <w:t>К</w:t>
      </w:r>
      <w:r w:rsidRPr="00AF234D">
        <w:rPr>
          <w:rFonts w:ascii="Arial" w:hAnsi="Arial" w:cs="Arial"/>
        </w:rPr>
        <w:t>утского</w:t>
      </w:r>
      <w:proofErr w:type="spellEnd"/>
      <w:r w:rsidRPr="00AF234D">
        <w:rPr>
          <w:rFonts w:ascii="Arial" w:hAnsi="Arial" w:cs="Arial"/>
        </w:rPr>
        <w:t xml:space="preserve"> муниципального образования </w:t>
      </w:r>
    </w:p>
    <w:p w:rsidR="00177684" w:rsidRDefault="00AF234D" w:rsidP="00177684">
      <w:pPr>
        <w:tabs>
          <w:tab w:val="left" w:pos="1875"/>
        </w:tabs>
        <w:jc w:val="center"/>
        <w:rPr>
          <w:rFonts w:ascii="Arial" w:hAnsi="Arial" w:cs="Arial"/>
        </w:rPr>
      </w:pPr>
      <w:r w:rsidRPr="00AF234D">
        <w:rPr>
          <w:rFonts w:ascii="Arial" w:hAnsi="Arial" w:cs="Arial"/>
        </w:rPr>
        <w:t>(городского поселения)</w:t>
      </w:r>
    </w:p>
    <w:p w:rsidR="00177684" w:rsidRPr="00AF234D" w:rsidRDefault="00177684" w:rsidP="00177684">
      <w:pPr>
        <w:tabs>
          <w:tab w:val="left" w:pos="1875"/>
        </w:tabs>
        <w:jc w:val="center"/>
        <w:rPr>
          <w:rFonts w:ascii="Arial" w:hAnsi="Arial" w:cs="Arial"/>
          <w:lang w:eastAsia="en-US"/>
        </w:rPr>
      </w:pPr>
    </w:p>
    <w:tbl>
      <w:tblPr>
        <w:tblW w:w="9581" w:type="dxa"/>
        <w:tblInd w:w="-43" w:type="dxa"/>
        <w:tblLayout w:type="fixed"/>
        <w:tblCellMar>
          <w:left w:w="40" w:type="dxa"/>
          <w:right w:w="40" w:type="dxa"/>
        </w:tblCellMar>
        <w:tblLook w:val="0000" w:firstRow="0" w:lastRow="0" w:firstColumn="0" w:lastColumn="0" w:noHBand="0" w:noVBand="0"/>
      </w:tblPr>
      <w:tblGrid>
        <w:gridCol w:w="68"/>
        <w:gridCol w:w="1223"/>
        <w:gridCol w:w="2620"/>
        <w:gridCol w:w="5670"/>
      </w:tblGrid>
      <w:tr w:rsidR="00177684" w:rsidRPr="00673507" w:rsidTr="001161A2">
        <w:trPr>
          <w:gridBefore w:val="1"/>
          <w:wBefore w:w="68" w:type="dxa"/>
        </w:trPr>
        <w:tc>
          <w:tcPr>
            <w:tcW w:w="3843" w:type="dxa"/>
            <w:gridSpan w:val="2"/>
            <w:tcBorders>
              <w:top w:val="single" w:sz="6" w:space="0" w:color="000000"/>
              <w:left w:val="single" w:sz="6" w:space="0" w:color="000000"/>
              <w:bottom w:val="single" w:sz="6" w:space="0" w:color="000000"/>
              <w:right w:val="single" w:sz="6" w:space="0" w:color="000000"/>
            </w:tcBorders>
          </w:tcPr>
          <w:p w:rsidR="00177684" w:rsidRPr="00BC4B00" w:rsidRDefault="00177684" w:rsidP="00177684">
            <w:pPr>
              <w:autoSpaceDE w:val="0"/>
              <w:autoSpaceDN w:val="0"/>
              <w:adjustRightInd w:val="0"/>
              <w:spacing w:before="24" w:after="24"/>
              <w:jc w:val="center"/>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Код</w:t>
            </w:r>
          </w:p>
          <w:p w:rsidR="00177684" w:rsidRPr="00BC4B00" w:rsidRDefault="00177684" w:rsidP="00177684">
            <w:pPr>
              <w:autoSpaceDE w:val="0"/>
              <w:autoSpaceDN w:val="0"/>
              <w:adjustRightInd w:val="0"/>
              <w:spacing w:before="24" w:after="24"/>
              <w:jc w:val="center"/>
              <w:rPr>
                <w:rFonts w:ascii="Courier New" w:hAnsi="Courier New" w:cs="Courier New"/>
                <w:color w:val="000000"/>
                <w:sz w:val="22"/>
                <w:szCs w:val="22"/>
                <w:lang w:eastAsia="en-US"/>
              </w:rPr>
            </w:pPr>
          </w:p>
        </w:tc>
        <w:tc>
          <w:tcPr>
            <w:tcW w:w="5670" w:type="dxa"/>
            <w:tcBorders>
              <w:top w:val="single" w:sz="6" w:space="0" w:color="000000"/>
              <w:left w:val="single" w:sz="6" w:space="0" w:color="000000"/>
              <w:bottom w:val="single" w:sz="6" w:space="0" w:color="000000"/>
              <w:right w:val="single" w:sz="6" w:space="0" w:color="000000"/>
            </w:tcBorders>
          </w:tcPr>
          <w:p w:rsidR="00177684" w:rsidRPr="00BC4B00" w:rsidRDefault="00177684" w:rsidP="007F25CA">
            <w:pPr>
              <w:autoSpaceDE w:val="0"/>
              <w:autoSpaceDN w:val="0"/>
              <w:adjustRightInd w:val="0"/>
              <w:spacing w:before="24" w:after="24"/>
              <w:ind w:right="102"/>
              <w:jc w:val="both"/>
              <w:rPr>
                <w:rFonts w:ascii="Courier New" w:hAnsi="Courier New" w:cs="Courier New"/>
                <w:color w:val="000000"/>
                <w:sz w:val="22"/>
                <w:szCs w:val="22"/>
                <w:lang w:eastAsia="en-US"/>
              </w:rPr>
            </w:pPr>
            <w:r w:rsidRPr="00BC4B00">
              <w:rPr>
                <w:rFonts w:ascii="Courier New" w:hAnsi="Courier New" w:cs="Courier New"/>
                <w:sz w:val="22"/>
                <w:szCs w:val="22"/>
                <w:lang w:eastAsia="en-US"/>
              </w:rPr>
              <w:t xml:space="preserve">Наименование кода группы, подгруппы, статьи, подвида, аналитической группы </w:t>
            </w:r>
            <w:proofErr w:type="gramStart"/>
            <w:r w:rsidRPr="00BC4B00">
              <w:rPr>
                <w:rFonts w:ascii="Courier New" w:hAnsi="Courier New" w:cs="Courier New"/>
                <w:sz w:val="22"/>
                <w:szCs w:val="22"/>
                <w:lang w:eastAsia="en-US"/>
              </w:rPr>
              <w:t>вида источников финансирования дефицитов бюджетов</w:t>
            </w:r>
            <w:proofErr w:type="gramEnd"/>
          </w:p>
        </w:tc>
      </w:tr>
      <w:tr w:rsidR="00177684" w:rsidRPr="00673507" w:rsidTr="001161A2">
        <w:trPr>
          <w:gridBefore w:val="1"/>
          <w:wBefore w:w="68" w:type="dxa"/>
          <w:trHeight w:val="496"/>
        </w:trPr>
        <w:tc>
          <w:tcPr>
            <w:tcW w:w="3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3D14A4" w:rsidP="00177684">
            <w:pPr>
              <w:autoSpaceDE w:val="0"/>
              <w:autoSpaceDN w:val="0"/>
              <w:adjustRightInd w:val="0"/>
              <w:spacing w:before="24" w:after="24"/>
              <w:jc w:val="center"/>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952</w:t>
            </w:r>
            <w:r w:rsidR="00177684" w:rsidRPr="00BC4B00">
              <w:rPr>
                <w:rFonts w:ascii="Courier New" w:hAnsi="Courier New" w:cs="Courier New"/>
                <w:color w:val="000000"/>
                <w:sz w:val="22"/>
                <w:szCs w:val="22"/>
                <w:lang w:eastAsia="en-US"/>
              </w:rPr>
              <w:t xml:space="preserve"> 01 00 00 00 00 0000 000</w:t>
            </w:r>
          </w:p>
        </w:tc>
        <w:tc>
          <w:tcPr>
            <w:tcW w:w="5670" w:type="dxa"/>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1161A2" w:rsidP="007F25CA">
            <w:pPr>
              <w:autoSpaceDE w:val="0"/>
              <w:autoSpaceDN w:val="0"/>
              <w:adjustRightInd w:val="0"/>
              <w:spacing w:before="24" w:after="24"/>
              <w:ind w:right="102"/>
              <w:jc w:val="both"/>
              <w:rPr>
                <w:rFonts w:ascii="Courier New" w:hAnsi="Courier New" w:cs="Courier New"/>
                <w:color w:val="000000"/>
                <w:sz w:val="22"/>
                <w:szCs w:val="22"/>
                <w:lang w:eastAsia="en-US"/>
              </w:rPr>
            </w:pPr>
            <w:r>
              <w:rPr>
                <w:rFonts w:ascii="Courier New" w:hAnsi="Courier New" w:cs="Courier New"/>
                <w:color w:val="000000"/>
                <w:sz w:val="22"/>
                <w:szCs w:val="22"/>
                <w:lang w:eastAsia="en-US"/>
              </w:rPr>
              <w:t>И</w:t>
            </w:r>
            <w:r w:rsidRPr="00BC4B00">
              <w:rPr>
                <w:rFonts w:ascii="Courier New" w:hAnsi="Courier New" w:cs="Courier New"/>
                <w:color w:val="000000"/>
                <w:sz w:val="22"/>
                <w:szCs w:val="22"/>
                <w:lang w:eastAsia="en-US"/>
              </w:rPr>
              <w:t>сточники внутреннего финансирования дефицитов бюджетов</w:t>
            </w:r>
          </w:p>
        </w:tc>
      </w:tr>
      <w:tr w:rsidR="00177684" w:rsidRPr="00673507" w:rsidTr="001161A2">
        <w:trPr>
          <w:gridBefore w:val="1"/>
          <w:wBefore w:w="68" w:type="dxa"/>
          <w:trHeight w:val="660"/>
        </w:trPr>
        <w:tc>
          <w:tcPr>
            <w:tcW w:w="3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177684" w:rsidP="00177684">
            <w:pPr>
              <w:autoSpaceDE w:val="0"/>
              <w:autoSpaceDN w:val="0"/>
              <w:adjustRightInd w:val="0"/>
              <w:spacing w:before="24" w:after="24"/>
              <w:jc w:val="center"/>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952 01 01 00 00 00 0000 000</w:t>
            </w:r>
          </w:p>
        </w:tc>
        <w:tc>
          <w:tcPr>
            <w:tcW w:w="5670" w:type="dxa"/>
            <w:tcBorders>
              <w:top w:val="single" w:sz="6" w:space="0" w:color="000000"/>
              <w:left w:val="single" w:sz="6" w:space="0" w:color="000000"/>
              <w:bottom w:val="single" w:sz="6" w:space="0" w:color="000000"/>
              <w:right w:val="single" w:sz="6" w:space="0" w:color="000000"/>
            </w:tcBorders>
            <w:shd w:val="solid" w:color="FFFFFF" w:fill="auto"/>
          </w:tcPr>
          <w:p w:rsidR="00177684" w:rsidRPr="001161A2" w:rsidRDefault="00177684" w:rsidP="007F25CA">
            <w:pPr>
              <w:autoSpaceDE w:val="0"/>
              <w:autoSpaceDN w:val="0"/>
              <w:adjustRightInd w:val="0"/>
              <w:spacing w:before="24" w:after="24"/>
              <w:ind w:right="102"/>
              <w:jc w:val="both"/>
              <w:rPr>
                <w:rFonts w:ascii="Courier New" w:hAnsi="Courier New" w:cs="Courier New"/>
                <w:color w:val="000000"/>
                <w:sz w:val="22"/>
                <w:szCs w:val="22"/>
                <w:lang w:eastAsia="en-US"/>
              </w:rPr>
            </w:pPr>
            <w:r w:rsidRPr="001161A2">
              <w:rPr>
                <w:rFonts w:ascii="Courier New" w:hAnsi="Courier New" w:cs="Courier New"/>
                <w:color w:val="000000"/>
                <w:sz w:val="22"/>
                <w:szCs w:val="22"/>
                <w:lang w:eastAsia="en-US"/>
              </w:rPr>
              <w:t>Государственные (муниципальные) ценные бумаги, номинальная стоимость которых указана в валюте Российской Федерации</w:t>
            </w:r>
          </w:p>
        </w:tc>
      </w:tr>
      <w:tr w:rsidR="00177684" w:rsidRPr="00673507" w:rsidTr="001161A2">
        <w:trPr>
          <w:gridBefore w:val="1"/>
          <w:wBefore w:w="68" w:type="dxa"/>
        </w:trPr>
        <w:tc>
          <w:tcPr>
            <w:tcW w:w="3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177684" w:rsidP="00177684">
            <w:pPr>
              <w:autoSpaceDE w:val="0"/>
              <w:autoSpaceDN w:val="0"/>
              <w:adjustRightInd w:val="0"/>
              <w:spacing w:before="24" w:after="24"/>
              <w:jc w:val="center"/>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952 01 01 00 00 00 0000 700</w:t>
            </w:r>
          </w:p>
        </w:tc>
        <w:tc>
          <w:tcPr>
            <w:tcW w:w="5670" w:type="dxa"/>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177684" w:rsidP="007F25CA">
            <w:pPr>
              <w:autoSpaceDE w:val="0"/>
              <w:autoSpaceDN w:val="0"/>
              <w:adjustRightInd w:val="0"/>
              <w:spacing w:before="24" w:after="24"/>
              <w:ind w:right="102"/>
              <w:jc w:val="both"/>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Размещение государственных (муниципальных) ценных бумаг, номинальная стоимость которых указана в валюте Российской Федерации</w:t>
            </w:r>
          </w:p>
        </w:tc>
      </w:tr>
      <w:tr w:rsidR="00177684" w:rsidRPr="00673507" w:rsidTr="001161A2">
        <w:trPr>
          <w:gridBefore w:val="1"/>
          <w:wBefore w:w="68" w:type="dxa"/>
        </w:trPr>
        <w:tc>
          <w:tcPr>
            <w:tcW w:w="3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177684" w:rsidP="00177684">
            <w:pPr>
              <w:autoSpaceDE w:val="0"/>
              <w:autoSpaceDN w:val="0"/>
              <w:adjustRightInd w:val="0"/>
              <w:spacing w:before="24" w:after="24"/>
              <w:jc w:val="center"/>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952 01 01 00 00 13 0000 710</w:t>
            </w:r>
          </w:p>
        </w:tc>
        <w:tc>
          <w:tcPr>
            <w:tcW w:w="5670" w:type="dxa"/>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177684" w:rsidP="007F25CA">
            <w:pPr>
              <w:autoSpaceDE w:val="0"/>
              <w:autoSpaceDN w:val="0"/>
              <w:adjustRightInd w:val="0"/>
              <w:spacing w:before="24" w:after="24"/>
              <w:ind w:right="102"/>
              <w:jc w:val="both"/>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 xml:space="preserve">Размещение муниципальных ценных бумаг городских поселений, номинальная </w:t>
            </w:r>
            <w:r w:rsidRPr="00BC4B00">
              <w:rPr>
                <w:rFonts w:ascii="Courier New" w:hAnsi="Courier New" w:cs="Courier New"/>
                <w:color w:val="000000"/>
                <w:sz w:val="22"/>
                <w:szCs w:val="22"/>
                <w:lang w:eastAsia="en-US"/>
              </w:rPr>
              <w:lastRenderedPageBreak/>
              <w:t>стоимость которых указана в валюте Российской Федерации</w:t>
            </w:r>
          </w:p>
        </w:tc>
      </w:tr>
      <w:tr w:rsidR="00177684" w:rsidRPr="00673507" w:rsidTr="001161A2">
        <w:trPr>
          <w:gridBefore w:val="1"/>
          <w:wBefore w:w="68" w:type="dxa"/>
        </w:trPr>
        <w:tc>
          <w:tcPr>
            <w:tcW w:w="3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177684" w:rsidP="00177684">
            <w:pPr>
              <w:autoSpaceDE w:val="0"/>
              <w:autoSpaceDN w:val="0"/>
              <w:adjustRightInd w:val="0"/>
              <w:spacing w:before="24" w:after="24"/>
              <w:jc w:val="center"/>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lastRenderedPageBreak/>
              <w:t>952 01 01 00 00 00 0000 800</w:t>
            </w:r>
          </w:p>
        </w:tc>
        <w:tc>
          <w:tcPr>
            <w:tcW w:w="5670" w:type="dxa"/>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177684" w:rsidP="007F25CA">
            <w:pPr>
              <w:autoSpaceDE w:val="0"/>
              <w:autoSpaceDN w:val="0"/>
              <w:adjustRightInd w:val="0"/>
              <w:spacing w:before="24" w:after="24"/>
              <w:ind w:right="102"/>
              <w:jc w:val="both"/>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Погашение государственных (муниципальных) ценных бумаг, номинальная стоимость которых указана в валюте Российской Федерации</w:t>
            </w:r>
          </w:p>
        </w:tc>
      </w:tr>
      <w:tr w:rsidR="00177684" w:rsidRPr="00673507" w:rsidTr="001161A2">
        <w:trPr>
          <w:gridBefore w:val="1"/>
          <w:wBefore w:w="68" w:type="dxa"/>
        </w:trPr>
        <w:tc>
          <w:tcPr>
            <w:tcW w:w="3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177684" w:rsidP="00177684">
            <w:pPr>
              <w:autoSpaceDE w:val="0"/>
              <w:autoSpaceDN w:val="0"/>
              <w:adjustRightInd w:val="0"/>
              <w:spacing w:before="24" w:after="24"/>
              <w:jc w:val="center"/>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952 01 01 00 00 13 0000 810</w:t>
            </w:r>
          </w:p>
        </w:tc>
        <w:tc>
          <w:tcPr>
            <w:tcW w:w="5670" w:type="dxa"/>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177684" w:rsidP="007F25CA">
            <w:pPr>
              <w:autoSpaceDE w:val="0"/>
              <w:autoSpaceDN w:val="0"/>
              <w:adjustRightInd w:val="0"/>
              <w:spacing w:before="24" w:after="24"/>
              <w:ind w:right="102"/>
              <w:jc w:val="both"/>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Погашение муниципальных ценных бумаг городских поселений, номинальная стоимость которых указана в валюте Российской Федерации</w:t>
            </w:r>
          </w:p>
        </w:tc>
      </w:tr>
      <w:tr w:rsidR="00177684" w:rsidRPr="00673507" w:rsidTr="001161A2">
        <w:trPr>
          <w:gridBefore w:val="1"/>
          <w:wBefore w:w="68" w:type="dxa"/>
        </w:trPr>
        <w:tc>
          <w:tcPr>
            <w:tcW w:w="3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177684" w:rsidP="00177684">
            <w:pPr>
              <w:autoSpaceDE w:val="0"/>
              <w:autoSpaceDN w:val="0"/>
              <w:adjustRightInd w:val="0"/>
              <w:spacing w:before="24" w:after="24"/>
              <w:jc w:val="center"/>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952 01 02 00 00 00 0000 000</w:t>
            </w:r>
          </w:p>
        </w:tc>
        <w:tc>
          <w:tcPr>
            <w:tcW w:w="5670" w:type="dxa"/>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177684" w:rsidP="007F25CA">
            <w:pPr>
              <w:autoSpaceDE w:val="0"/>
              <w:autoSpaceDN w:val="0"/>
              <w:adjustRightInd w:val="0"/>
              <w:spacing w:before="24" w:after="24"/>
              <w:ind w:right="102"/>
              <w:jc w:val="both"/>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Кредиты кредитных организаций в валюте Российской Федерации</w:t>
            </w:r>
          </w:p>
        </w:tc>
      </w:tr>
      <w:tr w:rsidR="00177684" w:rsidRPr="00673507" w:rsidTr="001161A2">
        <w:trPr>
          <w:gridBefore w:val="1"/>
          <w:wBefore w:w="68" w:type="dxa"/>
        </w:trPr>
        <w:tc>
          <w:tcPr>
            <w:tcW w:w="3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177684" w:rsidP="00177684">
            <w:pPr>
              <w:autoSpaceDE w:val="0"/>
              <w:autoSpaceDN w:val="0"/>
              <w:adjustRightInd w:val="0"/>
              <w:spacing w:before="24" w:after="24"/>
              <w:jc w:val="center"/>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952 01 02 00 00 00 0000 700</w:t>
            </w:r>
          </w:p>
        </w:tc>
        <w:tc>
          <w:tcPr>
            <w:tcW w:w="5670" w:type="dxa"/>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CD38F2" w:rsidP="007F25CA">
            <w:pPr>
              <w:autoSpaceDE w:val="0"/>
              <w:autoSpaceDN w:val="0"/>
              <w:adjustRightInd w:val="0"/>
              <w:spacing w:before="24" w:after="24"/>
              <w:ind w:right="102"/>
              <w:jc w:val="both"/>
              <w:rPr>
                <w:rFonts w:ascii="Courier New" w:hAnsi="Courier New" w:cs="Courier New"/>
                <w:color w:val="000000"/>
                <w:sz w:val="22"/>
                <w:szCs w:val="22"/>
                <w:lang w:eastAsia="en-US"/>
              </w:rPr>
            </w:pPr>
            <w:r w:rsidRPr="00BC4B00">
              <w:rPr>
                <w:rFonts w:ascii="Courier New" w:hAnsi="Courier New" w:cs="Courier New"/>
                <w:color w:val="000000" w:themeColor="text1"/>
                <w:sz w:val="22"/>
                <w:szCs w:val="22"/>
                <w:lang w:eastAsia="en-US"/>
              </w:rPr>
              <w:t>Привлечение</w:t>
            </w:r>
            <w:r w:rsidR="00177684" w:rsidRPr="00BC4B00">
              <w:rPr>
                <w:rFonts w:ascii="Courier New" w:hAnsi="Courier New" w:cs="Courier New"/>
                <w:color w:val="000000"/>
                <w:sz w:val="22"/>
                <w:szCs w:val="22"/>
                <w:lang w:eastAsia="en-US"/>
              </w:rPr>
              <w:t xml:space="preserve"> кредитов от кредитных организаций в валюте Российской Федерации</w:t>
            </w:r>
          </w:p>
        </w:tc>
      </w:tr>
      <w:tr w:rsidR="00177684" w:rsidRPr="00673507" w:rsidTr="001161A2">
        <w:trPr>
          <w:gridBefore w:val="1"/>
          <w:wBefore w:w="68" w:type="dxa"/>
        </w:trPr>
        <w:tc>
          <w:tcPr>
            <w:tcW w:w="3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177684" w:rsidP="00177684">
            <w:pPr>
              <w:autoSpaceDE w:val="0"/>
              <w:autoSpaceDN w:val="0"/>
              <w:adjustRightInd w:val="0"/>
              <w:spacing w:before="24" w:after="24"/>
              <w:jc w:val="center"/>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952 01 02 00 00 13 0000 710</w:t>
            </w:r>
          </w:p>
        </w:tc>
        <w:tc>
          <w:tcPr>
            <w:tcW w:w="5670" w:type="dxa"/>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177684" w:rsidP="007F25CA">
            <w:pPr>
              <w:autoSpaceDE w:val="0"/>
              <w:autoSpaceDN w:val="0"/>
              <w:adjustRightInd w:val="0"/>
              <w:spacing w:before="24" w:after="24"/>
              <w:ind w:right="102"/>
              <w:jc w:val="both"/>
              <w:rPr>
                <w:rFonts w:ascii="Courier New" w:hAnsi="Courier New" w:cs="Courier New"/>
                <w:color w:val="000000" w:themeColor="text1"/>
                <w:sz w:val="22"/>
                <w:szCs w:val="22"/>
                <w:lang w:eastAsia="en-US"/>
              </w:rPr>
            </w:pPr>
            <w:r w:rsidRPr="00BC4B00">
              <w:rPr>
                <w:rFonts w:ascii="Courier New" w:hAnsi="Courier New" w:cs="Courier New"/>
                <w:color w:val="000000" w:themeColor="text1"/>
                <w:sz w:val="22"/>
                <w:szCs w:val="22"/>
                <w:lang w:eastAsia="en-US"/>
              </w:rPr>
              <w:t>П</w:t>
            </w:r>
            <w:r w:rsidR="000C0A9D" w:rsidRPr="00BC4B00">
              <w:rPr>
                <w:rFonts w:ascii="Courier New" w:hAnsi="Courier New" w:cs="Courier New"/>
                <w:color w:val="000000" w:themeColor="text1"/>
                <w:sz w:val="22"/>
                <w:szCs w:val="22"/>
                <w:lang w:eastAsia="en-US"/>
              </w:rPr>
              <w:t>ривлечение</w:t>
            </w:r>
            <w:r w:rsidRPr="00BC4B00">
              <w:rPr>
                <w:rFonts w:ascii="Courier New" w:hAnsi="Courier New" w:cs="Courier New"/>
                <w:color w:val="000000" w:themeColor="text1"/>
                <w:sz w:val="22"/>
                <w:szCs w:val="22"/>
                <w:lang w:eastAsia="en-US"/>
              </w:rPr>
              <w:t xml:space="preserve"> </w:t>
            </w:r>
            <w:r w:rsidR="000C0A9D" w:rsidRPr="00BC4B00">
              <w:rPr>
                <w:rFonts w:ascii="Courier New" w:hAnsi="Courier New" w:cs="Courier New"/>
                <w:color w:val="000000" w:themeColor="text1"/>
                <w:sz w:val="22"/>
                <w:szCs w:val="22"/>
                <w:lang w:eastAsia="en-US"/>
              </w:rPr>
              <w:t xml:space="preserve"> городскими поселениями </w:t>
            </w:r>
            <w:r w:rsidRPr="00BC4B00">
              <w:rPr>
                <w:rFonts w:ascii="Courier New" w:hAnsi="Courier New" w:cs="Courier New"/>
                <w:color w:val="000000" w:themeColor="text1"/>
                <w:sz w:val="22"/>
                <w:szCs w:val="22"/>
                <w:lang w:eastAsia="en-US"/>
              </w:rPr>
              <w:t>кредитов от кредитных организаций в валюте Российской Федерации</w:t>
            </w:r>
          </w:p>
        </w:tc>
      </w:tr>
      <w:tr w:rsidR="00177684" w:rsidRPr="00673507" w:rsidTr="001161A2">
        <w:trPr>
          <w:gridBefore w:val="1"/>
          <w:wBefore w:w="68" w:type="dxa"/>
        </w:trPr>
        <w:tc>
          <w:tcPr>
            <w:tcW w:w="3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177684" w:rsidP="00177684">
            <w:pPr>
              <w:autoSpaceDE w:val="0"/>
              <w:autoSpaceDN w:val="0"/>
              <w:adjustRightInd w:val="0"/>
              <w:spacing w:before="24" w:after="24"/>
              <w:jc w:val="center"/>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952 01 02 00 00 00 0000 800</w:t>
            </w:r>
          </w:p>
        </w:tc>
        <w:tc>
          <w:tcPr>
            <w:tcW w:w="5670" w:type="dxa"/>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177684" w:rsidP="007F25CA">
            <w:pPr>
              <w:autoSpaceDE w:val="0"/>
              <w:autoSpaceDN w:val="0"/>
              <w:adjustRightInd w:val="0"/>
              <w:spacing w:before="24" w:after="24"/>
              <w:ind w:right="102"/>
              <w:jc w:val="both"/>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Погашение кредитов, предоставленных кредитными организациями в валюте Российской Федерации</w:t>
            </w:r>
          </w:p>
        </w:tc>
      </w:tr>
      <w:tr w:rsidR="00177684" w:rsidRPr="00673507" w:rsidTr="001161A2">
        <w:trPr>
          <w:gridBefore w:val="1"/>
          <w:wBefore w:w="68" w:type="dxa"/>
        </w:trPr>
        <w:tc>
          <w:tcPr>
            <w:tcW w:w="3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177684" w:rsidP="00177684">
            <w:pPr>
              <w:autoSpaceDE w:val="0"/>
              <w:autoSpaceDN w:val="0"/>
              <w:adjustRightInd w:val="0"/>
              <w:spacing w:before="24" w:after="24"/>
              <w:jc w:val="center"/>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952 01 02 00 00 13 0000 810</w:t>
            </w:r>
          </w:p>
        </w:tc>
        <w:tc>
          <w:tcPr>
            <w:tcW w:w="5670" w:type="dxa"/>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177684" w:rsidP="007F25CA">
            <w:pPr>
              <w:autoSpaceDE w:val="0"/>
              <w:autoSpaceDN w:val="0"/>
              <w:adjustRightInd w:val="0"/>
              <w:spacing w:before="24" w:after="24"/>
              <w:ind w:right="102"/>
              <w:jc w:val="both"/>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Погашение городски</w:t>
            </w:r>
            <w:r w:rsidR="000C0A9D" w:rsidRPr="00BC4B00">
              <w:rPr>
                <w:rFonts w:ascii="Courier New" w:hAnsi="Courier New" w:cs="Courier New"/>
                <w:color w:val="000000"/>
                <w:sz w:val="22"/>
                <w:szCs w:val="22"/>
                <w:lang w:eastAsia="en-US"/>
              </w:rPr>
              <w:t>ми</w:t>
            </w:r>
            <w:r w:rsidRPr="00BC4B00">
              <w:rPr>
                <w:rFonts w:ascii="Courier New" w:hAnsi="Courier New" w:cs="Courier New"/>
                <w:color w:val="000000"/>
                <w:sz w:val="22"/>
                <w:szCs w:val="22"/>
                <w:lang w:eastAsia="en-US"/>
              </w:rPr>
              <w:t xml:space="preserve"> поселени</w:t>
            </w:r>
            <w:r w:rsidR="000C0A9D" w:rsidRPr="00BC4B00">
              <w:rPr>
                <w:rFonts w:ascii="Courier New" w:hAnsi="Courier New" w:cs="Courier New"/>
                <w:color w:val="000000"/>
                <w:sz w:val="22"/>
                <w:szCs w:val="22"/>
                <w:lang w:eastAsia="en-US"/>
              </w:rPr>
              <w:t>ями</w:t>
            </w:r>
            <w:r w:rsidRPr="00BC4B00">
              <w:rPr>
                <w:rFonts w:ascii="Courier New" w:hAnsi="Courier New" w:cs="Courier New"/>
                <w:color w:val="000000"/>
                <w:sz w:val="22"/>
                <w:szCs w:val="22"/>
                <w:lang w:eastAsia="en-US"/>
              </w:rPr>
              <w:t xml:space="preserve"> кредитов от кредитных организаций в валюте Российской Федерации</w:t>
            </w:r>
          </w:p>
        </w:tc>
      </w:tr>
      <w:tr w:rsidR="00177684" w:rsidRPr="00673507" w:rsidTr="001161A2">
        <w:trPr>
          <w:gridBefore w:val="1"/>
          <w:wBefore w:w="68" w:type="dxa"/>
        </w:trPr>
        <w:tc>
          <w:tcPr>
            <w:tcW w:w="3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177684" w:rsidP="00177684">
            <w:pPr>
              <w:autoSpaceDE w:val="0"/>
              <w:autoSpaceDN w:val="0"/>
              <w:adjustRightInd w:val="0"/>
              <w:spacing w:before="24" w:after="24"/>
              <w:jc w:val="center"/>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952 01 03 00 00 00 0000 000</w:t>
            </w:r>
          </w:p>
        </w:tc>
        <w:tc>
          <w:tcPr>
            <w:tcW w:w="5670" w:type="dxa"/>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177684" w:rsidP="007F25CA">
            <w:pPr>
              <w:autoSpaceDE w:val="0"/>
              <w:autoSpaceDN w:val="0"/>
              <w:adjustRightInd w:val="0"/>
              <w:spacing w:before="24" w:after="24"/>
              <w:ind w:right="102"/>
              <w:jc w:val="both"/>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Бюджетные кредиты из других бюджетов бюджетной системы Российской Федерации</w:t>
            </w:r>
          </w:p>
        </w:tc>
      </w:tr>
      <w:tr w:rsidR="00177684" w:rsidRPr="00673507" w:rsidTr="001161A2">
        <w:trPr>
          <w:gridBefore w:val="1"/>
          <w:wBefore w:w="68" w:type="dxa"/>
        </w:trPr>
        <w:tc>
          <w:tcPr>
            <w:tcW w:w="3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177684" w:rsidP="00177684">
            <w:pPr>
              <w:autoSpaceDE w:val="0"/>
              <w:autoSpaceDN w:val="0"/>
              <w:adjustRightInd w:val="0"/>
              <w:spacing w:before="24" w:after="24"/>
              <w:jc w:val="center"/>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952 01 03 01 00 00 0000 000</w:t>
            </w:r>
          </w:p>
        </w:tc>
        <w:tc>
          <w:tcPr>
            <w:tcW w:w="5670" w:type="dxa"/>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177684" w:rsidP="007F25CA">
            <w:pPr>
              <w:autoSpaceDE w:val="0"/>
              <w:autoSpaceDN w:val="0"/>
              <w:adjustRightInd w:val="0"/>
              <w:spacing w:before="24" w:after="24"/>
              <w:ind w:right="102"/>
              <w:jc w:val="both"/>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Бюджетные кредиты из других бюджетов бюджетной системы Российской Федерации в валюте Российской Федерации</w:t>
            </w:r>
          </w:p>
        </w:tc>
      </w:tr>
      <w:tr w:rsidR="00177684" w:rsidRPr="00673507" w:rsidTr="001161A2">
        <w:trPr>
          <w:gridBefore w:val="1"/>
          <w:wBefore w:w="68" w:type="dxa"/>
        </w:trPr>
        <w:tc>
          <w:tcPr>
            <w:tcW w:w="3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177684" w:rsidP="00177684">
            <w:pPr>
              <w:autoSpaceDE w:val="0"/>
              <w:autoSpaceDN w:val="0"/>
              <w:adjustRightInd w:val="0"/>
              <w:spacing w:before="24" w:after="24"/>
              <w:jc w:val="center"/>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952 01 03 01 00 00 0000 700</w:t>
            </w:r>
          </w:p>
        </w:tc>
        <w:tc>
          <w:tcPr>
            <w:tcW w:w="5670" w:type="dxa"/>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0C0A9D" w:rsidP="007F25CA">
            <w:pPr>
              <w:autoSpaceDE w:val="0"/>
              <w:autoSpaceDN w:val="0"/>
              <w:adjustRightInd w:val="0"/>
              <w:spacing w:before="24" w:after="24"/>
              <w:ind w:right="102"/>
              <w:jc w:val="both"/>
              <w:rPr>
                <w:rFonts w:ascii="Courier New" w:hAnsi="Courier New" w:cs="Courier New"/>
                <w:color w:val="000000"/>
                <w:sz w:val="22"/>
                <w:szCs w:val="22"/>
                <w:lang w:eastAsia="en-US"/>
              </w:rPr>
            </w:pPr>
            <w:r w:rsidRPr="00BC4B00">
              <w:rPr>
                <w:rFonts w:ascii="Courier New" w:hAnsi="Courier New" w:cs="Courier New"/>
                <w:color w:val="000000" w:themeColor="text1"/>
                <w:sz w:val="22"/>
                <w:szCs w:val="22"/>
                <w:lang w:eastAsia="en-US"/>
              </w:rPr>
              <w:t>Привлечение</w:t>
            </w:r>
            <w:r w:rsidR="00177684" w:rsidRPr="00BC4B00">
              <w:rPr>
                <w:rFonts w:ascii="Courier New" w:hAnsi="Courier New" w:cs="Courier New"/>
                <w:color w:val="000000"/>
                <w:sz w:val="22"/>
                <w:szCs w:val="22"/>
                <w:lang w:eastAsia="en-US"/>
              </w:rPr>
              <w:t xml:space="preserve"> бюджетных кредитов из других бюджетов бюджетной системы Российской Федерации в валюте Российской Федерации</w:t>
            </w:r>
          </w:p>
        </w:tc>
      </w:tr>
      <w:tr w:rsidR="00177684" w:rsidRPr="00673507" w:rsidTr="001161A2">
        <w:trPr>
          <w:gridBefore w:val="1"/>
          <w:wBefore w:w="68" w:type="dxa"/>
        </w:trPr>
        <w:tc>
          <w:tcPr>
            <w:tcW w:w="3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177684" w:rsidP="00177684">
            <w:pPr>
              <w:autoSpaceDE w:val="0"/>
              <w:autoSpaceDN w:val="0"/>
              <w:adjustRightInd w:val="0"/>
              <w:spacing w:before="24" w:after="24"/>
              <w:jc w:val="center"/>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952 01 03 01 00 13 0000 710</w:t>
            </w:r>
          </w:p>
        </w:tc>
        <w:tc>
          <w:tcPr>
            <w:tcW w:w="5670" w:type="dxa"/>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0C0A9D" w:rsidP="007F25CA">
            <w:pPr>
              <w:autoSpaceDE w:val="0"/>
              <w:autoSpaceDN w:val="0"/>
              <w:adjustRightInd w:val="0"/>
              <w:spacing w:before="24" w:after="24"/>
              <w:ind w:right="102"/>
              <w:jc w:val="both"/>
              <w:rPr>
                <w:rFonts w:ascii="Courier New" w:hAnsi="Courier New" w:cs="Courier New"/>
                <w:color w:val="000000"/>
                <w:sz w:val="22"/>
                <w:szCs w:val="22"/>
                <w:lang w:eastAsia="en-US"/>
              </w:rPr>
            </w:pPr>
            <w:r w:rsidRPr="00BC4B00">
              <w:rPr>
                <w:rFonts w:ascii="Courier New" w:hAnsi="Courier New" w:cs="Courier New"/>
                <w:color w:val="000000" w:themeColor="text1"/>
                <w:sz w:val="22"/>
                <w:szCs w:val="22"/>
                <w:lang w:eastAsia="en-US"/>
              </w:rPr>
              <w:t>Привлечение</w:t>
            </w:r>
            <w:r w:rsidR="00177684" w:rsidRPr="00BC4B00">
              <w:rPr>
                <w:rFonts w:ascii="Courier New" w:hAnsi="Courier New" w:cs="Courier New"/>
                <w:color w:val="000000"/>
                <w:sz w:val="22"/>
                <w:szCs w:val="22"/>
                <w:lang w:eastAsia="en-US"/>
              </w:rPr>
              <w:t xml:space="preserve"> кредитов из других бюджетов бюджетной системы Российской Федерации бюджетами городских поселений в валюте Российской Федерации</w:t>
            </w:r>
          </w:p>
        </w:tc>
      </w:tr>
      <w:tr w:rsidR="00177684" w:rsidRPr="00673507" w:rsidTr="001161A2">
        <w:trPr>
          <w:gridBefore w:val="1"/>
          <w:wBefore w:w="68" w:type="dxa"/>
        </w:trPr>
        <w:tc>
          <w:tcPr>
            <w:tcW w:w="3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177684" w:rsidP="00177684">
            <w:pPr>
              <w:autoSpaceDE w:val="0"/>
              <w:autoSpaceDN w:val="0"/>
              <w:adjustRightInd w:val="0"/>
              <w:spacing w:before="24" w:after="24"/>
              <w:jc w:val="center"/>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952 01 03 01 00 00 0000 800</w:t>
            </w:r>
          </w:p>
        </w:tc>
        <w:tc>
          <w:tcPr>
            <w:tcW w:w="5670" w:type="dxa"/>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177684" w:rsidP="007F25CA">
            <w:pPr>
              <w:autoSpaceDE w:val="0"/>
              <w:autoSpaceDN w:val="0"/>
              <w:adjustRightInd w:val="0"/>
              <w:spacing w:before="24" w:after="24"/>
              <w:ind w:right="102"/>
              <w:jc w:val="both"/>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Погашение бюджетных кредитов, полученных из других бюджетов бюджетной системы Российской Федерации в валюте Российской Федерации</w:t>
            </w:r>
          </w:p>
        </w:tc>
      </w:tr>
      <w:tr w:rsidR="00177684" w:rsidRPr="00673507" w:rsidTr="001161A2">
        <w:trPr>
          <w:gridBefore w:val="1"/>
          <w:wBefore w:w="68" w:type="dxa"/>
        </w:trPr>
        <w:tc>
          <w:tcPr>
            <w:tcW w:w="3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177684" w:rsidP="00177684">
            <w:pPr>
              <w:autoSpaceDE w:val="0"/>
              <w:autoSpaceDN w:val="0"/>
              <w:adjustRightInd w:val="0"/>
              <w:spacing w:before="24" w:after="24"/>
              <w:jc w:val="center"/>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952 01 03 01 00 13 0000 810</w:t>
            </w:r>
          </w:p>
        </w:tc>
        <w:tc>
          <w:tcPr>
            <w:tcW w:w="5670" w:type="dxa"/>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177684" w:rsidP="007F25CA">
            <w:pPr>
              <w:autoSpaceDE w:val="0"/>
              <w:autoSpaceDN w:val="0"/>
              <w:adjustRightInd w:val="0"/>
              <w:spacing w:before="24" w:after="24"/>
              <w:ind w:right="102"/>
              <w:jc w:val="both"/>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Погашение бюджетами городских поселений кредитов из других бюджетов бюджетной системы Российской Федерации в валюте Российской Федерации</w:t>
            </w:r>
          </w:p>
        </w:tc>
      </w:tr>
      <w:tr w:rsidR="00177684" w:rsidRPr="00673507" w:rsidTr="001161A2">
        <w:trPr>
          <w:gridBefore w:val="1"/>
          <w:wBefore w:w="68" w:type="dxa"/>
        </w:trPr>
        <w:tc>
          <w:tcPr>
            <w:tcW w:w="3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047F5D" w:rsidP="00177684">
            <w:pPr>
              <w:autoSpaceDE w:val="0"/>
              <w:autoSpaceDN w:val="0"/>
              <w:adjustRightInd w:val="0"/>
              <w:spacing w:before="24" w:after="24"/>
              <w:jc w:val="center"/>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000</w:t>
            </w:r>
            <w:r w:rsidR="00177684" w:rsidRPr="00BC4B00">
              <w:rPr>
                <w:rFonts w:ascii="Courier New" w:hAnsi="Courier New" w:cs="Courier New"/>
                <w:color w:val="000000"/>
                <w:sz w:val="22"/>
                <w:szCs w:val="22"/>
                <w:lang w:eastAsia="en-US"/>
              </w:rPr>
              <w:t xml:space="preserve"> 01 05 00 00 00 0000 000</w:t>
            </w:r>
          </w:p>
        </w:tc>
        <w:tc>
          <w:tcPr>
            <w:tcW w:w="5670" w:type="dxa"/>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177684" w:rsidP="007F25CA">
            <w:pPr>
              <w:autoSpaceDE w:val="0"/>
              <w:autoSpaceDN w:val="0"/>
              <w:adjustRightInd w:val="0"/>
              <w:spacing w:before="24" w:after="24"/>
              <w:ind w:right="102"/>
              <w:jc w:val="both"/>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Изменение остатков средств на счетах по учету средств бюджетов</w:t>
            </w:r>
          </w:p>
        </w:tc>
      </w:tr>
      <w:tr w:rsidR="00177684" w:rsidRPr="00673507" w:rsidTr="001161A2">
        <w:trPr>
          <w:gridBefore w:val="1"/>
          <w:wBefore w:w="68" w:type="dxa"/>
        </w:trPr>
        <w:tc>
          <w:tcPr>
            <w:tcW w:w="3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047F5D" w:rsidP="00177684">
            <w:pPr>
              <w:autoSpaceDE w:val="0"/>
              <w:autoSpaceDN w:val="0"/>
              <w:adjustRightInd w:val="0"/>
              <w:spacing w:before="24" w:after="24"/>
              <w:jc w:val="center"/>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000</w:t>
            </w:r>
            <w:r w:rsidR="00177684" w:rsidRPr="00BC4B00">
              <w:rPr>
                <w:rFonts w:ascii="Courier New" w:hAnsi="Courier New" w:cs="Courier New"/>
                <w:color w:val="000000"/>
                <w:sz w:val="22"/>
                <w:szCs w:val="22"/>
                <w:lang w:eastAsia="en-US"/>
              </w:rPr>
              <w:t xml:space="preserve"> 01 05 00 00 00 0000 500</w:t>
            </w:r>
          </w:p>
        </w:tc>
        <w:tc>
          <w:tcPr>
            <w:tcW w:w="5670" w:type="dxa"/>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177684" w:rsidP="007F25CA">
            <w:pPr>
              <w:autoSpaceDE w:val="0"/>
              <w:autoSpaceDN w:val="0"/>
              <w:adjustRightInd w:val="0"/>
              <w:spacing w:before="24" w:after="24"/>
              <w:ind w:right="102"/>
              <w:jc w:val="both"/>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Увеличение остатков средств бюджетов</w:t>
            </w:r>
          </w:p>
        </w:tc>
      </w:tr>
      <w:tr w:rsidR="00177684" w:rsidRPr="00673507" w:rsidTr="001161A2">
        <w:trPr>
          <w:gridBefore w:val="1"/>
          <w:wBefore w:w="68" w:type="dxa"/>
        </w:trPr>
        <w:tc>
          <w:tcPr>
            <w:tcW w:w="3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047F5D" w:rsidP="00177684">
            <w:pPr>
              <w:autoSpaceDE w:val="0"/>
              <w:autoSpaceDN w:val="0"/>
              <w:adjustRightInd w:val="0"/>
              <w:spacing w:before="24" w:after="24"/>
              <w:jc w:val="center"/>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000</w:t>
            </w:r>
            <w:r w:rsidR="00177684" w:rsidRPr="00BC4B00">
              <w:rPr>
                <w:rFonts w:ascii="Courier New" w:hAnsi="Courier New" w:cs="Courier New"/>
                <w:color w:val="000000"/>
                <w:sz w:val="22"/>
                <w:szCs w:val="22"/>
                <w:lang w:eastAsia="en-US"/>
              </w:rPr>
              <w:t xml:space="preserve"> 01 05 02 00 00 0000 500</w:t>
            </w:r>
          </w:p>
        </w:tc>
        <w:tc>
          <w:tcPr>
            <w:tcW w:w="5670" w:type="dxa"/>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177684" w:rsidP="007F25CA">
            <w:pPr>
              <w:autoSpaceDE w:val="0"/>
              <w:autoSpaceDN w:val="0"/>
              <w:adjustRightInd w:val="0"/>
              <w:spacing w:before="24" w:after="24"/>
              <w:ind w:right="102"/>
              <w:jc w:val="both"/>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Увеличение прочих остатков средств бюджетов</w:t>
            </w:r>
          </w:p>
        </w:tc>
      </w:tr>
      <w:tr w:rsidR="00177684" w:rsidRPr="00673507" w:rsidTr="001161A2">
        <w:trPr>
          <w:gridBefore w:val="1"/>
          <w:wBefore w:w="68" w:type="dxa"/>
        </w:trPr>
        <w:tc>
          <w:tcPr>
            <w:tcW w:w="3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047F5D" w:rsidP="00177684">
            <w:pPr>
              <w:autoSpaceDE w:val="0"/>
              <w:autoSpaceDN w:val="0"/>
              <w:adjustRightInd w:val="0"/>
              <w:spacing w:before="24" w:after="24"/>
              <w:jc w:val="center"/>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000</w:t>
            </w:r>
            <w:r w:rsidR="00177684" w:rsidRPr="00BC4B00">
              <w:rPr>
                <w:rFonts w:ascii="Courier New" w:hAnsi="Courier New" w:cs="Courier New"/>
                <w:color w:val="000000"/>
                <w:sz w:val="22"/>
                <w:szCs w:val="22"/>
                <w:lang w:eastAsia="en-US"/>
              </w:rPr>
              <w:t xml:space="preserve"> 01 05 02 01 00 0000 510</w:t>
            </w:r>
          </w:p>
        </w:tc>
        <w:tc>
          <w:tcPr>
            <w:tcW w:w="5670" w:type="dxa"/>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177684" w:rsidP="007F25CA">
            <w:pPr>
              <w:autoSpaceDE w:val="0"/>
              <w:autoSpaceDN w:val="0"/>
              <w:adjustRightInd w:val="0"/>
              <w:spacing w:before="24" w:after="24"/>
              <w:ind w:right="102"/>
              <w:jc w:val="both"/>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Увеличение прочих остатков денежных средств бюджетов</w:t>
            </w:r>
          </w:p>
        </w:tc>
      </w:tr>
      <w:tr w:rsidR="00177684" w:rsidRPr="00673507" w:rsidTr="001161A2">
        <w:trPr>
          <w:gridBefore w:val="1"/>
          <w:wBefore w:w="68" w:type="dxa"/>
        </w:trPr>
        <w:tc>
          <w:tcPr>
            <w:tcW w:w="3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047F5D" w:rsidP="00177684">
            <w:pPr>
              <w:autoSpaceDE w:val="0"/>
              <w:autoSpaceDN w:val="0"/>
              <w:adjustRightInd w:val="0"/>
              <w:spacing w:before="24" w:after="24"/>
              <w:jc w:val="center"/>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000</w:t>
            </w:r>
            <w:r w:rsidR="00177684" w:rsidRPr="00BC4B00">
              <w:rPr>
                <w:rFonts w:ascii="Courier New" w:hAnsi="Courier New" w:cs="Courier New"/>
                <w:color w:val="000000"/>
                <w:sz w:val="22"/>
                <w:szCs w:val="22"/>
                <w:lang w:eastAsia="en-US"/>
              </w:rPr>
              <w:t xml:space="preserve"> 01 05 02 01 13 0000 510</w:t>
            </w:r>
          </w:p>
        </w:tc>
        <w:tc>
          <w:tcPr>
            <w:tcW w:w="5670" w:type="dxa"/>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177684" w:rsidP="007F25CA">
            <w:pPr>
              <w:autoSpaceDE w:val="0"/>
              <w:autoSpaceDN w:val="0"/>
              <w:adjustRightInd w:val="0"/>
              <w:spacing w:before="24" w:after="24"/>
              <w:ind w:right="102"/>
              <w:jc w:val="both"/>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Увеличение прочих остатков денежных средств бюджетов городских поселений</w:t>
            </w:r>
          </w:p>
        </w:tc>
      </w:tr>
      <w:tr w:rsidR="00177684" w:rsidRPr="00673507" w:rsidTr="001161A2">
        <w:trPr>
          <w:gridBefore w:val="1"/>
          <w:wBefore w:w="68" w:type="dxa"/>
        </w:trPr>
        <w:tc>
          <w:tcPr>
            <w:tcW w:w="3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047F5D" w:rsidP="00177684">
            <w:pPr>
              <w:autoSpaceDE w:val="0"/>
              <w:autoSpaceDN w:val="0"/>
              <w:adjustRightInd w:val="0"/>
              <w:spacing w:before="24" w:after="24"/>
              <w:jc w:val="center"/>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000</w:t>
            </w:r>
            <w:r w:rsidR="00177684" w:rsidRPr="00BC4B00">
              <w:rPr>
                <w:rFonts w:ascii="Courier New" w:hAnsi="Courier New" w:cs="Courier New"/>
                <w:color w:val="000000"/>
                <w:sz w:val="22"/>
                <w:szCs w:val="22"/>
                <w:lang w:eastAsia="en-US"/>
              </w:rPr>
              <w:t xml:space="preserve"> 01 05 00 00 00 0000 600</w:t>
            </w:r>
          </w:p>
        </w:tc>
        <w:tc>
          <w:tcPr>
            <w:tcW w:w="5670" w:type="dxa"/>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177684" w:rsidP="007F25CA">
            <w:pPr>
              <w:autoSpaceDE w:val="0"/>
              <w:autoSpaceDN w:val="0"/>
              <w:adjustRightInd w:val="0"/>
              <w:spacing w:before="24" w:after="24"/>
              <w:ind w:right="102"/>
              <w:jc w:val="both"/>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Уменьшение остатков средств бюджетов</w:t>
            </w:r>
          </w:p>
        </w:tc>
      </w:tr>
      <w:tr w:rsidR="00177684" w:rsidRPr="00673507" w:rsidTr="001161A2">
        <w:trPr>
          <w:gridBefore w:val="1"/>
          <w:wBefore w:w="68" w:type="dxa"/>
        </w:trPr>
        <w:tc>
          <w:tcPr>
            <w:tcW w:w="3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047F5D" w:rsidP="00177684">
            <w:pPr>
              <w:autoSpaceDE w:val="0"/>
              <w:autoSpaceDN w:val="0"/>
              <w:adjustRightInd w:val="0"/>
              <w:spacing w:before="24" w:after="24"/>
              <w:jc w:val="center"/>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lastRenderedPageBreak/>
              <w:t>000</w:t>
            </w:r>
            <w:r w:rsidR="00177684" w:rsidRPr="00BC4B00">
              <w:rPr>
                <w:rFonts w:ascii="Courier New" w:hAnsi="Courier New" w:cs="Courier New"/>
                <w:color w:val="000000"/>
                <w:sz w:val="22"/>
                <w:szCs w:val="22"/>
                <w:lang w:eastAsia="en-US"/>
              </w:rPr>
              <w:t xml:space="preserve"> 01 05 02 00 00 0000 600</w:t>
            </w:r>
          </w:p>
        </w:tc>
        <w:tc>
          <w:tcPr>
            <w:tcW w:w="5670" w:type="dxa"/>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177684" w:rsidP="007F25CA">
            <w:pPr>
              <w:autoSpaceDE w:val="0"/>
              <w:autoSpaceDN w:val="0"/>
              <w:adjustRightInd w:val="0"/>
              <w:spacing w:before="24" w:after="24"/>
              <w:ind w:right="102"/>
              <w:jc w:val="both"/>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Уменьшение прочих остатков средств бюджетов</w:t>
            </w:r>
          </w:p>
        </w:tc>
      </w:tr>
      <w:tr w:rsidR="00177684" w:rsidRPr="00673507" w:rsidTr="001161A2">
        <w:trPr>
          <w:gridBefore w:val="1"/>
          <w:wBefore w:w="68" w:type="dxa"/>
        </w:trPr>
        <w:tc>
          <w:tcPr>
            <w:tcW w:w="3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047F5D" w:rsidP="00177684">
            <w:pPr>
              <w:autoSpaceDE w:val="0"/>
              <w:autoSpaceDN w:val="0"/>
              <w:adjustRightInd w:val="0"/>
              <w:spacing w:before="24" w:after="24"/>
              <w:jc w:val="center"/>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000</w:t>
            </w:r>
            <w:r w:rsidR="00177684" w:rsidRPr="00BC4B00">
              <w:rPr>
                <w:rFonts w:ascii="Courier New" w:hAnsi="Courier New" w:cs="Courier New"/>
                <w:color w:val="000000"/>
                <w:sz w:val="22"/>
                <w:szCs w:val="22"/>
                <w:lang w:eastAsia="en-US"/>
              </w:rPr>
              <w:t xml:space="preserve"> 01 05 02 01 00 0000 610</w:t>
            </w:r>
          </w:p>
        </w:tc>
        <w:tc>
          <w:tcPr>
            <w:tcW w:w="5670" w:type="dxa"/>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177684" w:rsidP="007F25CA">
            <w:pPr>
              <w:autoSpaceDE w:val="0"/>
              <w:autoSpaceDN w:val="0"/>
              <w:adjustRightInd w:val="0"/>
              <w:spacing w:before="24" w:after="24"/>
              <w:ind w:right="102"/>
              <w:jc w:val="both"/>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Уменьшение прочих остатков денежных средств бюджетов</w:t>
            </w:r>
          </w:p>
        </w:tc>
      </w:tr>
      <w:tr w:rsidR="00177684" w:rsidRPr="00673507" w:rsidTr="001161A2">
        <w:trPr>
          <w:gridBefore w:val="1"/>
          <w:wBefore w:w="68" w:type="dxa"/>
        </w:trPr>
        <w:tc>
          <w:tcPr>
            <w:tcW w:w="3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047F5D" w:rsidP="00177684">
            <w:pPr>
              <w:autoSpaceDE w:val="0"/>
              <w:autoSpaceDN w:val="0"/>
              <w:adjustRightInd w:val="0"/>
              <w:spacing w:before="24" w:after="24"/>
              <w:jc w:val="center"/>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000</w:t>
            </w:r>
            <w:r w:rsidR="00177684" w:rsidRPr="00BC4B00">
              <w:rPr>
                <w:rFonts w:ascii="Courier New" w:hAnsi="Courier New" w:cs="Courier New"/>
                <w:color w:val="000000"/>
                <w:sz w:val="22"/>
                <w:szCs w:val="22"/>
                <w:lang w:eastAsia="en-US"/>
              </w:rPr>
              <w:t xml:space="preserve"> 01 05 02 01 13 0000 610</w:t>
            </w:r>
          </w:p>
        </w:tc>
        <w:tc>
          <w:tcPr>
            <w:tcW w:w="5670" w:type="dxa"/>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177684" w:rsidP="007F25CA">
            <w:pPr>
              <w:autoSpaceDE w:val="0"/>
              <w:autoSpaceDN w:val="0"/>
              <w:adjustRightInd w:val="0"/>
              <w:spacing w:before="24" w:after="24"/>
              <w:ind w:right="102"/>
              <w:jc w:val="both"/>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Уменьшение прочих остатков денежных средств бюджетов городских поселений</w:t>
            </w:r>
          </w:p>
        </w:tc>
      </w:tr>
      <w:tr w:rsidR="00177684" w:rsidRPr="00673507" w:rsidTr="001161A2">
        <w:trPr>
          <w:gridBefore w:val="1"/>
          <w:wBefore w:w="68" w:type="dxa"/>
        </w:trPr>
        <w:tc>
          <w:tcPr>
            <w:tcW w:w="3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177684" w:rsidP="00177684">
            <w:pPr>
              <w:autoSpaceDE w:val="0"/>
              <w:autoSpaceDN w:val="0"/>
              <w:adjustRightInd w:val="0"/>
              <w:spacing w:before="24" w:after="24"/>
              <w:jc w:val="center"/>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952 01 06 00 00 00 0000 000</w:t>
            </w:r>
          </w:p>
        </w:tc>
        <w:tc>
          <w:tcPr>
            <w:tcW w:w="5670" w:type="dxa"/>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177684" w:rsidP="007F25CA">
            <w:pPr>
              <w:autoSpaceDE w:val="0"/>
              <w:autoSpaceDN w:val="0"/>
              <w:adjustRightInd w:val="0"/>
              <w:spacing w:before="24" w:after="24"/>
              <w:ind w:right="102"/>
              <w:jc w:val="both"/>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Иные источники внутреннего финансирования дефицитов бюджетов</w:t>
            </w:r>
          </w:p>
        </w:tc>
      </w:tr>
      <w:tr w:rsidR="00177684" w:rsidRPr="00673507" w:rsidTr="001161A2">
        <w:trPr>
          <w:gridBefore w:val="1"/>
          <w:wBefore w:w="68" w:type="dxa"/>
        </w:trPr>
        <w:tc>
          <w:tcPr>
            <w:tcW w:w="3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177684" w:rsidP="003D14A4">
            <w:pPr>
              <w:autoSpaceDE w:val="0"/>
              <w:autoSpaceDN w:val="0"/>
              <w:adjustRightInd w:val="0"/>
              <w:spacing w:before="24" w:after="24"/>
              <w:jc w:val="center"/>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952 01 06 0</w:t>
            </w:r>
            <w:r w:rsidR="003D14A4" w:rsidRPr="00BC4B00">
              <w:rPr>
                <w:rFonts w:ascii="Courier New" w:hAnsi="Courier New" w:cs="Courier New"/>
                <w:color w:val="000000"/>
                <w:sz w:val="22"/>
                <w:szCs w:val="22"/>
                <w:lang w:eastAsia="en-US"/>
              </w:rPr>
              <w:t>1</w:t>
            </w:r>
            <w:r w:rsidRPr="00BC4B00">
              <w:rPr>
                <w:rFonts w:ascii="Courier New" w:hAnsi="Courier New" w:cs="Courier New"/>
                <w:color w:val="000000"/>
                <w:sz w:val="22"/>
                <w:szCs w:val="22"/>
                <w:lang w:eastAsia="en-US"/>
              </w:rPr>
              <w:t xml:space="preserve"> 00 00 0000 000</w:t>
            </w:r>
          </w:p>
        </w:tc>
        <w:tc>
          <w:tcPr>
            <w:tcW w:w="5670" w:type="dxa"/>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177684" w:rsidP="007F25CA">
            <w:pPr>
              <w:autoSpaceDE w:val="0"/>
              <w:autoSpaceDN w:val="0"/>
              <w:adjustRightInd w:val="0"/>
              <w:spacing w:before="24" w:after="24"/>
              <w:ind w:right="102"/>
              <w:jc w:val="both"/>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Акции и иные формы участия в капитале, находящиеся в государственной и муниципальной собственности</w:t>
            </w:r>
          </w:p>
        </w:tc>
      </w:tr>
      <w:tr w:rsidR="00177684" w:rsidRPr="00673507" w:rsidTr="001161A2">
        <w:trPr>
          <w:gridBefore w:val="1"/>
          <w:wBefore w:w="68" w:type="dxa"/>
        </w:trPr>
        <w:tc>
          <w:tcPr>
            <w:tcW w:w="3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177684" w:rsidP="00177684">
            <w:pPr>
              <w:autoSpaceDE w:val="0"/>
              <w:autoSpaceDN w:val="0"/>
              <w:adjustRightInd w:val="0"/>
              <w:spacing w:before="24" w:after="24"/>
              <w:jc w:val="center"/>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952 01 06 01 00 00 0000 630</w:t>
            </w:r>
          </w:p>
        </w:tc>
        <w:tc>
          <w:tcPr>
            <w:tcW w:w="5670" w:type="dxa"/>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177684" w:rsidP="007F25CA">
            <w:pPr>
              <w:autoSpaceDE w:val="0"/>
              <w:autoSpaceDN w:val="0"/>
              <w:adjustRightInd w:val="0"/>
              <w:spacing w:before="24" w:after="24"/>
              <w:ind w:right="102"/>
              <w:jc w:val="both"/>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Средства от продажи акций и иных форм участия в капитале, находящихся в государственной и муниципальной собственности</w:t>
            </w:r>
          </w:p>
        </w:tc>
      </w:tr>
      <w:tr w:rsidR="00177684" w:rsidRPr="00673507" w:rsidTr="001161A2">
        <w:trPr>
          <w:gridBefore w:val="1"/>
          <w:wBefore w:w="68" w:type="dxa"/>
        </w:trPr>
        <w:tc>
          <w:tcPr>
            <w:tcW w:w="3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177684" w:rsidP="00177684">
            <w:pPr>
              <w:autoSpaceDE w:val="0"/>
              <w:autoSpaceDN w:val="0"/>
              <w:adjustRightInd w:val="0"/>
              <w:spacing w:before="24" w:after="24"/>
              <w:jc w:val="center"/>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952 01 06 01 00 13 0000 630</w:t>
            </w:r>
          </w:p>
        </w:tc>
        <w:tc>
          <w:tcPr>
            <w:tcW w:w="5670" w:type="dxa"/>
            <w:tcBorders>
              <w:top w:val="single" w:sz="6" w:space="0" w:color="000000"/>
              <w:left w:val="single" w:sz="6" w:space="0" w:color="000000"/>
              <w:bottom w:val="single" w:sz="6" w:space="0" w:color="000000"/>
              <w:right w:val="single" w:sz="6" w:space="0" w:color="000000"/>
            </w:tcBorders>
            <w:shd w:val="solid" w:color="FFFFFF" w:fill="auto"/>
          </w:tcPr>
          <w:p w:rsidR="00177684" w:rsidRPr="00BC4B00" w:rsidRDefault="00177684" w:rsidP="007F25CA">
            <w:pPr>
              <w:autoSpaceDE w:val="0"/>
              <w:autoSpaceDN w:val="0"/>
              <w:adjustRightInd w:val="0"/>
              <w:spacing w:before="24" w:after="24"/>
              <w:ind w:right="102"/>
              <w:jc w:val="both"/>
              <w:rPr>
                <w:rFonts w:ascii="Courier New" w:hAnsi="Courier New" w:cs="Courier New"/>
                <w:color w:val="000000"/>
                <w:sz w:val="22"/>
                <w:szCs w:val="22"/>
                <w:lang w:eastAsia="en-US"/>
              </w:rPr>
            </w:pPr>
            <w:r w:rsidRPr="00BC4B00">
              <w:rPr>
                <w:rFonts w:ascii="Courier New" w:hAnsi="Courier New" w:cs="Courier New"/>
                <w:color w:val="000000"/>
                <w:sz w:val="22"/>
                <w:szCs w:val="22"/>
                <w:lang w:eastAsia="en-US"/>
              </w:rPr>
              <w:t>Средства от продажи акций и иных форм участия в капитале, находящихся в собственности городских поселений</w:t>
            </w:r>
          </w:p>
        </w:tc>
      </w:tr>
      <w:tr w:rsidR="00177684" w:rsidRPr="007E7203" w:rsidTr="001161A2">
        <w:tblPrEx>
          <w:tblCellMar>
            <w:left w:w="108" w:type="dxa"/>
            <w:right w:w="108" w:type="dxa"/>
          </w:tblCellMar>
          <w:tblLook w:val="04A0" w:firstRow="1" w:lastRow="0" w:firstColumn="1" w:lastColumn="0" w:noHBand="0" w:noVBand="1"/>
        </w:tblPrEx>
        <w:trPr>
          <w:trHeight w:val="315"/>
        </w:trPr>
        <w:tc>
          <w:tcPr>
            <w:tcW w:w="9581" w:type="dxa"/>
            <w:gridSpan w:val="4"/>
            <w:tcBorders>
              <w:top w:val="nil"/>
              <w:left w:val="nil"/>
              <w:bottom w:val="nil"/>
              <w:right w:val="nil"/>
            </w:tcBorders>
            <w:shd w:val="clear" w:color="auto" w:fill="auto"/>
            <w:noWrap/>
            <w:vAlign w:val="bottom"/>
            <w:hideMark/>
          </w:tcPr>
          <w:p w:rsidR="009962AA" w:rsidRDefault="009962AA" w:rsidP="00177684">
            <w:pPr>
              <w:tabs>
                <w:tab w:val="left" w:pos="5103"/>
              </w:tabs>
              <w:ind w:left="5103"/>
              <w:jc w:val="right"/>
              <w:rPr>
                <w:rFonts w:ascii="Courier New" w:hAnsi="Courier New" w:cs="Courier New"/>
                <w:sz w:val="22"/>
                <w:szCs w:val="22"/>
              </w:rPr>
            </w:pPr>
          </w:p>
          <w:p w:rsidR="00A5630C" w:rsidRDefault="00A5630C" w:rsidP="00177684">
            <w:pPr>
              <w:tabs>
                <w:tab w:val="left" w:pos="5103"/>
              </w:tabs>
              <w:ind w:left="5103"/>
              <w:jc w:val="right"/>
              <w:rPr>
                <w:rFonts w:ascii="Courier New" w:hAnsi="Courier New" w:cs="Courier New"/>
                <w:sz w:val="22"/>
                <w:szCs w:val="22"/>
              </w:rPr>
            </w:pPr>
          </w:p>
          <w:p w:rsidR="00177684" w:rsidRPr="00BB60E7" w:rsidRDefault="00177684" w:rsidP="00177684">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Приложение </w:t>
            </w:r>
            <w:r>
              <w:rPr>
                <w:rFonts w:ascii="Courier New" w:hAnsi="Courier New" w:cs="Courier New"/>
                <w:sz w:val="22"/>
                <w:szCs w:val="22"/>
              </w:rPr>
              <w:t>5</w:t>
            </w:r>
          </w:p>
          <w:p w:rsidR="00177684" w:rsidRPr="00BB60E7" w:rsidRDefault="00177684" w:rsidP="00A5630C">
            <w:pPr>
              <w:tabs>
                <w:tab w:val="left" w:pos="4653"/>
              </w:tabs>
              <w:ind w:left="4653"/>
              <w:jc w:val="right"/>
              <w:rPr>
                <w:rFonts w:ascii="Courier New" w:hAnsi="Courier New" w:cs="Courier New"/>
                <w:sz w:val="22"/>
                <w:szCs w:val="22"/>
              </w:rPr>
            </w:pPr>
            <w:r w:rsidRPr="00BB60E7">
              <w:rPr>
                <w:rFonts w:ascii="Courier New" w:hAnsi="Courier New" w:cs="Courier New"/>
                <w:sz w:val="22"/>
                <w:szCs w:val="22"/>
              </w:rPr>
              <w:t xml:space="preserve">к Порядку применения бюджетной классификации Российской Федерации </w:t>
            </w:r>
          </w:p>
          <w:p w:rsidR="00177684" w:rsidRPr="00BB60E7" w:rsidRDefault="00177684" w:rsidP="00FA0CB4">
            <w:pPr>
              <w:tabs>
                <w:tab w:val="left" w:pos="4653"/>
              </w:tabs>
              <w:ind w:left="4795"/>
              <w:jc w:val="right"/>
              <w:rPr>
                <w:rFonts w:ascii="Courier New" w:hAnsi="Courier New" w:cs="Courier New"/>
                <w:sz w:val="22"/>
                <w:szCs w:val="22"/>
              </w:rPr>
            </w:pPr>
            <w:r w:rsidRPr="00BB60E7">
              <w:rPr>
                <w:rFonts w:ascii="Courier New" w:hAnsi="Courier New" w:cs="Courier New"/>
                <w:sz w:val="22"/>
                <w:szCs w:val="22"/>
              </w:rPr>
              <w:t>в части, относящейся к бюдже</w:t>
            </w:r>
            <w:r w:rsidR="00A5630C">
              <w:rPr>
                <w:rFonts w:ascii="Courier New" w:hAnsi="Courier New" w:cs="Courier New"/>
                <w:sz w:val="22"/>
                <w:szCs w:val="22"/>
              </w:rPr>
              <w:t xml:space="preserve">ту </w:t>
            </w:r>
            <w:proofErr w:type="spellStart"/>
            <w:r w:rsidR="00A5630C">
              <w:rPr>
                <w:rFonts w:ascii="Courier New" w:hAnsi="Courier New" w:cs="Courier New"/>
                <w:sz w:val="22"/>
                <w:szCs w:val="22"/>
              </w:rPr>
              <w:t>Усть-Кутского</w:t>
            </w:r>
            <w:proofErr w:type="spellEnd"/>
            <w:r w:rsidR="00A5630C">
              <w:rPr>
                <w:rFonts w:ascii="Courier New" w:hAnsi="Courier New" w:cs="Courier New"/>
                <w:sz w:val="22"/>
                <w:szCs w:val="22"/>
              </w:rPr>
              <w:t xml:space="preserve"> муниципального </w:t>
            </w:r>
            <w:r w:rsidRPr="00BB60E7">
              <w:rPr>
                <w:rFonts w:ascii="Courier New" w:hAnsi="Courier New" w:cs="Courier New"/>
                <w:sz w:val="22"/>
                <w:szCs w:val="22"/>
              </w:rPr>
              <w:t xml:space="preserve">образования (городского поселения)  </w:t>
            </w:r>
          </w:p>
          <w:p w:rsidR="00177684" w:rsidRDefault="00177684" w:rsidP="00177684">
            <w:pPr>
              <w:suppressAutoHyphens w:val="0"/>
              <w:jc w:val="center"/>
              <w:rPr>
                <w:b/>
                <w:bCs/>
                <w:color w:val="000000"/>
                <w:lang w:eastAsia="ru-RU"/>
              </w:rPr>
            </w:pPr>
          </w:p>
          <w:p w:rsidR="00177684" w:rsidRPr="00222772" w:rsidRDefault="00222772" w:rsidP="00177684">
            <w:pPr>
              <w:suppressAutoHyphens w:val="0"/>
              <w:jc w:val="center"/>
              <w:rPr>
                <w:rFonts w:ascii="Arial" w:hAnsi="Arial" w:cs="Arial"/>
                <w:bCs/>
                <w:color w:val="000000"/>
                <w:lang w:eastAsia="ru-RU"/>
              </w:rPr>
            </w:pPr>
            <w:r>
              <w:rPr>
                <w:rFonts w:ascii="Arial" w:hAnsi="Arial" w:cs="Arial"/>
                <w:bCs/>
                <w:color w:val="000000"/>
                <w:lang w:eastAsia="ru-RU"/>
              </w:rPr>
              <w:t>П</w:t>
            </w:r>
            <w:r w:rsidRPr="00222772">
              <w:rPr>
                <w:rFonts w:ascii="Arial" w:hAnsi="Arial" w:cs="Arial"/>
                <w:bCs/>
                <w:color w:val="000000"/>
                <w:lang w:eastAsia="ru-RU"/>
              </w:rPr>
              <w:t>еречень</w:t>
            </w:r>
          </w:p>
          <w:p w:rsidR="00222772" w:rsidRDefault="00222772" w:rsidP="00177684">
            <w:pPr>
              <w:suppressAutoHyphens w:val="0"/>
              <w:jc w:val="center"/>
              <w:rPr>
                <w:rFonts w:ascii="Arial" w:hAnsi="Arial" w:cs="Arial"/>
                <w:bCs/>
                <w:color w:val="000000"/>
                <w:lang w:eastAsia="ru-RU"/>
              </w:rPr>
            </w:pPr>
            <w:r w:rsidRPr="00222772">
              <w:rPr>
                <w:rFonts w:ascii="Arial" w:hAnsi="Arial" w:cs="Arial"/>
                <w:bCs/>
                <w:color w:val="000000"/>
                <w:lang w:eastAsia="ru-RU"/>
              </w:rPr>
              <w:t xml:space="preserve">дополнительных кодов расходов в разрезе функциональной направленности </w:t>
            </w:r>
          </w:p>
          <w:p w:rsidR="00750C1D" w:rsidRPr="007E7203" w:rsidRDefault="00222772" w:rsidP="00E61069">
            <w:pPr>
              <w:suppressAutoHyphens w:val="0"/>
              <w:jc w:val="center"/>
              <w:rPr>
                <w:b/>
                <w:bCs/>
                <w:color w:val="000000"/>
                <w:lang w:eastAsia="ru-RU"/>
              </w:rPr>
            </w:pPr>
            <w:r w:rsidRPr="00222772">
              <w:rPr>
                <w:rFonts w:ascii="Arial" w:hAnsi="Arial" w:cs="Arial"/>
                <w:bCs/>
                <w:color w:val="000000"/>
                <w:lang w:eastAsia="ru-RU"/>
              </w:rPr>
              <w:t>(</w:t>
            </w:r>
            <w:r>
              <w:rPr>
                <w:rFonts w:ascii="Arial" w:hAnsi="Arial" w:cs="Arial"/>
                <w:bCs/>
                <w:color w:val="000000"/>
                <w:lang w:eastAsia="ru-RU"/>
              </w:rPr>
              <w:t>Д</w:t>
            </w:r>
            <w:r w:rsidRPr="00222772">
              <w:rPr>
                <w:rFonts w:ascii="Arial" w:hAnsi="Arial" w:cs="Arial"/>
                <w:bCs/>
                <w:color w:val="000000"/>
                <w:lang w:eastAsia="ru-RU"/>
              </w:rPr>
              <w:t xml:space="preserve">оп. </w:t>
            </w:r>
            <w:r>
              <w:rPr>
                <w:rFonts w:ascii="Arial" w:hAnsi="Arial" w:cs="Arial"/>
                <w:bCs/>
                <w:color w:val="000000"/>
                <w:lang w:eastAsia="ru-RU"/>
              </w:rPr>
              <w:t>ФК</w:t>
            </w:r>
            <w:r w:rsidRPr="00222772">
              <w:rPr>
                <w:rFonts w:ascii="Arial" w:hAnsi="Arial" w:cs="Arial"/>
                <w:bCs/>
                <w:color w:val="000000"/>
                <w:lang w:eastAsia="ru-RU"/>
              </w:rPr>
              <w:t>)</w:t>
            </w:r>
          </w:p>
        </w:tc>
      </w:tr>
      <w:tr w:rsidR="00177684" w:rsidRPr="007E7203" w:rsidTr="001161A2">
        <w:tblPrEx>
          <w:tblCellMar>
            <w:left w:w="108" w:type="dxa"/>
            <w:right w:w="108" w:type="dxa"/>
          </w:tblCellMar>
          <w:tblLook w:val="04A0" w:firstRow="1" w:lastRow="0" w:firstColumn="1" w:lastColumn="0" w:noHBand="0" w:noVBand="1"/>
        </w:tblPrEx>
        <w:trPr>
          <w:trHeight w:val="300"/>
        </w:trPr>
        <w:tc>
          <w:tcPr>
            <w:tcW w:w="1291" w:type="dxa"/>
            <w:gridSpan w:val="2"/>
            <w:tcBorders>
              <w:top w:val="nil"/>
              <w:left w:val="nil"/>
              <w:bottom w:val="nil"/>
              <w:right w:val="nil"/>
            </w:tcBorders>
            <w:shd w:val="clear" w:color="auto" w:fill="auto"/>
            <w:noWrap/>
            <w:vAlign w:val="bottom"/>
            <w:hideMark/>
          </w:tcPr>
          <w:p w:rsidR="00177684" w:rsidRPr="007E7203" w:rsidRDefault="00177684" w:rsidP="00177684">
            <w:pPr>
              <w:suppressAutoHyphens w:val="0"/>
              <w:rPr>
                <w:rFonts w:ascii="Calibri" w:hAnsi="Calibri"/>
                <w:color w:val="000000"/>
                <w:sz w:val="22"/>
                <w:szCs w:val="22"/>
                <w:lang w:eastAsia="ru-RU"/>
              </w:rPr>
            </w:pPr>
          </w:p>
        </w:tc>
        <w:tc>
          <w:tcPr>
            <w:tcW w:w="8290" w:type="dxa"/>
            <w:gridSpan w:val="2"/>
            <w:tcBorders>
              <w:top w:val="nil"/>
              <w:left w:val="nil"/>
              <w:bottom w:val="single" w:sz="4" w:space="0" w:color="auto"/>
              <w:right w:val="nil"/>
            </w:tcBorders>
            <w:shd w:val="clear" w:color="auto" w:fill="auto"/>
            <w:noWrap/>
            <w:vAlign w:val="bottom"/>
            <w:hideMark/>
          </w:tcPr>
          <w:p w:rsidR="00177684" w:rsidRPr="007E7203" w:rsidRDefault="00177684" w:rsidP="00177684">
            <w:pPr>
              <w:suppressAutoHyphens w:val="0"/>
              <w:rPr>
                <w:rFonts w:ascii="Calibri" w:hAnsi="Calibri"/>
                <w:color w:val="000000"/>
                <w:sz w:val="22"/>
                <w:szCs w:val="22"/>
                <w:lang w:eastAsia="ru-RU"/>
              </w:rPr>
            </w:pPr>
            <w:r w:rsidRPr="007E7203">
              <w:rPr>
                <w:rFonts w:ascii="Calibri" w:hAnsi="Calibri"/>
                <w:color w:val="000000"/>
                <w:sz w:val="22"/>
                <w:szCs w:val="22"/>
                <w:lang w:eastAsia="ru-RU"/>
              </w:rPr>
              <w:t> </w:t>
            </w:r>
          </w:p>
        </w:tc>
      </w:tr>
      <w:tr w:rsidR="00177684" w:rsidRPr="007E7203" w:rsidTr="001161A2">
        <w:tblPrEx>
          <w:tblCellMar>
            <w:left w:w="108" w:type="dxa"/>
            <w:right w:w="108" w:type="dxa"/>
          </w:tblCellMar>
          <w:tblLook w:val="04A0" w:firstRow="1" w:lastRow="0" w:firstColumn="1" w:lastColumn="0" w:noHBand="0" w:noVBand="1"/>
        </w:tblPrEx>
        <w:trPr>
          <w:trHeight w:val="300"/>
        </w:trPr>
        <w:tc>
          <w:tcPr>
            <w:tcW w:w="12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7684" w:rsidRPr="00E61069" w:rsidRDefault="00177684" w:rsidP="00177684">
            <w:pPr>
              <w:suppressAutoHyphens w:val="0"/>
              <w:jc w:val="center"/>
              <w:rPr>
                <w:rFonts w:ascii="Courier New" w:hAnsi="Courier New" w:cs="Courier New"/>
                <w:bCs/>
                <w:sz w:val="22"/>
                <w:szCs w:val="22"/>
                <w:lang w:eastAsia="ru-RU"/>
              </w:rPr>
            </w:pPr>
            <w:r w:rsidRPr="00E61069">
              <w:rPr>
                <w:rFonts w:ascii="Courier New" w:hAnsi="Courier New" w:cs="Courier New"/>
                <w:bCs/>
                <w:sz w:val="22"/>
                <w:szCs w:val="22"/>
                <w:lang w:eastAsia="ru-RU"/>
              </w:rPr>
              <w:t>Код</w:t>
            </w:r>
          </w:p>
        </w:tc>
        <w:tc>
          <w:tcPr>
            <w:tcW w:w="8290" w:type="dxa"/>
            <w:gridSpan w:val="2"/>
            <w:tcBorders>
              <w:top w:val="nil"/>
              <w:left w:val="nil"/>
              <w:bottom w:val="single" w:sz="4" w:space="0" w:color="auto"/>
              <w:right w:val="single" w:sz="4" w:space="0" w:color="auto"/>
            </w:tcBorders>
            <w:shd w:val="clear" w:color="auto" w:fill="auto"/>
            <w:vAlign w:val="center"/>
            <w:hideMark/>
          </w:tcPr>
          <w:p w:rsidR="00177684" w:rsidRPr="00E61069" w:rsidRDefault="00177684" w:rsidP="00177684">
            <w:pPr>
              <w:suppressAutoHyphens w:val="0"/>
              <w:jc w:val="center"/>
              <w:rPr>
                <w:rFonts w:ascii="Courier New" w:hAnsi="Courier New" w:cs="Courier New"/>
                <w:bCs/>
                <w:sz w:val="22"/>
                <w:szCs w:val="22"/>
                <w:lang w:eastAsia="ru-RU"/>
              </w:rPr>
            </w:pPr>
            <w:r w:rsidRPr="00E61069">
              <w:rPr>
                <w:rFonts w:ascii="Courier New" w:hAnsi="Courier New" w:cs="Courier New"/>
                <w:bCs/>
                <w:sz w:val="22"/>
                <w:szCs w:val="22"/>
                <w:lang w:eastAsia="ru-RU"/>
              </w:rPr>
              <w:t>Наименование</w:t>
            </w:r>
          </w:p>
        </w:tc>
      </w:tr>
      <w:tr w:rsidR="00177684" w:rsidRPr="007E7203" w:rsidTr="001161A2">
        <w:tblPrEx>
          <w:tblCellMar>
            <w:left w:w="108" w:type="dxa"/>
            <w:right w:w="108" w:type="dxa"/>
          </w:tblCellMar>
          <w:tblLook w:val="04A0" w:firstRow="1" w:lastRow="0" w:firstColumn="1" w:lastColumn="0" w:noHBand="0" w:noVBand="1"/>
        </w:tblPrEx>
        <w:trPr>
          <w:trHeight w:val="300"/>
        </w:trPr>
        <w:tc>
          <w:tcPr>
            <w:tcW w:w="12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7684" w:rsidRPr="00E61069" w:rsidRDefault="00177684" w:rsidP="00177684">
            <w:pPr>
              <w:jc w:val="center"/>
              <w:rPr>
                <w:rFonts w:ascii="Courier New" w:hAnsi="Courier New" w:cs="Courier New"/>
                <w:sz w:val="22"/>
                <w:szCs w:val="22"/>
              </w:rPr>
            </w:pPr>
            <w:r w:rsidRPr="00E61069">
              <w:rPr>
                <w:rFonts w:ascii="Courier New" w:hAnsi="Courier New" w:cs="Courier New"/>
                <w:sz w:val="22"/>
                <w:szCs w:val="22"/>
              </w:rPr>
              <w:t>00000</w:t>
            </w:r>
          </w:p>
        </w:tc>
        <w:tc>
          <w:tcPr>
            <w:tcW w:w="8290" w:type="dxa"/>
            <w:gridSpan w:val="2"/>
            <w:tcBorders>
              <w:top w:val="single" w:sz="4" w:space="0" w:color="auto"/>
              <w:left w:val="nil"/>
              <w:bottom w:val="single" w:sz="4" w:space="0" w:color="auto"/>
              <w:right w:val="single" w:sz="4" w:space="0" w:color="auto"/>
            </w:tcBorders>
            <w:shd w:val="clear" w:color="auto" w:fill="auto"/>
            <w:vAlign w:val="center"/>
            <w:hideMark/>
          </w:tcPr>
          <w:p w:rsidR="00177684" w:rsidRPr="00E61069" w:rsidRDefault="001161A2" w:rsidP="00177684">
            <w:pPr>
              <w:suppressAutoHyphens w:val="0"/>
              <w:rPr>
                <w:rFonts w:ascii="Courier New" w:hAnsi="Courier New" w:cs="Courier New"/>
                <w:sz w:val="22"/>
                <w:szCs w:val="22"/>
                <w:lang w:eastAsia="ru-RU"/>
              </w:rPr>
            </w:pPr>
            <w:r>
              <w:rPr>
                <w:rFonts w:ascii="Courier New" w:hAnsi="Courier New" w:cs="Courier New"/>
                <w:sz w:val="22"/>
                <w:szCs w:val="22"/>
                <w:lang w:eastAsia="ru-RU"/>
              </w:rPr>
              <w:t>Н</w:t>
            </w:r>
            <w:r w:rsidRPr="00E61069">
              <w:rPr>
                <w:rFonts w:ascii="Courier New" w:hAnsi="Courier New" w:cs="Courier New"/>
                <w:sz w:val="22"/>
                <w:szCs w:val="22"/>
                <w:lang w:eastAsia="ru-RU"/>
              </w:rPr>
              <w:t>е указано</w:t>
            </w:r>
          </w:p>
        </w:tc>
      </w:tr>
      <w:tr w:rsidR="00177684" w:rsidRPr="007E7203" w:rsidTr="001161A2">
        <w:tblPrEx>
          <w:tblCellMar>
            <w:left w:w="108" w:type="dxa"/>
            <w:right w:w="108" w:type="dxa"/>
          </w:tblCellMar>
          <w:tblLook w:val="04A0" w:firstRow="1" w:lastRow="0" w:firstColumn="1" w:lastColumn="0" w:noHBand="0" w:noVBand="1"/>
        </w:tblPrEx>
        <w:trPr>
          <w:trHeight w:val="300"/>
        </w:trPr>
        <w:tc>
          <w:tcPr>
            <w:tcW w:w="1291" w:type="dxa"/>
            <w:gridSpan w:val="2"/>
            <w:tcBorders>
              <w:top w:val="nil"/>
              <w:left w:val="single" w:sz="4" w:space="0" w:color="auto"/>
              <w:bottom w:val="single" w:sz="4" w:space="0" w:color="auto"/>
              <w:right w:val="single" w:sz="4" w:space="0" w:color="auto"/>
            </w:tcBorders>
            <w:shd w:val="clear" w:color="auto" w:fill="auto"/>
            <w:vAlign w:val="center"/>
            <w:hideMark/>
          </w:tcPr>
          <w:p w:rsidR="00177684" w:rsidRPr="00E61069" w:rsidRDefault="00177684" w:rsidP="00177684">
            <w:pPr>
              <w:jc w:val="center"/>
              <w:rPr>
                <w:rFonts w:ascii="Courier New" w:hAnsi="Courier New" w:cs="Courier New"/>
                <w:sz w:val="22"/>
                <w:szCs w:val="22"/>
              </w:rPr>
            </w:pPr>
            <w:r w:rsidRPr="00E61069">
              <w:rPr>
                <w:rFonts w:ascii="Courier New" w:hAnsi="Courier New" w:cs="Courier New"/>
                <w:sz w:val="22"/>
                <w:szCs w:val="22"/>
              </w:rPr>
              <w:t>70002</w:t>
            </w:r>
          </w:p>
        </w:tc>
        <w:tc>
          <w:tcPr>
            <w:tcW w:w="8290" w:type="dxa"/>
            <w:gridSpan w:val="2"/>
            <w:tcBorders>
              <w:top w:val="nil"/>
              <w:left w:val="nil"/>
              <w:bottom w:val="single" w:sz="4" w:space="0" w:color="auto"/>
              <w:right w:val="single" w:sz="4" w:space="0" w:color="auto"/>
            </w:tcBorders>
            <w:shd w:val="clear" w:color="auto" w:fill="auto"/>
            <w:vAlign w:val="center"/>
            <w:hideMark/>
          </w:tcPr>
          <w:p w:rsidR="00177684" w:rsidRPr="00E61069" w:rsidRDefault="00177684" w:rsidP="008021C9">
            <w:pPr>
              <w:suppressAutoHyphens w:val="0"/>
              <w:jc w:val="both"/>
              <w:rPr>
                <w:rFonts w:ascii="Courier New" w:hAnsi="Courier New" w:cs="Courier New"/>
                <w:sz w:val="22"/>
                <w:szCs w:val="22"/>
                <w:lang w:eastAsia="ru-RU"/>
              </w:rPr>
            </w:pPr>
            <w:r w:rsidRPr="00E61069">
              <w:rPr>
                <w:rFonts w:ascii="Courier New" w:hAnsi="Courier New" w:cs="Courier New"/>
                <w:sz w:val="22"/>
                <w:szCs w:val="22"/>
                <w:lang w:eastAsia="ru-RU"/>
              </w:rPr>
              <w:t>Софинансирование к федеральным, региональным программам, проектам</w:t>
            </w:r>
          </w:p>
        </w:tc>
      </w:tr>
      <w:tr w:rsidR="00277428" w:rsidRPr="007E7203" w:rsidTr="001161A2">
        <w:tblPrEx>
          <w:tblCellMar>
            <w:left w:w="108" w:type="dxa"/>
            <w:right w:w="108" w:type="dxa"/>
          </w:tblCellMar>
          <w:tblLook w:val="04A0" w:firstRow="1" w:lastRow="0" w:firstColumn="1" w:lastColumn="0" w:noHBand="0" w:noVBand="1"/>
        </w:tblPrEx>
        <w:trPr>
          <w:trHeight w:val="300"/>
        </w:trPr>
        <w:tc>
          <w:tcPr>
            <w:tcW w:w="1291" w:type="dxa"/>
            <w:gridSpan w:val="2"/>
            <w:tcBorders>
              <w:top w:val="nil"/>
              <w:left w:val="single" w:sz="4" w:space="0" w:color="auto"/>
              <w:bottom w:val="single" w:sz="4" w:space="0" w:color="auto"/>
              <w:right w:val="single" w:sz="4" w:space="0" w:color="auto"/>
            </w:tcBorders>
            <w:shd w:val="clear" w:color="auto" w:fill="auto"/>
            <w:vAlign w:val="center"/>
          </w:tcPr>
          <w:p w:rsidR="00277428" w:rsidRPr="00E61069" w:rsidRDefault="00277428" w:rsidP="00861C9B">
            <w:pPr>
              <w:suppressAutoHyphens w:val="0"/>
              <w:jc w:val="center"/>
              <w:rPr>
                <w:rFonts w:ascii="Courier New" w:hAnsi="Courier New" w:cs="Courier New"/>
                <w:color w:val="000000" w:themeColor="text1"/>
                <w:sz w:val="22"/>
                <w:szCs w:val="22"/>
                <w:lang w:eastAsia="ru-RU"/>
              </w:rPr>
            </w:pPr>
            <w:r w:rsidRPr="00E61069">
              <w:rPr>
                <w:rFonts w:ascii="Courier New" w:hAnsi="Courier New" w:cs="Courier New"/>
                <w:color w:val="000000" w:themeColor="text1"/>
                <w:sz w:val="22"/>
                <w:szCs w:val="22"/>
                <w:lang w:eastAsia="ru-RU"/>
              </w:rPr>
              <w:t>70003</w:t>
            </w:r>
          </w:p>
        </w:tc>
        <w:tc>
          <w:tcPr>
            <w:tcW w:w="8290" w:type="dxa"/>
            <w:gridSpan w:val="2"/>
            <w:tcBorders>
              <w:top w:val="nil"/>
              <w:left w:val="nil"/>
              <w:bottom w:val="single" w:sz="4" w:space="0" w:color="auto"/>
              <w:right w:val="single" w:sz="4" w:space="0" w:color="auto"/>
            </w:tcBorders>
            <w:shd w:val="clear" w:color="auto" w:fill="auto"/>
            <w:vAlign w:val="center"/>
          </w:tcPr>
          <w:p w:rsidR="00277428" w:rsidRPr="00E61069" w:rsidRDefault="00277428" w:rsidP="00861C9B">
            <w:pPr>
              <w:suppressAutoHyphens w:val="0"/>
              <w:jc w:val="both"/>
              <w:rPr>
                <w:rFonts w:ascii="Courier New" w:hAnsi="Courier New" w:cs="Courier New"/>
                <w:color w:val="000000" w:themeColor="text1"/>
                <w:sz w:val="22"/>
                <w:szCs w:val="22"/>
              </w:rPr>
            </w:pPr>
            <w:r w:rsidRPr="00E61069">
              <w:rPr>
                <w:rFonts w:ascii="Courier New" w:hAnsi="Courier New" w:cs="Courier New"/>
                <w:color w:val="000000" w:themeColor="text1"/>
                <w:sz w:val="22"/>
                <w:szCs w:val="22"/>
              </w:rPr>
              <w:t>Дополнительные средства</w:t>
            </w:r>
          </w:p>
        </w:tc>
      </w:tr>
      <w:tr w:rsidR="00277428" w:rsidRPr="007E7203" w:rsidTr="001161A2">
        <w:tblPrEx>
          <w:tblCellMar>
            <w:left w:w="108" w:type="dxa"/>
            <w:right w:w="108" w:type="dxa"/>
          </w:tblCellMar>
          <w:tblLook w:val="04A0" w:firstRow="1" w:lastRow="0" w:firstColumn="1" w:lastColumn="0" w:noHBand="0" w:noVBand="1"/>
        </w:tblPrEx>
        <w:trPr>
          <w:trHeight w:val="300"/>
        </w:trPr>
        <w:tc>
          <w:tcPr>
            <w:tcW w:w="1291" w:type="dxa"/>
            <w:gridSpan w:val="2"/>
            <w:tcBorders>
              <w:top w:val="nil"/>
              <w:left w:val="single" w:sz="4" w:space="0" w:color="auto"/>
              <w:bottom w:val="single" w:sz="4" w:space="0" w:color="auto"/>
              <w:right w:val="single" w:sz="4" w:space="0" w:color="auto"/>
            </w:tcBorders>
            <w:shd w:val="clear" w:color="auto" w:fill="auto"/>
            <w:vAlign w:val="center"/>
            <w:hideMark/>
          </w:tcPr>
          <w:p w:rsidR="00277428" w:rsidRPr="00E61069" w:rsidRDefault="00277428" w:rsidP="00177684">
            <w:pPr>
              <w:jc w:val="center"/>
              <w:rPr>
                <w:rFonts w:ascii="Courier New" w:hAnsi="Courier New" w:cs="Courier New"/>
                <w:sz w:val="22"/>
                <w:szCs w:val="22"/>
              </w:rPr>
            </w:pPr>
            <w:r w:rsidRPr="00E61069">
              <w:rPr>
                <w:rFonts w:ascii="Courier New" w:hAnsi="Courier New" w:cs="Courier New"/>
                <w:sz w:val="22"/>
                <w:szCs w:val="22"/>
              </w:rPr>
              <w:t>70004</w:t>
            </w:r>
          </w:p>
        </w:tc>
        <w:tc>
          <w:tcPr>
            <w:tcW w:w="8290" w:type="dxa"/>
            <w:gridSpan w:val="2"/>
            <w:tcBorders>
              <w:top w:val="nil"/>
              <w:left w:val="nil"/>
              <w:bottom w:val="single" w:sz="4" w:space="0" w:color="auto"/>
              <w:right w:val="single" w:sz="4" w:space="0" w:color="auto"/>
            </w:tcBorders>
            <w:shd w:val="clear" w:color="auto" w:fill="auto"/>
            <w:vAlign w:val="center"/>
            <w:hideMark/>
          </w:tcPr>
          <w:p w:rsidR="00277428" w:rsidRPr="00E61069" w:rsidRDefault="00277428" w:rsidP="00177684">
            <w:pPr>
              <w:suppressAutoHyphens w:val="0"/>
              <w:rPr>
                <w:rFonts w:ascii="Courier New" w:hAnsi="Courier New" w:cs="Courier New"/>
                <w:sz w:val="22"/>
                <w:szCs w:val="22"/>
                <w:lang w:eastAsia="ru-RU"/>
              </w:rPr>
            </w:pPr>
            <w:r w:rsidRPr="00E61069">
              <w:rPr>
                <w:rFonts w:ascii="Courier New" w:hAnsi="Courier New" w:cs="Courier New"/>
                <w:sz w:val="22"/>
                <w:szCs w:val="22"/>
                <w:lang w:eastAsia="ru-RU"/>
              </w:rPr>
              <w:t>Субсидии из областного бюджета</w:t>
            </w:r>
          </w:p>
        </w:tc>
      </w:tr>
      <w:tr w:rsidR="00277428" w:rsidRPr="007E7203" w:rsidTr="001161A2">
        <w:tblPrEx>
          <w:tblCellMar>
            <w:left w:w="108" w:type="dxa"/>
            <w:right w:w="108" w:type="dxa"/>
          </w:tblCellMar>
          <w:tblLook w:val="04A0" w:firstRow="1" w:lastRow="0" w:firstColumn="1" w:lastColumn="0" w:noHBand="0" w:noVBand="1"/>
        </w:tblPrEx>
        <w:trPr>
          <w:trHeight w:val="300"/>
        </w:trPr>
        <w:tc>
          <w:tcPr>
            <w:tcW w:w="1291" w:type="dxa"/>
            <w:gridSpan w:val="2"/>
            <w:tcBorders>
              <w:top w:val="nil"/>
              <w:left w:val="single" w:sz="4" w:space="0" w:color="auto"/>
              <w:bottom w:val="single" w:sz="4" w:space="0" w:color="auto"/>
              <w:right w:val="single" w:sz="4" w:space="0" w:color="auto"/>
            </w:tcBorders>
            <w:shd w:val="clear" w:color="auto" w:fill="auto"/>
            <w:vAlign w:val="center"/>
            <w:hideMark/>
          </w:tcPr>
          <w:p w:rsidR="00277428" w:rsidRPr="00E61069" w:rsidRDefault="00277428" w:rsidP="00177684">
            <w:pPr>
              <w:jc w:val="center"/>
              <w:rPr>
                <w:rFonts w:ascii="Courier New" w:hAnsi="Courier New" w:cs="Courier New"/>
                <w:sz w:val="22"/>
                <w:szCs w:val="22"/>
              </w:rPr>
            </w:pPr>
            <w:r w:rsidRPr="00E61069">
              <w:rPr>
                <w:rFonts w:ascii="Courier New" w:hAnsi="Courier New" w:cs="Courier New"/>
                <w:sz w:val="22"/>
                <w:szCs w:val="22"/>
              </w:rPr>
              <w:t>70005</w:t>
            </w:r>
          </w:p>
        </w:tc>
        <w:tc>
          <w:tcPr>
            <w:tcW w:w="8290" w:type="dxa"/>
            <w:gridSpan w:val="2"/>
            <w:tcBorders>
              <w:top w:val="nil"/>
              <w:left w:val="nil"/>
              <w:bottom w:val="single" w:sz="4" w:space="0" w:color="auto"/>
              <w:right w:val="single" w:sz="4" w:space="0" w:color="auto"/>
            </w:tcBorders>
            <w:shd w:val="clear" w:color="auto" w:fill="auto"/>
            <w:vAlign w:val="center"/>
            <w:hideMark/>
          </w:tcPr>
          <w:p w:rsidR="00277428" w:rsidRPr="00E61069" w:rsidRDefault="00277428" w:rsidP="00177684">
            <w:pPr>
              <w:suppressAutoHyphens w:val="0"/>
              <w:rPr>
                <w:rFonts w:ascii="Courier New" w:hAnsi="Courier New" w:cs="Courier New"/>
                <w:sz w:val="22"/>
                <w:szCs w:val="22"/>
                <w:lang w:eastAsia="ru-RU"/>
              </w:rPr>
            </w:pPr>
            <w:r w:rsidRPr="00E61069">
              <w:rPr>
                <w:rFonts w:ascii="Courier New" w:hAnsi="Courier New" w:cs="Courier New"/>
                <w:sz w:val="22"/>
                <w:szCs w:val="22"/>
                <w:lang w:eastAsia="ru-RU"/>
              </w:rPr>
              <w:t>Субвенции из областного бюджета</w:t>
            </w:r>
          </w:p>
        </w:tc>
      </w:tr>
      <w:tr w:rsidR="00277428" w:rsidRPr="007E7203" w:rsidTr="001161A2">
        <w:tblPrEx>
          <w:tblCellMar>
            <w:left w:w="108" w:type="dxa"/>
            <w:right w:w="108" w:type="dxa"/>
          </w:tblCellMar>
          <w:tblLook w:val="04A0" w:firstRow="1" w:lastRow="0" w:firstColumn="1" w:lastColumn="0" w:noHBand="0" w:noVBand="1"/>
        </w:tblPrEx>
        <w:trPr>
          <w:trHeight w:val="300"/>
        </w:trPr>
        <w:tc>
          <w:tcPr>
            <w:tcW w:w="1291" w:type="dxa"/>
            <w:gridSpan w:val="2"/>
            <w:tcBorders>
              <w:top w:val="nil"/>
              <w:left w:val="single" w:sz="4" w:space="0" w:color="auto"/>
              <w:bottom w:val="single" w:sz="4" w:space="0" w:color="auto"/>
              <w:right w:val="single" w:sz="4" w:space="0" w:color="auto"/>
            </w:tcBorders>
            <w:shd w:val="clear" w:color="auto" w:fill="auto"/>
            <w:vAlign w:val="center"/>
            <w:hideMark/>
          </w:tcPr>
          <w:p w:rsidR="00277428" w:rsidRPr="00E61069" w:rsidRDefault="00277428" w:rsidP="00177684">
            <w:pPr>
              <w:jc w:val="center"/>
              <w:rPr>
                <w:rFonts w:ascii="Courier New" w:hAnsi="Courier New" w:cs="Courier New"/>
                <w:sz w:val="22"/>
                <w:szCs w:val="22"/>
              </w:rPr>
            </w:pPr>
            <w:r w:rsidRPr="00E61069">
              <w:rPr>
                <w:rFonts w:ascii="Courier New" w:hAnsi="Courier New" w:cs="Courier New"/>
                <w:sz w:val="22"/>
                <w:szCs w:val="22"/>
              </w:rPr>
              <w:t>70006</w:t>
            </w:r>
          </w:p>
        </w:tc>
        <w:tc>
          <w:tcPr>
            <w:tcW w:w="8290" w:type="dxa"/>
            <w:gridSpan w:val="2"/>
            <w:tcBorders>
              <w:top w:val="nil"/>
              <w:left w:val="nil"/>
              <w:bottom w:val="single" w:sz="4" w:space="0" w:color="auto"/>
              <w:right w:val="single" w:sz="4" w:space="0" w:color="auto"/>
            </w:tcBorders>
            <w:shd w:val="clear" w:color="auto" w:fill="auto"/>
            <w:vAlign w:val="center"/>
            <w:hideMark/>
          </w:tcPr>
          <w:p w:rsidR="00277428" w:rsidRPr="00E61069" w:rsidRDefault="00277428" w:rsidP="00177684">
            <w:pPr>
              <w:suppressAutoHyphens w:val="0"/>
              <w:rPr>
                <w:rFonts w:ascii="Courier New" w:hAnsi="Courier New" w:cs="Courier New"/>
                <w:sz w:val="22"/>
                <w:szCs w:val="22"/>
                <w:lang w:eastAsia="ru-RU"/>
              </w:rPr>
            </w:pPr>
            <w:r w:rsidRPr="00E61069">
              <w:rPr>
                <w:rFonts w:ascii="Courier New" w:hAnsi="Courier New" w:cs="Courier New"/>
                <w:sz w:val="22"/>
                <w:szCs w:val="22"/>
                <w:lang w:eastAsia="ru-RU"/>
              </w:rPr>
              <w:t>Субсидии из федерального бюджета</w:t>
            </w:r>
          </w:p>
        </w:tc>
      </w:tr>
      <w:tr w:rsidR="00277428" w:rsidRPr="007E7203" w:rsidTr="001161A2">
        <w:tblPrEx>
          <w:tblCellMar>
            <w:left w:w="108" w:type="dxa"/>
            <w:right w:w="108" w:type="dxa"/>
          </w:tblCellMar>
          <w:tblLook w:val="04A0" w:firstRow="1" w:lastRow="0" w:firstColumn="1" w:lastColumn="0" w:noHBand="0" w:noVBand="1"/>
        </w:tblPrEx>
        <w:trPr>
          <w:trHeight w:val="300"/>
        </w:trPr>
        <w:tc>
          <w:tcPr>
            <w:tcW w:w="1291" w:type="dxa"/>
            <w:gridSpan w:val="2"/>
            <w:tcBorders>
              <w:top w:val="nil"/>
              <w:left w:val="single" w:sz="4" w:space="0" w:color="auto"/>
              <w:bottom w:val="single" w:sz="4" w:space="0" w:color="auto"/>
              <w:right w:val="single" w:sz="4" w:space="0" w:color="auto"/>
            </w:tcBorders>
            <w:shd w:val="clear" w:color="auto" w:fill="auto"/>
            <w:vAlign w:val="center"/>
            <w:hideMark/>
          </w:tcPr>
          <w:p w:rsidR="00277428" w:rsidRPr="00E61069" w:rsidRDefault="00277428" w:rsidP="00177684">
            <w:pPr>
              <w:jc w:val="center"/>
              <w:rPr>
                <w:rFonts w:ascii="Courier New" w:hAnsi="Courier New" w:cs="Courier New"/>
                <w:sz w:val="22"/>
                <w:szCs w:val="22"/>
              </w:rPr>
            </w:pPr>
            <w:r w:rsidRPr="00E61069">
              <w:rPr>
                <w:rFonts w:ascii="Courier New" w:hAnsi="Courier New" w:cs="Courier New"/>
                <w:sz w:val="22"/>
                <w:szCs w:val="22"/>
              </w:rPr>
              <w:t>70008</w:t>
            </w:r>
          </w:p>
        </w:tc>
        <w:tc>
          <w:tcPr>
            <w:tcW w:w="8290" w:type="dxa"/>
            <w:gridSpan w:val="2"/>
            <w:tcBorders>
              <w:top w:val="nil"/>
              <w:left w:val="nil"/>
              <w:bottom w:val="single" w:sz="4" w:space="0" w:color="auto"/>
              <w:right w:val="single" w:sz="4" w:space="0" w:color="auto"/>
            </w:tcBorders>
            <w:shd w:val="clear" w:color="auto" w:fill="auto"/>
            <w:vAlign w:val="center"/>
            <w:hideMark/>
          </w:tcPr>
          <w:p w:rsidR="00277428" w:rsidRPr="00E61069" w:rsidRDefault="00277428" w:rsidP="002A2AE5">
            <w:pPr>
              <w:suppressAutoHyphens w:val="0"/>
              <w:rPr>
                <w:rFonts w:ascii="Courier New" w:hAnsi="Courier New" w:cs="Courier New"/>
                <w:sz w:val="22"/>
                <w:szCs w:val="22"/>
                <w:lang w:eastAsia="ru-RU"/>
              </w:rPr>
            </w:pPr>
            <w:r w:rsidRPr="00E61069">
              <w:rPr>
                <w:rFonts w:ascii="Courier New" w:hAnsi="Courier New" w:cs="Courier New"/>
                <w:sz w:val="22"/>
                <w:szCs w:val="22"/>
                <w:lang w:eastAsia="ru-RU"/>
              </w:rPr>
              <w:t>Доходы от предоставления платных услуг</w:t>
            </w:r>
          </w:p>
        </w:tc>
      </w:tr>
      <w:tr w:rsidR="00277428" w:rsidRPr="007E7203" w:rsidTr="001161A2">
        <w:tblPrEx>
          <w:tblCellMar>
            <w:left w:w="108" w:type="dxa"/>
            <w:right w:w="108" w:type="dxa"/>
          </w:tblCellMar>
          <w:tblLook w:val="04A0" w:firstRow="1" w:lastRow="0" w:firstColumn="1" w:lastColumn="0" w:noHBand="0" w:noVBand="1"/>
        </w:tblPrEx>
        <w:trPr>
          <w:trHeight w:val="300"/>
        </w:trPr>
        <w:tc>
          <w:tcPr>
            <w:tcW w:w="1291" w:type="dxa"/>
            <w:gridSpan w:val="2"/>
            <w:tcBorders>
              <w:top w:val="nil"/>
              <w:left w:val="single" w:sz="4" w:space="0" w:color="auto"/>
              <w:bottom w:val="single" w:sz="4" w:space="0" w:color="auto"/>
              <w:right w:val="single" w:sz="4" w:space="0" w:color="auto"/>
            </w:tcBorders>
            <w:shd w:val="clear" w:color="auto" w:fill="auto"/>
            <w:vAlign w:val="center"/>
            <w:hideMark/>
          </w:tcPr>
          <w:p w:rsidR="00277428" w:rsidRPr="00E61069" w:rsidRDefault="00277428" w:rsidP="00177684">
            <w:pPr>
              <w:jc w:val="center"/>
              <w:rPr>
                <w:rFonts w:ascii="Courier New" w:hAnsi="Courier New" w:cs="Courier New"/>
                <w:sz w:val="22"/>
                <w:szCs w:val="22"/>
              </w:rPr>
            </w:pPr>
            <w:r w:rsidRPr="00E61069">
              <w:rPr>
                <w:rFonts w:ascii="Courier New" w:hAnsi="Courier New" w:cs="Courier New"/>
                <w:sz w:val="22"/>
                <w:szCs w:val="22"/>
              </w:rPr>
              <w:t>70010</w:t>
            </w:r>
          </w:p>
        </w:tc>
        <w:tc>
          <w:tcPr>
            <w:tcW w:w="8290" w:type="dxa"/>
            <w:gridSpan w:val="2"/>
            <w:tcBorders>
              <w:top w:val="nil"/>
              <w:left w:val="nil"/>
              <w:bottom w:val="single" w:sz="4" w:space="0" w:color="auto"/>
              <w:right w:val="single" w:sz="4" w:space="0" w:color="auto"/>
            </w:tcBorders>
            <w:shd w:val="clear" w:color="auto" w:fill="auto"/>
            <w:vAlign w:val="center"/>
            <w:hideMark/>
          </w:tcPr>
          <w:p w:rsidR="00277428" w:rsidRPr="00E61069" w:rsidRDefault="00277428" w:rsidP="00177684">
            <w:pPr>
              <w:suppressAutoHyphens w:val="0"/>
              <w:rPr>
                <w:rFonts w:ascii="Courier New" w:hAnsi="Courier New" w:cs="Courier New"/>
                <w:sz w:val="22"/>
                <w:szCs w:val="22"/>
                <w:lang w:eastAsia="ru-RU"/>
              </w:rPr>
            </w:pPr>
            <w:r w:rsidRPr="00E61069">
              <w:rPr>
                <w:rFonts w:ascii="Courier New" w:hAnsi="Courier New" w:cs="Courier New"/>
                <w:sz w:val="22"/>
                <w:szCs w:val="22"/>
                <w:lang w:eastAsia="ru-RU"/>
              </w:rPr>
              <w:t>Средства дорожного фонда (местный бюджет)</w:t>
            </w:r>
          </w:p>
        </w:tc>
      </w:tr>
      <w:tr w:rsidR="00277428" w:rsidRPr="007E7203" w:rsidTr="001161A2">
        <w:tblPrEx>
          <w:tblCellMar>
            <w:left w:w="108" w:type="dxa"/>
            <w:right w:w="108" w:type="dxa"/>
          </w:tblCellMar>
          <w:tblLook w:val="04A0" w:firstRow="1" w:lastRow="0" w:firstColumn="1" w:lastColumn="0" w:noHBand="0" w:noVBand="1"/>
        </w:tblPrEx>
        <w:trPr>
          <w:trHeight w:val="300"/>
        </w:trPr>
        <w:tc>
          <w:tcPr>
            <w:tcW w:w="1291" w:type="dxa"/>
            <w:gridSpan w:val="2"/>
            <w:tcBorders>
              <w:top w:val="nil"/>
              <w:left w:val="single" w:sz="4" w:space="0" w:color="auto"/>
              <w:bottom w:val="single" w:sz="4" w:space="0" w:color="auto"/>
              <w:right w:val="single" w:sz="4" w:space="0" w:color="auto"/>
            </w:tcBorders>
            <w:shd w:val="clear" w:color="auto" w:fill="auto"/>
            <w:vAlign w:val="center"/>
          </w:tcPr>
          <w:p w:rsidR="00277428" w:rsidRPr="00E61069" w:rsidRDefault="00277428" w:rsidP="00177684">
            <w:pPr>
              <w:jc w:val="center"/>
              <w:rPr>
                <w:rFonts w:ascii="Courier New" w:hAnsi="Courier New" w:cs="Courier New"/>
                <w:sz w:val="22"/>
                <w:szCs w:val="22"/>
                <w:lang w:val="en-US"/>
              </w:rPr>
            </w:pPr>
            <w:r w:rsidRPr="00E61069">
              <w:rPr>
                <w:rFonts w:ascii="Courier New" w:hAnsi="Courier New" w:cs="Courier New"/>
                <w:sz w:val="22"/>
                <w:szCs w:val="22"/>
                <w:lang w:val="en-US"/>
              </w:rPr>
              <w:t>70012</w:t>
            </w:r>
          </w:p>
        </w:tc>
        <w:tc>
          <w:tcPr>
            <w:tcW w:w="8290" w:type="dxa"/>
            <w:gridSpan w:val="2"/>
            <w:tcBorders>
              <w:top w:val="nil"/>
              <w:left w:val="nil"/>
              <w:bottom w:val="single" w:sz="4" w:space="0" w:color="auto"/>
              <w:right w:val="single" w:sz="4" w:space="0" w:color="auto"/>
            </w:tcBorders>
            <w:shd w:val="clear" w:color="auto" w:fill="auto"/>
            <w:vAlign w:val="center"/>
          </w:tcPr>
          <w:p w:rsidR="00277428" w:rsidRPr="00E61069" w:rsidRDefault="00277428" w:rsidP="00177684">
            <w:pPr>
              <w:suppressAutoHyphens w:val="0"/>
              <w:rPr>
                <w:rFonts w:ascii="Courier New" w:hAnsi="Courier New" w:cs="Courier New"/>
                <w:sz w:val="22"/>
                <w:szCs w:val="22"/>
                <w:lang w:eastAsia="ru-RU"/>
              </w:rPr>
            </w:pPr>
            <w:r w:rsidRPr="00E61069">
              <w:rPr>
                <w:rFonts w:ascii="Courier New" w:hAnsi="Courier New" w:cs="Courier New"/>
                <w:sz w:val="22"/>
                <w:szCs w:val="22"/>
                <w:lang w:eastAsia="ru-RU"/>
              </w:rPr>
              <w:t>МБТ УКМО (район)</w:t>
            </w:r>
          </w:p>
        </w:tc>
      </w:tr>
      <w:tr w:rsidR="00277428" w:rsidRPr="007E7203" w:rsidTr="001161A2">
        <w:tblPrEx>
          <w:tblCellMar>
            <w:left w:w="108" w:type="dxa"/>
            <w:right w:w="108" w:type="dxa"/>
          </w:tblCellMar>
          <w:tblLook w:val="04A0" w:firstRow="1" w:lastRow="0" w:firstColumn="1" w:lastColumn="0" w:noHBand="0" w:noVBand="1"/>
        </w:tblPrEx>
        <w:trPr>
          <w:trHeight w:val="300"/>
        </w:trPr>
        <w:tc>
          <w:tcPr>
            <w:tcW w:w="1291" w:type="dxa"/>
            <w:gridSpan w:val="2"/>
            <w:tcBorders>
              <w:top w:val="nil"/>
              <w:left w:val="single" w:sz="4" w:space="0" w:color="auto"/>
              <w:bottom w:val="single" w:sz="4" w:space="0" w:color="auto"/>
              <w:right w:val="single" w:sz="4" w:space="0" w:color="auto"/>
            </w:tcBorders>
            <w:shd w:val="clear" w:color="auto" w:fill="auto"/>
            <w:vAlign w:val="center"/>
            <w:hideMark/>
          </w:tcPr>
          <w:p w:rsidR="00277428" w:rsidRPr="00E61069" w:rsidRDefault="00277428" w:rsidP="00177684">
            <w:pPr>
              <w:jc w:val="center"/>
              <w:rPr>
                <w:rFonts w:ascii="Courier New" w:hAnsi="Courier New" w:cs="Courier New"/>
                <w:sz w:val="22"/>
                <w:szCs w:val="22"/>
              </w:rPr>
            </w:pPr>
            <w:r w:rsidRPr="00E61069">
              <w:rPr>
                <w:rFonts w:ascii="Courier New" w:hAnsi="Courier New" w:cs="Courier New"/>
                <w:sz w:val="22"/>
                <w:szCs w:val="22"/>
              </w:rPr>
              <w:t>70030</w:t>
            </w:r>
          </w:p>
        </w:tc>
        <w:tc>
          <w:tcPr>
            <w:tcW w:w="8290" w:type="dxa"/>
            <w:gridSpan w:val="2"/>
            <w:tcBorders>
              <w:top w:val="nil"/>
              <w:left w:val="nil"/>
              <w:bottom w:val="single" w:sz="4" w:space="0" w:color="auto"/>
              <w:right w:val="single" w:sz="4" w:space="0" w:color="auto"/>
            </w:tcBorders>
            <w:shd w:val="clear" w:color="auto" w:fill="auto"/>
            <w:vAlign w:val="center"/>
            <w:hideMark/>
          </w:tcPr>
          <w:p w:rsidR="00277428" w:rsidRPr="00E61069" w:rsidRDefault="00277428" w:rsidP="008021C9">
            <w:pPr>
              <w:suppressAutoHyphens w:val="0"/>
              <w:jc w:val="both"/>
              <w:rPr>
                <w:rFonts w:ascii="Courier New" w:hAnsi="Courier New" w:cs="Courier New"/>
                <w:sz w:val="22"/>
                <w:szCs w:val="22"/>
                <w:lang w:eastAsia="ru-RU"/>
              </w:rPr>
            </w:pPr>
            <w:r w:rsidRPr="00E61069">
              <w:rPr>
                <w:rFonts w:ascii="Courier New" w:hAnsi="Courier New" w:cs="Courier New"/>
                <w:sz w:val="22"/>
                <w:szCs w:val="22"/>
                <w:lang w:eastAsia="ru-RU"/>
              </w:rPr>
              <w:t>Расходы по информационному освещению деятельности органов местного самоуправления</w:t>
            </w:r>
          </w:p>
        </w:tc>
      </w:tr>
    </w:tbl>
    <w:p w:rsidR="00177684" w:rsidRDefault="00177684" w:rsidP="00177684">
      <w:pPr>
        <w:tabs>
          <w:tab w:val="left" w:pos="5103"/>
        </w:tabs>
        <w:ind w:left="5103"/>
        <w:jc w:val="right"/>
        <w:rPr>
          <w:rFonts w:ascii="Courier New" w:hAnsi="Courier New" w:cs="Courier New"/>
          <w:sz w:val="22"/>
          <w:szCs w:val="22"/>
        </w:rPr>
      </w:pPr>
    </w:p>
    <w:p w:rsidR="00E61069" w:rsidRDefault="00E61069" w:rsidP="00177684">
      <w:pPr>
        <w:tabs>
          <w:tab w:val="left" w:pos="5103"/>
        </w:tabs>
        <w:ind w:left="5103"/>
        <w:jc w:val="right"/>
        <w:rPr>
          <w:rFonts w:ascii="Courier New" w:hAnsi="Courier New" w:cs="Courier New"/>
          <w:sz w:val="22"/>
          <w:szCs w:val="22"/>
        </w:rPr>
      </w:pPr>
    </w:p>
    <w:p w:rsidR="00BC4B00" w:rsidRPr="00BB60E7" w:rsidRDefault="00BC4B00" w:rsidP="00BC4B00">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Приложение </w:t>
      </w:r>
      <w:r w:rsidR="00A5630C">
        <w:rPr>
          <w:rFonts w:ascii="Courier New" w:hAnsi="Courier New" w:cs="Courier New"/>
          <w:sz w:val="22"/>
          <w:szCs w:val="22"/>
        </w:rPr>
        <w:t>6</w:t>
      </w:r>
    </w:p>
    <w:p w:rsidR="00BC4B00" w:rsidRPr="00BB60E7" w:rsidRDefault="00BC4B00" w:rsidP="00BC4B00">
      <w:pPr>
        <w:tabs>
          <w:tab w:val="left" w:pos="4678"/>
        </w:tabs>
        <w:ind w:left="4678"/>
        <w:jc w:val="right"/>
        <w:rPr>
          <w:rFonts w:ascii="Courier New" w:hAnsi="Courier New" w:cs="Courier New"/>
          <w:sz w:val="22"/>
          <w:szCs w:val="22"/>
        </w:rPr>
      </w:pPr>
      <w:r w:rsidRPr="00BB60E7">
        <w:rPr>
          <w:rFonts w:ascii="Courier New" w:hAnsi="Courier New" w:cs="Courier New"/>
          <w:sz w:val="22"/>
          <w:szCs w:val="22"/>
        </w:rPr>
        <w:t xml:space="preserve">к Порядку применения бюджетной классификации Российской Федерации </w:t>
      </w:r>
    </w:p>
    <w:p w:rsidR="00BC4B00" w:rsidRDefault="00BC4B00" w:rsidP="00BC4B00">
      <w:pPr>
        <w:tabs>
          <w:tab w:val="left" w:pos="4536"/>
        </w:tabs>
        <w:ind w:left="4536"/>
        <w:jc w:val="right"/>
        <w:rPr>
          <w:rFonts w:ascii="Courier New" w:hAnsi="Courier New" w:cs="Courier New"/>
          <w:sz w:val="22"/>
          <w:szCs w:val="22"/>
        </w:rPr>
      </w:pPr>
      <w:r w:rsidRPr="00BB60E7">
        <w:rPr>
          <w:rFonts w:ascii="Courier New" w:hAnsi="Courier New" w:cs="Courier New"/>
          <w:sz w:val="22"/>
          <w:szCs w:val="22"/>
        </w:rPr>
        <w:t xml:space="preserve">в части, относящейся к бюджету </w:t>
      </w:r>
    </w:p>
    <w:p w:rsidR="00BC4B00" w:rsidRPr="00BB60E7" w:rsidRDefault="00BC4B00" w:rsidP="00BC4B00">
      <w:pPr>
        <w:tabs>
          <w:tab w:val="left" w:pos="4536"/>
        </w:tabs>
        <w:ind w:left="4536"/>
        <w:jc w:val="right"/>
        <w:rPr>
          <w:rFonts w:ascii="Courier New" w:hAnsi="Courier New" w:cs="Courier New"/>
          <w:sz w:val="22"/>
          <w:szCs w:val="22"/>
        </w:rPr>
      </w:pPr>
      <w:proofErr w:type="spellStart"/>
      <w:r w:rsidRPr="00BB60E7">
        <w:rPr>
          <w:rFonts w:ascii="Courier New" w:hAnsi="Courier New" w:cs="Courier New"/>
          <w:sz w:val="22"/>
          <w:szCs w:val="22"/>
        </w:rPr>
        <w:t>Усть-Кутского</w:t>
      </w:r>
      <w:proofErr w:type="spellEnd"/>
      <w:r w:rsidRPr="00BB60E7">
        <w:rPr>
          <w:rFonts w:ascii="Courier New" w:hAnsi="Courier New" w:cs="Courier New"/>
          <w:sz w:val="22"/>
          <w:szCs w:val="22"/>
        </w:rPr>
        <w:t xml:space="preserve"> муниципального образования (городского поселения)   </w:t>
      </w:r>
    </w:p>
    <w:p w:rsidR="00436467" w:rsidRDefault="00436467" w:rsidP="00177684">
      <w:pPr>
        <w:tabs>
          <w:tab w:val="left" w:pos="5103"/>
        </w:tabs>
        <w:ind w:left="5103"/>
        <w:jc w:val="right"/>
        <w:rPr>
          <w:rFonts w:ascii="Courier New" w:hAnsi="Courier New" w:cs="Courier New"/>
          <w:sz w:val="22"/>
          <w:szCs w:val="22"/>
        </w:rPr>
      </w:pPr>
    </w:p>
    <w:p w:rsidR="00177684" w:rsidRPr="00BB60E7" w:rsidRDefault="00177684" w:rsidP="00177684">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  </w:t>
      </w:r>
    </w:p>
    <w:tbl>
      <w:tblPr>
        <w:tblW w:w="9513" w:type="dxa"/>
        <w:tblInd w:w="93" w:type="dxa"/>
        <w:tblLook w:val="04A0" w:firstRow="1" w:lastRow="0" w:firstColumn="1" w:lastColumn="0" w:noHBand="0" w:noVBand="1"/>
      </w:tblPr>
      <w:tblGrid>
        <w:gridCol w:w="1300"/>
        <w:gridCol w:w="8213"/>
      </w:tblGrid>
      <w:tr w:rsidR="00177684" w:rsidRPr="00E1649F" w:rsidTr="00A5630C">
        <w:trPr>
          <w:trHeight w:val="300"/>
        </w:trPr>
        <w:tc>
          <w:tcPr>
            <w:tcW w:w="9513" w:type="dxa"/>
            <w:gridSpan w:val="2"/>
            <w:tcBorders>
              <w:top w:val="nil"/>
              <w:left w:val="nil"/>
              <w:bottom w:val="nil"/>
              <w:right w:val="nil"/>
            </w:tcBorders>
            <w:shd w:val="clear" w:color="auto" w:fill="auto"/>
            <w:noWrap/>
            <w:vAlign w:val="bottom"/>
            <w:hideMark/>
          </w:tcPr>
          <w:p w:rsidR="00177684" w:rsidRPr="00222772" w:rsidRDefault="00222772" w:rsidP="00177684">
            <w:pPr>
              <w:suppressAutoHyphens w:val="0"/>
              <w:jc w:val="center"/>
              <w:rPr>
                <w:rFonts w:ascii="Arial" w:hAnsi="Arial" w:cs="Arial"/>
                <w:bCs/>
                <w:color w:val="000000"/>
                <w:lang w:eastAsia="ru-RU"/>
              </w:rPr>
            </w:pPr>
            <w:r>
              <w:rPr>
                <w:rFonts w:ascii="Arial" w:hAnsi="Arial" w:cs="Arial"/>
                <w:bCs/>
                <w:color w:val="000000"/>
                <w:lang w:eastAsia="ru-RU"/>
              </w:rPr>
              <w:lastRenderedPageBreak/>
              <w:t>П</w:t>
            </w:r>
            <w:r w:rsidRPr="00222772">
              <w:rPr>
                <w:rFonts w:ascii="Arial" w:hAnsi="Arial" w:cs="Arial"/>
                <w:bCs/>
                <w:color w:val="000000"/>
                <w:lang w:eastAsia="ru-RU"/>
              </w:rPr>
              <w:t>еречень</w:t>
            </w:r>
          </w:p>
          <w:p w:rsidR="00222772" w:rsidRDefault="00222772" w:rsidP="00177684">
            <w:pPr>
              <w:suppressAutoHyphens w:val="0"/>
              <w:jc w:val="center"/>
              <w:rPr>
                <w:rFonts w:ascii="Arial" w:hAnsi="Arial" w:cs="Arial"/>
                <w:bCs/>
                <w:color w:val="000000"/>
                <w:lang w:eastAsia="ru-RU"/>
              </w:rPr>
            </w:pPr>
            <w:r w:rsidRPr="00222772">
              <w:rPr>
                <w:rFonts w:ascii="Arial" w:hAnsi="Arial" w:cs="Arial"/>
                <w:bCs/>
                <w:color w:val="000000"/>
                <w:lang w:eastAsia="ru-RU"/>
              </w:rPr>
              <w:t xml:space="preserve">дополнительных кодов расходов в разрезе </w:t>
            </w:r>
            <w:r w:rsidR="0096387D">
              <w:rPr>
                <w:rFonts w:ascii="Arial" w:hAnsi="Arial" w:cs="Arial"/>
                <w:bCs/>
                <w:color w:val="000000"/>
                <w:lang w:eastAsia="ru-RU"/>
              </w:rPr>
              <w:t>экономической</w:t>
            </w:r>
            <w:r w:rsidRPr="00222772">
              <w:rPr>
                <w:rFonts w:ascii="Arial" w:hAnsi="Arial" w:cs="Arial"/>
                <w:bCs/>
                <w:color w:val="000000"/>
                <w:lang w:eastAsia="ru-RU"/>
              </w:rPr>
              <w:t xml:space="preserve"> направлен</w:t>
            </w:r>
            <w:r w:rsidR="0096387D">
              <w:rPr>
                <w:rFonts w:ascii="Arial" w:hAnsi="Arial" w:cs="Arial"/>
                <w:bCs/>
                <w:color w:val="000000"/>
                <w:lang w:eastAsia="ru-RU"/>
              </w:rPr>
              <w:t>ности</w:t>
            </w:r>
            <w:r w:rsidRPr="00222772">
              <w:rPr>
                <w:rFonts w:ascii="Arial" w:hAnsi="Arial" w:cs="Arial"/>
                <w:bCs/>
                <w:color w:val="000000"/>
                <w:lang w:eastAsia="ru-RU"/>
              </w:rPr>
              <w:t xml:space="preserve"> </w:t>
            </w:r>
          </w:p>
          <w:p w:rsidR="00177684" w:rsidRPr="00E1649F" w:rsidRDefault="00222772" w:rsidP="00222772">
            <w:pPr>
              <w:suppressAutoHyphens w:val="0"/>
              <w:jc w:val="center"/>
              <w:rPr>
                <w:rFonts w:ascii="Arial" w:hAnsi="Arial" w:cs="Arial"/>
                <w:b/>
                <w:bCs/>
                <w:color w:val="000000"/>
                <w:sz w:val="32"/>
                <w:szCs w:val="32"/>
                <w:lang w:eastAsia="ru-RU"/>
              </w:rPr>
            </w:pPr>
            <w:r w:rsidRPr="00222772">
              <w:rPr>
                <w:rFonts w:ascii="Arial" w:hAnsi="Arial" w:cs="Arial"/>
                <w:bCs/>
                <w:color w:val="000000"/>
                <w:lang w:eastAsia="ru-RU"/>
              </w:rPr>
              <w:t>(</w:t>
            </w:r>
            <w:proofErr w:type="spellStart"/>
            <w:r>
              <w:rPr>
                <w:rFonts w:ascii="Arial" w:hAnsi="Arial" w:cs="Arial"/>
                <w:bCs/>
                <w:color w:val="000000"/>
                <w:lang w:eastAsia="ru-RU"/>
              </w:rPr>
              <w:t>Д</w:t>
            </w:r>
            <w:r w:rsidRPr="00222772">
              <w:rPr>
                <w:rFonts w:ascii="Arial" w:hAnsi="Arial" w:cs="Arial"/>
                <w:bCs/>
                <w:color w:val="000000"/>
                <w:lang w:eastAsia="ru-RU"/>
              </w:rPr>
              <w:t>оп</w:t>
            </w:r>
            <w:proofErr w:type="gramStart"/>
            <w:r w:rsidRPr="00222772">
              <w:rPr>
                <w:rFonts w:ascii="Arial" w:hAnsi="Arial" w:cs="Arial"/>
                <w:bCs/>
                <w:color w:val="000000"/>
                <w:lang w:eastAsia="ru-RU"/>
              </w:rPr>
              <w:t>.</w:t>
            </w:r>
            <w:r>
              <w:rPr>
                <w:rFonts w:ascii="Arial" w:hAnsi="Arial" w:cs="Arial"/>
                <w:bCs/>
                <w:color w:val="000000"/>
                <w:lang w:eastAsia="ru-RU"/>
              </w:rPr>
              <w:t>Э</w:t>
            </w:r>
            <w:proofErr w:type="gramEnd"/>
            <w:r>
              <w:rPr>
                <w:rFonts w:ascii="Arial" w:hAnsi="Arial" w:cs="Arial"/>
                <w:bCs/>
                <w:color w:val="000000"/>
                <w:lang w:eastAsia="ru-RU"/>
              </w:rPr>
              <w:t>К</w:t>
            </w:r>
            <w:proofErr w:type="spellEnd"/>
            <w:r w:rsidRPr="00222772">
              <w:rPr>
                <w:rFonts w:ascii="Arial" w:hAnsi="Arial" w:cs="Arial"/>
                <w:bCs/>
                <w:color w:val="000000"/>
                <w:lang w:eastAsia="ru-RU"/>
              </w:rPr>
              <w:t>)</w:t>
            </w:r>
          </w:p>
        </w:tc>
      </w:tr>
      <w:tr w:rsidR="00177684" w:rsidRPr="00E1649F" w:rsidTr="00A5630C">
        <w:trPr>
          <w:trHeight w:val="300"/>
        </w:trPr>
        <w:tc>
          <w:tcPr>
            <w:tcW w:w="1300" w:type="dxa"/>
            <w:tcBorders>
              <w:top w:val="nil"/>
              <w:left w:val="nil"/>
              <w:bottom w:val="nil"/>
              <w:right w:val="nil"/>
            </w:tcBorders>
            <w:shd w:val="clear" w:color="auto" w:fill="auto"/>
            <w:noWrap/>
            <w:vAlign w:val="bottom"/>
            <w:hideMark/>
          </w:tcPr>
          <w:p w:rsidR="00177684" w:rsidRPr="00E1649F" w:rsidRDefault="00177684" w:rsidP="00177684">
            <w:pPr>
              <w:suppressAutoHyphens w:val="0"/>
              <w:jc w:val="center"/>
              <w:rPr>
                <w:rFonts w:ascii="Calibri" w:hAnsi="Calibri"/>
                <w:color w:val="000000"/>
                <w:sz w:val="22"/>
                <w:szCs w:val="22"/>
                <w:lang w:eastAsia="ru-RU"/>
              </w:rPr>
            </w:pPr>
          </w:p>
        </w:tc>
        <w:tc>
          <w:tcPr>
            <w:tcW w:w="8213" w:type="dxa"/>
            <w:tcBorders>
              <w:top w:val="nil"/>
              <w:left w:val="nil"/>
              <w:bottom w:val="nil"/>
              <w:right w:val="nil"/>
            </w:tcBorders>
            <w:shd w:val="clear" w:color="auto" w:fill="auto"/>
            <w:noWrap/>
            <w:vAlign w:val="bottom"/>
            <w:hideMark/>
          </w:tcPr>
          <w:p w:rsidR="00177684" w:rsidRPr="00E1649F" w:rsidRDefault="00177684" w:rsidP="00177684">
            <w:pPr>
              <w:suppressAutoHyphens w:val="0"/>
              <w:rPr>
                <w:rFonts w:ascii="Calibri" w:hAnsi="Calibri"/>
                <w:color w:val="000000"/>
                <w:sz w:val="22"/>
                <w:szCs w:val="22"/>
                <w:lang w:eastAsia="ru-RU"/>
              </w:rPr>
            </w:pPr>
          </w:p>
        </w:tc>
      </w:tr>
      <w:tr w:rsidR="00177684" w:rsidRPr="00E1649F" w:rsidTr="00A5630C">
        <w:trPr>
          <w:trHeight w:val="300"/>
        </w:trPr>
        <w:tc>
          <w:tcPr>
            <w:tcW w:w="1300" w:type="dxa"/>
            <w:tcBorders>
              <w:top w:val="single" w:sz="4" w:space="0" w:color="auto"/>
              <w:left w:val="single" w:sz="4" w:space="0" w:color="auto"/>
              <w:bottom w:val="nil"/>
              <w:right w:val="nil"/>
            </w:tcBorders>
            <w:shd w:val="clear" w:color="auto" w:fill="auto"/>
            <w:vAlign w:val="center"/>
            <w:hideMark/>
          </w:tcPr>
          <w:p w:rsidR="00177684" w:rsidRPr="00E61069" w:rsidRDefault="00177684" w:rsidP="00177684">
            <w:pPr>
              <w:suppressAutoHyphens w:val="0"/>
              <w:jc w:val="center"/>
              <w:rPr>
                <w:rFonts w:ascii="Courier New" w:hAnsi="Courier New" w:cs="Courier New"/>
                <w:bCs/>
                <w:sz w:val="22"/>
                <w:szCs w:val="22"/>
                <w:lang w:eastAsia="ru-RU"/>
              </w:rPr>
            </w:pPr>
            <w:r w:rsidRPr="00E61069">
              <w:rPr>
                <w:rFonts w:ascii="Courier New" w:hAnsi="Courier New" w:cs="Courier New"/>
                <w:bCs/>
                <w:sz w:val="22"/>
                <w:szCs w:val="22"/>
                <w:lang w:eastAsia="ru-RU"/>
              </w:rPr>
              <w:t>Код</w:t>
            </w:r>
          </w:p>
        </w:tc>
        <w:tc>
          <w:tcPr>
            <w:tcW w:w="8213" w:type="dxa"/>
            <w:tcBorders>
              <w:top w:val="single" w:sz="4" w:space="0" w:color="auto"/>
              <w:left w:val="single" w:sz="4" w:space="0" w:color="auto"/>
              <w:bottom w:val="nil"/>
              <w:right w:val="single" w:sz="4" w:space="0" w:color="auto"/>
            </w:tcBorders>
            <w:shd w:val="clear" w:color="auto" w:fill="auto"/>
            <w:vAlign w:val="center"/>
            <w:hideMark/>
          </w:tcPr>
          <w:p w:rsidR="00177684" w:rsidRPr="00E61069" w:rsidRDefault="00177684" w:rsidP="00177684">
            <w:pPr>
              <w:suppressAutoHyphens w:val="0"/>
              <w:jc w:val="center"/>
              <w:rPr>
                <w:rFonts w:ascii="Courier New" w:hAnsi="Courier New" w:cs="Courier New"/>
                <w:bCs/>
                <w:sz w:val="22"/>
                <w:szCs w:val="22"/>
                <w:lang w:eastAsia="ru-RU"/>
              </w:rPr>
            </w:pPr>
            <w:r w:rsidRPr="00E61069">
              <w:rPr>
                <w:rFonts w:ascii="Courier New" w:hAnsi="Courier New" w:cs="Courier New"/>
                <w:bCs/>
                <w:sz w:val="22"/>
                <w:szCs w:val="22"/>
                <w:lang w:eastAsia="ru-RU"/>
              </w:rPr>
              <w:t>Наименование</w:t>
            </w:r>
          </w:p>
        </w:tc>
      </w:tr>
      <w:tr w:rsidR="00177684" w:rsidRPr="00E1649F" w:rsidTr="00A5630C">
        <w:trPr>
          <w:trHeight w:val="255"/>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684" w:rsidRPr="00E61069" w:rsidRDefault="00177684" w:rsidP="00177684">
            <w:pPr>
              <w:jc w:val="center"/>
              <w:rPr>
                <w:rFonts w:ascii="Courier New" w:hAnsi="Courier New" w:cs="Courier New"/>
                <w:sz w:val="22"/>
                <w:szCs w:val="22"/>
              </w:rPr>
            </w:pPr>
            <w:r w:rsidRPr="00E61069">
              <w:rPr>
                <w:rFonts w:ascii="Courier New" w:hAnsi="Courier New" w:cs="Courier New"/>
                <w:sz w:val="22"/>
                <w:szCs w:val="22"/>
              </w:rPr>
              <w:t>0000000</w:t>
            </w:r>
          </w:p>
        </w:tc>
        <w:tc>
          <w:tcPr>
            <w:tcW w:w="8213" w:type="dxa"/>
            <w:tcBorders>
              <w:top w:val="single" w:sz="4" w:space="0" w:color="auto"/>
              <w:left w:val="nil"/>
              <w:bottom w:val="single" w:sz="4" w:space="0" w:color="auto"/>
              <w:right w:val="single" w:sz="4" w:space="0" w:color="auto"/>
            </w:tcBorders>
            <w:shd w:val="clear" w:color="auto" w:fill="auto"/>
            <w:vAlign w:val="center"/>
            <w:hideMark/>
          </w:tcPr>
          <w:p w:rsidR="00177684" w:rsidRPr="00E61069" w:rsidRDefault="001161A2" w:rsidP="00177684">
            <w:pPr>
              <w:rPr>
                <w:rFonts w:ascii="Courier New" w:hAnsi="Courier New" w:cs="Courier New"/>
                <w:sz w:val="22"/>
                <w:szCs w:val="22"/>
              </w:rPr>
            </w:pPr>
            <w:r>
              <w:rPr>
                <w:rFonts w:ascii="Courier New" w:hAnsi="Courier New" w:cs="Courier New"/>
                <w:sz w:val="22"/>
                <w:szCs w:val="22"/>
              </w:rPr>
              <w:t>Н</w:t>
            </w:r>
            <w:r w:rsidRPr="00E61069">
              <w:rPr>
                <w:rFonts w:ascii="Courier New" w:hAnsi="Courier New" w:cs="Courier New"/>
                <w:sz w:val="22"/>
                <w:szCs w:val="22"/>
              </w:rPr>
              <w:t>е указано</w:t>
            </w:r>
          </w:p>
        </w:tc>
      </w:tr>
      <w:tr w:rsidR="002A0631" w:rsidRPr="00E1649F" w:rsidTr="00A5630C">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2A0631" w:rsidRPr="00E61069" w:rsidRDefault="002A0631" w:rsidP="00177684">
            <w:pPr>
              <w:jc w:val="center"/>
              <w:rPr>
                <w:rFonts w:ascii="Courier New" w:hAnsi="Courier New" w:cs="Courier New"/>
                <w:sz w:val="22"/>
                <w:szCs w:val="22"/>
                <w:lang w:val="en-US"/>
              </w:rPr>
            </w:pPr>
            <w:r w:rsidRPr="00E61069">
              <w:rPr>
                <w:rFonts w:ascii="Courier New" w:hAnsi="Courier New" w:cs="Courier New"/>
                <w:sz w:val="22"/>
                <w:szCs w:val="22"/>
                <w:lang w:val="en-US"/>
              </w:rPr>
              <w:t>7000000</w:t>
            </w:r>
          </w:p>
        </w:tc>
        <w:tc>
          <w:tcPr>
            <w:tcW w:w="8213" w:type="dxa"/>
            <w:tcBorders>
              <w:top w:val="nil"/>
              <w:left w:val="nil"/>
              <w:bottom w:val="single" w:sz="4" w:space="0" w:color="auto"/>
              <w:right w:val="single" w:sz="4" w:space="0" w:color="auto"/>
            </w:tcBorders>
            <w:shd w:val="clear" w:color="auto" w:fill="auto"/>
            <w:vAlign w:val="center"/>
          </w:tcPr>
          <w:p w:rsidR="002A0631" w:rsidRPr="00E61069" w:rsidRDefault="002A0631" w:rsidP="00177684">
            <w:pPr>
              <w:rPr>
                <w:rFonts w:ascii="Courier New" w:hAnsi="Courier New" w:cs="Courier New"/>
                <w:sz w:val="22"/>
                <w:szCs w:val="22"/>
              </w:rPr>
            </w:pPr>
            <w:r w:rsidRPr="00E61069">
              <w:rPr>
                <w:rFonts w:ascii="Courier New" w:hAnsi="Courier New" w:cs="Courier New"/>
                <w:sz w:val="22"/>
                <w:szCs w:val="22"/>
              </w:rPr>
              <w:t>Софинансирование</w:t>
            </w:r>
          </w:p>
        </w:tc>
      </w:tr>
      <w:tr w:rsidR="00177684" w:rsidRPr="00E1649F" w:rsidTr="00A5630C">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E61069" w:rsidRDefault="00177684" w:rsidP="00177684">
            <w:pPr>
              <w:jc w:val="center"/>
              <w:rPr>
                <w:rFonts w:ascii="Courier New" w:hAnsi="Courier New" w:cs="Courier New"/>
                <w:sz w:val="22"/>
                <w:szCs w:val="22"/>
              </w:rPr>
            </w:pPr>
            <w:r w:rsidRPr="00E61069">
              <w:rPr>
                <w:rFonts w:ascii="Courier New" w:hAnsi="Courier New" w:cs="Courier New"/>
                <w:sz w:val="22"/>
                <w:szCs w:val="22"/>
              </w:rPr>
              <w:t>8012000</w:t>
            </w:r>
          </w:p>
        </w:tc>
        <w:tc>
          <w:tcPr>
            <w:tcW w:w="8213" w:type="dxa"/>
            <w:tcBorders>
              <w:top w:val="nil"/>
              <w:left w:val="nil"/>
              <w:bottom w:val="single" w:sz="4" w:space="0" w:color="auto"/>
              <w:right w:val="single" w:sz="4" w:space="0" w:color="auto"/>
            </w:tcBorders>
            <w:shd w:val="clear" w:color="auto" w:fill="auto"/>
            <w:vAlign w:val="center"/>
            <w:hideMark/>
          </w:tcPr>
          <w:p w:rsidR="00177684" w:rsidRPr="00E61069" w:rsidRDefault="00177684" w:rsidP="00177684">
            <w:pPr>
              <w:rPr>
                <w:rFonts w:ascii="Courier New" w:hAnsi="Courier New" w:cs="Courier New"/>
                <w:sz w:val="22"/>
                <w:szCs w:val="22"/>
              </w:rPr>
            </w:pPr>
            <w:r w:rsidRPr="00E61069">
              <w:rPr>
                <w:rFonts w:ascii="Courier New" w:hAnsi="Courier New" w:cs="Courier New"/>
                <w:sz w:val="22"/>
                <w:szCs w:val="22"/>
              </w:rPr>
              <w:t>Оплата за вывоз твердых коммунальных отходов</w:t>
            </w:r>
          </w:p>
        </w:tc>
      </w:tr>
      <w:tr w:rsidR="00177684" w:rsidRPr="00E1649F" w:rsidTr="00A5630C">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E61069" w:rsidRDefault="00177684" w:rsidP="00177684">
            <w:pPr>
              <w:jc w:val="center"/>
              <w:rPr>
                <w:rFonts w:ascii="Courier New" w:hAnsi="Courier New" w:cs="Courier New"/>
                <w:sz w:val="22"/>
                <w:szCs w:val="22"/>
              </w:rPr>
            </w:pPr>
            <w:r w:rsidRPr="00E61069">
              <w:rPr>
                <w:rFonts w:ascii="Courier New" w:hAnsi="Courier New" w:cs="Courier New"/>
                <w:sz w:val="22"/>
                <w:szCs w:val="22"/>
              </w:rPr>
              <w:t>8013000</w:t>
            </w:r>
          </w:p>
        </w:tc>
        <w:tc>
          <w:tcPr>
            <w:tcW w:w="8213" w:type="dxa"/>
            <w:tcBorders>
              <w:top w:val="nil"/>
              <w:left w:val="nil"/>
              <w:bottom w:val="single" w:sz="4" w:space="0" w:color="auto"/>
              <w:right w:val="single" w:sz="4" w:space="0" w:color="auto"/>
            </w:tcBorders>
            <w:shd w:val="clear" w:color="auto" w:fill="auto"/>
            <w:vAlign w:val="center"/>
            <w:hideMark/>
          </w:tcPr>
          <w:p w:rsidR="00177684" w:rsidRPr="00E61069" w:rsidRDefault="00177684" w:rsidP="00177684">
            <w:pPr>
              <w:rPr>
                <w:rFonts w:ascii="Courier New" w:hAnsi="Courier New" w:cs="Courier New"/>
                <w:sz w:val="22"/>
                <w:szCs w:val="22"/>
              </w:rPr>
            </w:pPr>
            <w:r w:rsidRPr="00E61069">
              <w:rPr>
                <w:rFonts w:ascii="Courier New" w:hAnsi="Courier New" w:cs="Courier New"/>
                <w:sz w:val="22"/>
                <w:szCs w:val="22"/>
              </w:rPr>
              <w:t>Оплата за тепло</w:t>
            </w:r>
          </w:p>
        </w:tc>
      </w:tr>
      <w:tr w:rsidR="00177684" w:rsidRPr="00E1649F" w:rsidTr="00A5630C">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E61069" w:rsidRDefault="00177684" w:rsidP="00177684">
            <w:pPr>
              <w:jc w:val="center"/>
              <w:rPr>
                <w:rFonts w:ascii="Courier New" w:hAnsi="Courier New" w:cs="Courier New"/>
                <w:sz w:val="22"/>
                <w:szCs w:val="22"/>
              </w:rPr>
            </w:pPr>
            <w:r w:rsidRPr="00E61069">
              <w:rPr>
                <w:rFonts w:ascii="Courier New" w:hAnsi="Courier New" w:cs="Courier New"/>
                <w:sz w:val="22"/>
                <w:szCs w:val="22"/>
              </w:rPr>
              <w:t>8014000</w:t>
            </w:r>
          </w:p>
        </w:tc>
        <w:tc>
          <w:tcPr>
            <w:tcW w:w="8213" w:type="dxa"/>
            <w:tcBorders>
              <w:top w:val="nil"/>
              <w:left w:val="nil"/>
              <w:bottom w:val="single" w:sz="4" w:space="0" w:color="auto"/>
              <w:right w:val="single" w:sz="4" w:space="0" w:color="auto"/>
            </w:tcBorders>
            <w:shd w:val="clear" w:color="auto" w:fill="auto"/>
            <w:vAlign w:val="center"/>
            <w:hideMark/>
          </w:tcPr>
          <w:p w:rsidR="00177684" w:rsidRPr="00E61069" w:rsidRDefault="00177684" w:rsidP="00177684">
            <w:pPr>
              <w:rPr>
                <w:rFonts w:ascii="Courier New" w:hAnsi="Courier New" w:cs="Courier New"/>
                <w:sz w:val="22"/>
                <w:szCs w:val="22"/>
              </w:rPr>
            </w:pPr>
            <w:r w:rsidRPr="00E61069">
              <w:rPr>
                <w:rFonts w:ascii="Courier New" w:hAnsi="Courier New" w:cs="Courier New"/>
                <w:sz w:val="22"/>
                <w:szCs w:val="22"/>
              </w:rPr>
              <w:t>Электроснабжение</w:t>
            </w:r>
          </w:p>
        </w:tc>
      </w:tr>
      <w:tr w:rsidR="00177684" w:rsidRPr="00E1649F" w:rsidTr="00A5630C">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E61069" w:rsidRDefault="00177684" w:rsidP="00177684">
            <w:pPr>
              <w:jc w:val="center"/>
              <w:rPr>
                <w:rFonts w:ascii="Courier New" w:hAnsi="Courier New" w:cs="Courier New"/>
                <w:sz w:val="22"/>
                <w:szCs w:val="22"/>
              </w:rPr>
            </w:pPr>
            <w:r w:rsidRPr="00E61069">
              <w:rPr>
                <w:rFonts w:ascii="Courier New" w:hAnsi="Courier New" w:cs="Courier New"/>
                <w:sz w:val="22"/>
                <w:szCs w:val="22"/>
              </w:rPr>
              <w:t>8015000</w:t>
            </w:r>
          </w:p>
        </w:tc>
        <w:tc>
          <w:tcPr>
            <w:tcW w:w="8213" w:type="dxa"/>
            <w:tcBorders>
              <w:top w:val="nil"/>
              <w:left w:val="nil"/>
              <w:bottom w:val="single" w:sz="4" w:space="0" w:color="auto"/>
              <w:right w:val="single" w:sz="4" w:space="0" w:color="auto"/>
            </w:tcBorders>
            <w:shd w:val="clear" w:color="auto" w:fill="auto"/>
            <w:vAlign w:val="center"/>
            <w:hideMark/>
          </w:tcPr>
          <w:p w:rsidR="00177684" w:rsidRPr="00E61069" w:rsidRDefault="00177684" w:rsidP="00177684">
            <w:pPr>
              <w:rPr>
                <w:rFonts w:ascii="Courier New" w:hAnsi="Courier New" w:cs="Courier New"/>
                <w:sz w:val="22"/>
                <w:szCs w:val="22"/>
              </w:rPr>
            </w:pPr>
            <w:r w:rsidRPr="00E61069">
              <w:rPr>
                <w:rFonts w:ascii="Courier New" w:hAnsi="Courier New" w:cs="Courier New"/>
                <w:sz w:val="22"/>
                <w:szCs w:val="22"/>
              </w:rPr>
              <w:t>Водоснабжение</w:t>
            </w:r>
          </w:p>
        </w:tc>
      </w:tr>
      <w:tr w:rsidR="00177684" w:rsidRPr="00E1649F" w:rsidTr="00A5630C">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E61069" w:rsidRDefault="00177684" w:rsidP="00177684">
            <w:pPr>
              <w:jc w:val="center"/>
              <w:rPr>
                <w:rFonts w:ascii="Courier New" w:hAnsi="Courier New" w:cs="Courier New"/>
                <w:sz w:val="22"/>
                <w:szCs w:val="22"/>
              </w:rPr>
            </w:pPr>
            <w:r w:rsidRPr="00E61069">
              <w:rPr>
                <w:rFonts w:ascii="Courier New" w:hAnsi="Courier New" w:cs="Courier New"/>
                <w:sz w:val="22"/>
                <w:szCs w:val="22"/>
              </w:rPr>
              <w:t>8021000</w:t>
            </w:r>
          </w:p>
        </w:tc>
        <w:tc>
          <w:tcPr>
            <w:tcW w:w="8213" w:type="dxa"/>
            <w:tcBorders>
              <w:top w:val="nil"/>
              <w:left w:val="nil"/>
              <w:bottom w:val="single" w:sz="4" w:space="0" w:color="auto"/>
              <w:right w:val="single" w:sz="4" w:space="0" w:color="auto"/>
            </w:tcBorders>
            <w:shd w:val="clear" w:color="auto" w:fill="auto"/>
            <w:vAlign w:val="center"/>
            <w:hideMark/>
          </w:tcPr>
          <w:p w:rsidR="00177684" w:rsidRPr="00E61069" w:rsidRDefault="00177684" w:rsidP="00177684">
            <w:pPr>
              <w:rPr>
                <w:rFonts w:ascii="Courier New" w:hAnsi="Courier New" w:cs="Courier New"/>
                <w:sz w:val="22"/>
                <w:szCs w:val="22"/>
              </w:rPr>
            </w:pPr>
            <w:r w:rsidRPr="00E61069">
              <w:rPr>
                <w:rFonts w:ascii="Courier New" w:hAnsi="Courier New" w:cs="Courier New"/>
                <w:sz w:val="22"/>
                <w:szCs w:val="22"/>
              </w:rPr>
              <w:t>Оплата текущего ремонта оборудования</w:t>
            </w:r>
          </w:p>
        </w:tc>
      </w:tr>
      <w:tr w:rsidR="00177684" w:rsidRPr="00E1649F" w:rsidTr="00A5630C">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E61069" w:rsidRDefault="00177684" w:rsidP="00177684">
            <w:pPr>
              <w:jc w:val="center"/>
              <w:rPr>
                <w:rFonts w:ascii="Courier New" w:hAnsi="Courier New" w:cs="Courier New"/>
                <w:sz w:val="22"/>
                <w:szCs w:val="22"/>
              </w:rPr>
            </w:pPr>
            <w:r w:rsidRPr="00E61069">
              <w:rPr>
                <w:rFonts w:ascii="Courier New" w:hAnsi="Courier New" w:cs="Courier New"/>
                <w:sz w:val="22"/>
                <w:szCs w:val="22"/>
              </w:rPr>
              <w:t>8022000</w:t>
            </w:r>
          </w:p>
        </w:tc>
        <w:tc>
          <w:tcPr>
            <w:tcW w:w="8213" w:type="dxa"/>
            <w:tcBorders>
              <w:top w:val="nil"/>
              <w:left w:val="nil"/>
              <w:bottom w:val="single" w:sz="4" w:space="0" w:color="auto"/>
              <w:right w:val="single" w:sz="4" w:space="0" w:color="auto"/>
            </w:tcBorders>
            <w:shd w:val="clear" w:color="auto" w:fill="auto"/>
            <w:vAlign w:val="center"/>
            <w:hideMark/>
          </w:tcPr>
          <w:p w:rsidR="00177684" w:rsidRPr="00E61069" w:rsidRDefault="00177684" w:rsidP="00177684">
            <w:pPr>
              <w:rPr>
                <w:rFonts w:ascii="Courier New" w:hAnsi="Courier New" w:cs="Courier New"/>
                <w:sz w:val="22"/>
                <w:szCs w:val="22"/>
              </w:rPr>
            </w:pPr>
            <w:r w:rsidRPr="00E61069">
              <w:rPr>
                <w:rFonts w:ascii="Courier New" w:hAnsi="Courier New" w:cs="Courier New"/>
                <w:sz w:val="22"/>
                <w:szCs w:val="22"/>
              </w:rPr>
              <w:t>Оплата текущего ремонта зданий</w:t>
            </w:r>
          </w:p>
        </w:tc>
      </w:tr>
      <w:tr w:rsidR="002A0631" w:rsidRPr="00E1649F" w:rsidTr="00A5630C">
        <w:trPr>
          <w:trHeight w:val="300"/>
        </w:trPr>
        <w:tc>
          <w:tcPr>
            <w:tcW w:w="1300" w:type="dxa"/>
            <w:tcBorders>
              <w:top w:val="nil"/>
              <w:left w:val="single" w:sz="4" w:space="0" w:color="auto"/>
              <w:bottom w:val="single" w:sz="4" w:space="0" w:color="auto"/>
              <w:right w:val="single" w:sz="4" w:space="0" w:color="auto"/>
            </w:tcBorders>
            <w:shd w:val="clear" w:color="auto" w:fill="auto"/>
            <w:vAlign w:val="center"/>
          </w:tcPr>
          <w:p w:rsidR="002A0631" w:rsidRPr="00E61069" w:rsidRDefault="002A0631" w:rsidP="002A0631">
            <w:pPr>
              <w:jc w:val="center"/>
              <w:rPr>
                <w:rFonts w:ascii="Courier New" w:hAnsi="Courier New" w:cs="Courier New"/>
                <w:sz w:val="22"/>
                <w:szCs w:val="22"/>
              </w:rPr>
            </w:pPr>
            <w:r w:rsidRPr="00E61069">
              <w:rPr>
                <w:rFonts w:ascii="Courier New" w:hAnsi="Courier New" w:cs="Courier New"/>
                <w:sz w:val="22"/>
                <w:szCs w:val="22"/>
              </w:rPr>
              <w:t>802</w:t>
            </w:r>
            <w:r w:rsidRPr="00E61069">
              <w:rPr>
                <w:rFonts w:ascii="Courier New" w:hAnsi="Courier New" w:cs="Courier New"/>
                <w:sz w:val="22"/>
                <w:szCs w:val="22"/>
                <w:lang w:val="en-US"/>
              </w:rPr>
              <w:t>3</w:t>
            </w:r>
            <w:r w:rsidRPr="00E61069">
              <w:rPr>
                <w:rFonts w:ascii="Courier New" w:hAnsi="Courier New" w:cs="Courier New"/>
                <w:sz w:val="22"/>
                <w:szCs w:val="22"/>
              </w:rPr>
              <w:t>000</w:t>
            </w:r>
          </w:p>
        </w:tc>
        <w:tc>
          <w:tcPr>
            <w:tcW w:w="8213" w:type="dxa"/>
            <w:tcBorders>
              <w:top w:val="nil"/>
              <w:left w:val="nil"/>
              <w:bottom w:val="single" w:sz="4" w:space="0" w:color="auto"/>
              <w:right w:val="single" w:sz="4" w:space="0" w:color="auto"/>
            </w:tcBorders>
            <w:shd w:val="clear" w:color="auto" w:fill="auto"/>
            <w:vAlign w:val="center"/>
          </w:tcPr>
          <w:p w:rsidR="002A0631" w:rsidRPr="00E61069" w:rsidRDefault="002A0631" w:rsidP="00177684">
            <w:pPr>
              <w:rPr>
                <w:rFonts w:ascii="Courier New" w:hAnsi="Courier New" w:cs="Courier New"/>
                <w:sz w:val="22"/>
                <w:szCs w:val="22"/>
              </w:rPr>
            </w:pPr>
            <w:r w:rsidRPr="00E61069">
              <w:rPr>
                <w:rFonts w:ascii="Courier New" w:hAnsi="Courier New" w:cs="Courier New"/>
                <w:sz w:val="22"/>
                <w:szCs w:val="22"/>
              </w:rPr>
              <w:t>Кап</w:t>
            </w:r>
            <w:proofErr w:type="gramStart"/>
            <w:r w:rsidRPr="00E61069">
              <w:rPr>
                <w:rFonts w:ascii="Courier New" w:hAnsi="Courier New" w:cs="Courier New"/>
                <w:sz w:val="22"/>
                <w:szCs w:val="22"/>
              </w:rPr>
              <w:t>.</w:t>
            </w:r>
            <w:proofErr w:type="gramEnd"/>
            <w:r w:rsidRPr="00E61069">
              <w:rPr>
                <w:rFonts w:ascii="Courier New" w:hAnsi="Courier New" w:cs="Courier New"/>
                <w:sz w:val="22"/>
                <w:szCs w:val="22"/>
              </w:rPr>
              <w:t xml:space="preserve"> </w:t>
            </w:r>
            <w:proofErr w:type="gramStart"/>
            <w:r w:rsidRPr="00E61069">
              <w:rPr>
                <w:rFonts w:ascii="Courier New" w:hAnsi="Courier New" w:cs="Courier New"/>
                <w:sz w:val="22"/>
                <w:szCs w:val="22"/>
              </w:rPr>
              <w:t>р</w:t>
            </w:r>
            <w:proofErr w:type="gramEnd"/>
            <w:r w:rsidRPr="00E61069">
              <w:rPr>
                <w:rFonts w:ascii="Courier New" w:hAnsi="Courier New" w:cs="Courier New"/>
                <w:sz w:val="22"/>
                <w:szCs w:val="22"/>
              </w:rPr>
              <w:t>емонт объектов непроизводственного назначения</w:t>
            </w:r>
          </w:p>
        </w:tc>
      </w:tr>
      <w:tr w:rsidR="00177684" w:rsidRPr="00E1649F" w:rsidTr="00A5630C">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E61069" w:rsidRDefault="00177684" w:rsidP="00177684">
            <w:pPr>
              <w:jc w:val="center"/>
              <w:rPr>
                <w:rFonts w:ascii="Courier New" w:hAnsi="Courier New" w:cs="Courier New"/>
                <w:sz w:val="22"/>
                <w:szCs w:val="22"/>
              </w:rPr>
            </w:pPr>
            <w:r w:rsidRPr="00E61069">
              <w:rPr>
                <w:rFonts w:ascii="Courier New" w:hAnsi="Courier New" w:cs="Courier New"/>
                <w:sz w:val="22"/>
                <w:szCs w:val="22"/>
              </w:rPr>
              <w:t>8024000</w:t>
            </w:r>
          </w:p>
        </w:tc>
        <w:tc>
          <w:tcPr>
            <w:tcW w:w="8213" w:type="dxa"/>
            <w:tcBorders>
              <w:top w:val="nil"/>
              <w:left w:val="nil"/>
              <w:bottom w:val="single" w:sz="4" w:space="0" w:color="auto"/>
              <w:right w:val="single" w:sz="4" w:space="0" w:color="auto"/>
            </w:tcBorders>
            <w:shd w:val="clear" w:color="auto" w:fill="auto"/>
            <w:vAlign w:val="center"/>
            <w:hideMark/>
          </w:tcPr>
          <w:p w:rsidR="00177684" w:rsidRPr="00E61069" w:rsidRDefault="00177684" w:rsidP="00177684">
            <w:pPr>
              <w:rPr>
                <w:rFonts w:ascii="Courier New" w:hAnsi="Courier New" w:cs="Courier New"/>
                <w:sz w:val="22"/>
                <w:szCs w:val="22"/>
              </w:rPr>
            </w:pPr>
            <w:r w:rsidRPr="00E61069">
              <w:rPr>
                <w:rFonts w:ascii="Courier New" w:hAnsi="Courier New" w:cs="Courier New"/>
                <w:sz w:val="22"/>
                <w:szCs w:val="22"/>
              </w:rPr>
              <w:t>Оплата содержания помещений</w:t>
            </w:r>
          </w:p>
        </w:tc>
      </w:tr>
      <w:tr w:rsidR="002218DC" w:rsidRPr="00E1649F" w:rsidTr="00A5630C">
        <w:trPr>
          <w:trHeight w:val="300"/>
        </w:trPr>
        <w:tc>
          <w:tcPr>
            <w:tcW w:w="1300" w:type="dxa"/>
            <w:tcBorders>
              <w:top w:val="nil"/>
              <w:left w:val="single" w:sz="4" w:space="0" w:color="auto"/>
              <w:bottom w:val="single" w:sz="4" w:space="0" w:color="auto"/>
              <w:right w:val="single" w:sz="4" w:space="0" w:color="auto"/>
            </w:tcBorders>
            <w:shd w:val="clear" w:color="auto" w:fill="auto"/>
            <w:vAlign w:val="center"/>
          </w:tcPr>
          <w:p w:rsidR="002218DC" w:rsidRPr="00E61069" w:rsidRDefault="002218DC" w:rsidP="00177684">
            <w:pPr>
              <w:jc w:val="center"/>
              <w:rPr>
                <w:rFonts w:ascii="Courier New" w:hAnsi="Courier New" w:cs="Courier New"/>
                <w:sz w:val="22"/>
                <w:szCs w:val="22"/>
              </w:rPr>
            </w:pPr>
            <w:r w:rsidRPr="002218DC">
              <w:rPr>
                <w:rFonts w:ascii="Courier New" w:hAnsi="Courier New" w:cs="Courier New"/>
                <w:sz w:val="22"/>
                <w:szCs w:val="22"/>
              </w:rPr>
              <w:t>8026000</w:t>
            </w:r>
          </w:p>
        </w:tc>
        <w:tc>
          <w:tcPr>
            <w:tcW w:w="8213" w:type="dxa"/>
            <w:tcBorders>
              <w:top w:val="nil"/>
              <w:left w:val="nil"/>
              <w:bottom w:val="single" w:sz="4" w:space="0" w:color="auto"/>
              <w:right w:val="single" w:sz="4" w:space="0" w:color="auto"/>
            </w:tcBorders>
            <w:shd w:val="clear" w:color="auto" w:fill="auto"/>
            <w:vAlign w:val="center"/>
          </w:tcPr>
          <w:p w:rsidR="002218DC" w:rsidRPr="00E61069" w:rsidRDefault="002218DC" w:rsidP="00177684">
            <w:pPr>
              <w:rPr>
                <w:rFonts w:ascii="Courier New" w:hAnsi="Courier New" w:cs="Courier New"/>
                <w:sz w:val="22"/>
                <w:szCs w:val="22"/>
              </w:rPr>
            </w:pPr>
            <w:r w:rsidRPr="002218DC">
              <w:rPr>
                <w:rFonts w:ascii="Courier New" w:hAnsi="Courier New" w:cs="Courier New"/>
                <w:sz w:val="22"/>
                <w:szCs w:val="22"/>
              </w:rPr>
              <w:t>Прочий капитальный ремонт</w:t>
            </w:r>
          </w:p>
        </w:tc>
      </w:tr>
      <w:tr w:rsidR="00177684" w:rsidRPr="00E1649F" w:rsidTr="00A5630C">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E61069" w:rsidRDefault="00177684" w:rsidP="00177684">
            <w:pPr>
              <w:jc w:val="center"/>
              <w:rPr>
                <w:rFonts w:ascii="Courier New" w:hAnsi="Courier New" w:cs="Courier New"/>
                <w:sz w:val="22"/>
                <w:szCs w:val="22"/>
              </w:rPr>
            </w:pPr>
            <w:r w:rsidRPr="00E61069">
              <w:rPr>
                <w:rFonts w:ascii="Courier New" w:hAnsi="Courier New" w:cs="Courier New"/>
                <w:sz w:val="22"/>
                <w:szCs w:val="22"/>
              </w:rPr>
              <w:t>8027000</w:t>
            </w:r>
          </w:p>
        </w:tc>
        <w:tc>
          <w:tcPr>
            <w:tcW w:w="8213" w:type="dxa"/>
            <w:tcBorders>
              <w:top w:val="nil"/>
              <w:left w:val="nil"/>
              <w:bottom w:val="single" w:sz="4" w:space="0" w:color="auto"/>
              <w:right w:val="single" w:sz="4" w:space="0" w:color="auto"/>
            </w:tcBorders>
            <w:shd w:val="clear" w:color="auto" w:fill="auto"/>
            <w:vAlign w:val="center"/>
            <w:hideMark/>
          </w:tcPr>
          <w:p w:rsidR="00177684" w:rsidRPr="00E61069" w:rsidRDefault="00177684" w:rsidP="00177684">
            <w:pPr>
              <w:rPr>
                <w:rFonts w:ascii="Courier New" w:hAnsi="Courier New" w:cs="Courier New"/>
                <w:sz w:val="22"/>
                <w:szCs w:val="22"/>
              </w:rPr>
            </w:pPr>
            <w:r w:rsidRPr="00E61069">
              <w:rPr>
                <w:rFonts w:ascii="Courier New" w:hAnsi="Courier New" w:cs="Courier New"/>
                <w:sz w:val="22"/>
                <w:szCs w:val="22"/>
              </w:rPr>
              <w:t>Сервисное обслуживание</w:t>
            </w:r>
          </w:p>
        </w:tc>
      </w:tr>
      <w:tr w:rsidR="00882BE7" w:rsidRPr="00E1649F" w:rsidTr="00A5630C">
        <w:trPr>
          <w:trHeight w:val="300"/>
        </w:trPr>
        <w:tc>
          <w:tcPr>
            <w:tcW w:w="1300" w:type="dxa"/>
            <w:tcBorders>
              <w:top w:val="nil"/>
              <w:left w:val="single" w:sz="4" w:space="0" w:color="auto"/>
              <w:bottom w:val="single" w:sz="4" w:space="0" w:color="auto"/>
              <w:right w:val="single" w:sz="4" w:space="0" w:color="auto"/>
            </w:tcBorders>
            <w:shd w:val="clear" w:color="auto" w:fill="auto"/>
            <w:vAlign w:val="center"/>
          </w:tcPr>
          <w:p w:rsidR="00882BE7" w:rsidRPr="00882BE7" w:rsidRDefault="00882BE7" w:rsidP="005C1949">
            <w:pPr>
              <w:jc w:val="center"/>
              <w:rPr>
                <w:rFonts w:ascii="Courier New" w:hAnsi="Courier New" w:cs="Courier New"/>
                <w:sz w:val="22"/>
                <w:szCs w:val="22"/>
              </w:rPr>
            </w:pPr>
            <w:r w:rsidRPr="00882BE7">
              <w:rPr>
                <w:rFonts w:ascii="Courier New" w:hAnsi="Courier New" w:cs="Courier New"/>
                <w:sz w:val="22"/>
                <w:szCs w:val="22"/>
              </w:rPr>
              <w:t>8029000</w:t>
            </w:r>
          </w:p>
        </w:tc>
        <w:tc>
          <w:tcPr>
            <w:tcW w:w="8213" w:type="dxa"/>
            <w:tcBorders>
              <w:top w:val="nil"/>
              <w:left w:val="nil"/>
              <w:bottom w:val="single" w:sz="4" w:space="0" w:color="auto"/>
              <w:right w:val="single" w:sz="4" w:space="0" w:color="auto"/>
            </w:tcBorders>
            <w:shd w:val="clear" w:color="auto" w:fill="auto"/>
            <w:vAlign w:val="center"/>
          </w:tcPr>
          <w:p w:rsidR="00882BE7" w:rsidRPr="00882BE7" w:rsidRDefault="00882BE7" w:rsidP="005C1949">
            <w:pPr>
              <w:rPr>
                <w:rFonts w:ascii="Courier New" w:hAnsi="Courier New" w:cs="Courier New"/>
                <w:sz w:val="22"/>
                <w:szCs w:val="22"/>
              </w:rPr>
            </w:pPr>
            <w:r w:rsidRPr="00882BE7">
              <w:rPr>
                <w:rFonts w:ascii="Courier New" w:hAnsi="Courier New" w:cs="Courier New"/>
                <w:sz w:val="22"/>
                <w:szCs w:val="22"/>
              </w:rPr>
              <w:t>Оплата текущего ремонта сооружений</w:t>
            </w:r>
          </w:p>
        </w:tc>
      </w:tr>
      <w:tr w:rsidR="00882BE7" w:rsidRPr="00E1649F" w:rsidTr="00A5630C">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882BE7" w:rsidRPr="00E61069" w:rsidRDefault="00882BE7" w:rsidP="00177684">
            <w:pPr>
              <w:jc w:val="center"/>
              <w:rPr>
                <w:rFonts w:ascii="Courier New" w:hAnsi="Courier New" w:cs="Courier New"/>
                <w:sz w:val="22"/>
                <w:szCs w:val="22"/>
              </w:rPr>
            </w:pPr>
            <w:r w:rsidRPr="00E61069">
              <w:rPr>
                <w:rFonts w:ascii="Courier New" w:hAnsi="Courier New" w:cs="Courier New"/>
                <w:sz w:val="22"/>
                <w:szCs w:val="22"/>
              </w:rPr>
              <w:t>8030301</w:t>
            </w:r>
          </w:p>
        </w:tc>
        <w:tc>
          <w:tcPr>
            <w:tcW w:w="8213" w:type="dxa"/>
            <w:tcBorders>
              <w:top w:val="nil"/>
              <w:left w:val="nil"/>
              <w:bottom w:val="single" w:sz="4" w:space="0" w:color="auto"/>
              <w:right w:val="single" w:sz="4" w:space="0" w:color="auto"/>
            </w:tcBorders>
            <w:shd w:val="clear" w:color="auto" w:fill="auto"/>
            <w:vAlign w:val="center"/>
            <w:hideMark/>
          </w:tcPr>
          <w:p w:rsidR="00882BE7" w:rsidRPr="00E61069" w:rsidRDefault="00882BE7" w:rsidP="00177684">
            <w:pPr>
              <w:rPr>
                <w:rFonts w:ascii="Courier New" w:hAnsi="Courier New" w:cs="Courier New"/>
                <w:sz w:val="22"/>
                <w:szCs w:val="22"/>
              </w:rPr>
            </w:pPr>
            <w:r w:rsidRPr="00E61069">
              <w:rPr>
                <w:rFonts w:ascii="Courier New" w:hAnsi="Courier New" w:cs="Courier New"/>
                <w:sz w:val="22"/>
                <w:szCs w:val="22"/>
              </w:rPr>
              <w:t>Транспортный налог</w:t>
            </w:r>
          </w:p>
        </w:tc>
      </w:tr>
      <w:tr w:rsidR="00882BE7" w:rsidRPr="00E1649F" w:rsidTr="00A5630C">
        <w:trPr>
          <w:trHeight w:val="300"/>
        </w:trPr>
        <w:tc>
          <w:tcPr>
            <w:tcW w:w="1300" w:type="dxa"/>
            <w:tcBorders>
              <w:top w:val="nil"/>
              <w:left w:val="single" w:sz="4" w:space="0" w:color="auto"/>
              <w:bottom w:val="single" w:sz="4" w:space="0" w:color="auto"/>
              <w:right w:val="single" w:sz="4" w:space="0" w:color="auto"/>
            </w:tcBorders>
            <w:shd w:val="clear" w:color="auto" w:fill="auto"/>
            <w:vAlign w:val="center"/>
          </w:tcPr>
          <w:p w:rsidR="00882BE7" w:rsidRPr="00E61069" w:rsidRDefault="00882BE7" w:rsidP="00177684">
            <w:pPr>
              <w:jc w:val="center"/>
              <w:rPr>
                <w:rFonts w:ascii="Courier New" w:hAnsi="Courier New" w:cs="Courier New"/>
                <w:color w:val="000000" w:themeColor="text1"/>
                <w:sz w:val="22"/>
                <w:szCs w:val="22"/>
              </w:rPr>
            </w:pPr>
            <w:r w:rsidRPr="00E61069">
              <w:rPr>
                <w:rFonts w:ascii="Courier New" w:hAnsi="Courier New" w:cs="Courier New"/>
                <w:color w:val="000000" w:themeColor="text1"/>
                <w:sz w:val="22"/>
                <w:szCs w:val="22"/>
              </w:rPr>
              <w:t>8030302</w:t>
            </w:r>
          </w:p>
        </w:tc>
        <w:tc>
          <w:tcPr>
            <w:tcW w:w="8213" w:type="dxa"/>
            <w:tcBorders>
              <w:top w:val="nil"/>
              <w:left w:val="nil"/>
              <w:bottom w:val="single" w:sz="4" w:space="0" w:color="auto"/>
              <w:right w:val="single" w:sz="4" w:space="0" w:color="auto"/>
            </w:tcBorders>
            <w:shd w:val="clear" w:color="auto" w:fill="auto"/>
            <w:vAlign w:val="center"/>
          </w:tcPr>
          <w:p w:rsidR="00882BE7" w:rsidRPr="00E61069" w:rsidRDefault="00882BE7" w:rsidP="00177684">
            <w:pPr>
              <w:rPr>
                <w:rFonts w:ascii="Courier New" w:hAnsi="Courier New" w:cs="Courier New"/>
                <w:color w:val="000000" w:themeColor="text1"/>
                <w:sz w:val="22"/>
                <w:szCs w:val="22"/>
              </w:rPr>
            </w:pPr>
            <w:r w:rsidRPr="00E61069">
              <w:rPr>
                <w:rFonts w:ascii="Courier New" w:hAnsi="Courier New" w:cs="Courier New"/>
                <w:color w:val="000000" w:themeColor="text1"/>
                <w:sz w:val="22"/>
                <w:szCs w:val="22"/>
              </w:rPr>
              <w:t>Налог на имущество организаций</w:t>
            </w:r>
          </w:p>
        </w:tc>
      </w:tr>
      <w:tr w:rsidR="00882BE7" w:rsidRPr="00E1649F" w:rsidTr="00A5630C">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882BE7" w:rsidRPr="00E61069" w:rsidRDefault="00882BE7" w:rsidP="00177684">
            <w:pPr>
              <w:jc w:val="center"/>
              <w:rPr>
                <w:rFonts w:ascii="Courier New" w:hAnsi="Courier New" w:cs="Courier New"/>
                <w:sz w:val="22"/>
                <w:szCs w:val="22"/>
              </w:rPr>
            </w:pPr>
            <w:r w:rsidRPr="00E61069">
              <w:rPr>
                <w:rFonts w:ascii="Courier New" w:hAnsi="Courier New" w:cs="Courier New"/>
                <w:sz w:val="22"/>
                <w:szCs w:val="22"/>
              </w:rPr>
              <w:t>8030303</w:t>
            </w:r>
          </w:p>
        </w:tc>
        <w:tc>
          <w:tcPr>
            <w:tcW w:w="8213" w:type="dxa"/>
            <w:tcBorders>
              <w:top w:val="nil"/>
              <w:left w:val="nil"/>
              <w:bottom w:val="single" w:sz="4" w:space="0" w:color="auto"/>
              <w:right w:val="single" w:sz="4" w:space="0" w:color="auto"/>
            </w:tcBorders>
            <w:shd w:val="clear" w:color="auto" w:fill="auto"/>
            <w:vAlign w:val="center"/>
            <w:hideMark/>
          </w:tcPr>
          <w:p w:rsidR="00882BE7" w:rsidRPr="00E61069" w:rsidRDefault="00882BE7" w:rsidP="00177684">
            <w:pPr>
              <w:rPr>
                <w:rFonts w:ascii="Courier New" w:hAnsi="Courier New" w:cs="Courier New"/>
                <w:sz w:val="22"/>
                <w:szCs w:val="22"/>
              </w:rPr>
            </w:pPr>
            <w:r w:rsidRPr="00E61069">
              <w:rPr>
                <w:rFonts w:ascii="Courier New" w:hAnsi="Courier New" w:cs="Courier New"/>
                <w:sz w:val="22"/>
                <w:szCs w:val="22"/>
              </w:rPr>
              <w:t>Земельный налог</w:t>
            </w:r>
          </w:p>
        </w:tc>
      </w:tr>
      <w:tr w:rsidR="00882BE7" w:rsidRPr="00E1649F" w:rsidTr="00A5630C">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882BE7" w:rsidRPr="00E61069" w:rsidRDefault="00882BE7" w:rsidP="00177684">
            <w:pPr>
              <w:jc w:val="center"/>
              <w:rPr>
                <w:rFonts w:ascii="Courier New" w:hAnsi="Courier New" w:cs="Courier New"/>
                <w:sz w:val="22"/>
                <w:szCs w:val="22"/>
              </w:rPr>
            </w:pPr>
            <w:r w:rsidRPr="00E61069">
              <w:rPr>
                <w:rFonts w:ascii="Courier New" w:hAnsi="Courier New" w:cs="Courier New"/>
                <w:sz w:val="22"/>
                <w:szCs w:val="22"/>
              </w:rPr>
              <w:t>8031000</w:t>
            </w:r>
          </w:p>
        </w:tc>
        <w:tc>
          <w:tcPr>
            <w:tcW w:w="8213" w:type="dxa"/>
            <w:tcBorders>
              <w:top w:val="nil"/>
              <w:left w:val="nil"/>
              <w:bottom w:val="single" w:sz="4" w:space="0" w:color="auto"/>
              <w:right w:val="single" w:sz="4" w:space="0" w:color="auto"/>
            </w:tcBorders>
            <w:shd w:val="clear" w:color="auto" w:fill="auto"/>
            <w:vAlign w:val="center"/>
            <w:hideMark/>
          </w:tcPr>
          <w:p w:rsidR="00882BE7" w:rsidRPr="00E61069" w:rsidRDefault="00882BE7" w:rsidP="00177684">
            <w:pPr>
              <w:rPr>
                <w:rFonts w:ascii="Courier New" w:hAnsi="Courier New" w:cs="Courier New"/>
                <w:sz w:val="22"/>
                <w:szCs w:val="22"/>
              </w:rPr>
            </w:pPr>
            <w:r w:rsidRPr="00E61069">
              <w:rPr>
                <w:rFonts w:ascii="Courier New" w:hAnsi="Courier New" w:cs="Courier New"/>
                <w:sz w:val="22"/>
                <w:szCs w:val="22"/>
              </w:rPr>
              <w:t>Прочие текущие расходы</w:t>
            </w:r>
          </w:p>
        </w:tc>
      </w:tr>
      <w:tr w:rsidR="00882BE7" w:rsidRPr="00E1649F" w:rsidTr="00A5630C">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882BE7" w:rsidRPr="00E61069" w:rsidRDefault="00882BE7" w:rsidP="00177684">
            <w:pPr>
              <w:jc w:val="center"/>
              <w:rPr>
                <w:rFonts w:ascii="Courier New" w:hAnsi="Courier New" w:cs="Courier New"/>
                <w:sz w:val="22"/>
                <w:szCs w:val="22"/>
              </w:rPr>
            </w:pPr>
            <w:r w:rsidRPr="00E61069">
              <w:rPr>
                <w:rFonts w:ascii="Courier New" w:hAnsi="Courier New" w:cs="Courier New"/>
                <w:sz w:val="22"/>
                <w:szCs w:val="22"/>
              </w:rPr>
              <w:t>8031011</w:t>
            </w:r>
          </w:p>
        </w:tc>
        <w:tc>
          <w:tcPr>
            <w:tcW w:w="8213" w:type="dxa"/>
            <w:tcBorders>
              <w:top w:val="nil"/>
              <w:left w:val="nil"/>
              <w:bottom w:val="single" w:sz="4" w:space="0" w:color="auto"/>
              <w:right w:val="single" w:sz="4" w:space="0" w:color="auto"/>
            </w:tcBorders>
            <w:shd w:val="clear" w:color="auto" w:fill="auto"/>
            <w:vAlign w:val="center"/>
            <w:hideMark/>
          </w:tcPr>
          <w:p w:rsidR="00882BE7" w:rsidRPr="00E61069" w:rsidRDefault="00882BE7" w:rsidP="00177684">
            <w:pPr>
              <w:rPr>
                <w:rFonts w:ascii="Courier New" w:hAnsi="Courier New" w:cs="Courier New"/>
                <w:sz w:val="22"/>
                <w:szCs w:val="22"/>
              </w:rPr>
            </w:pPr>
            <w:r w:rsidRPr="00E61069">
              <w:rPr>
                <w:rFonts w:ascii="Courier New" w:hAnsi="Courier New" w:cs="Courier New"/>
                <w:sz w:val="22"/>
                <w:szCs w:val="22"/>
              </w:rPr>
              <w:t>Противопожарные мероприятия, связанные с содержанием имущества (огнезащитная обработка, зарядка огнетушителей, измерение сопротивления и т.д.)</w:t>
            </w:r>
          </w:p>
        </w:tc>
      </w:tr>
      <w:tr w:rsidR="00882BE7" w:rsidRPr="00E1649F" w:rsidTr="00A5630C">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882BE7" w:rsidRPr="00E61069" w:rsidRDefault="00882BE7" w:rsidP="002A0631">
            <w:pPr>
              <w:jc w:val="center"/>
              <w:rPr>
                <w:rFonts w:ascii="Courier New" w:hAnsi="Courier New" w:cs="Courier New"/>
                <w:sz w:val="22"/>
                <w:szCs w:val="22"/>
              </w:rPr>
            </w:pPr>
            <w:r w:rsidRPr="00E61069">
              <w:rPr>
                <w:rFonts w:ascii="Courier New" w:hAnsi="Courier New" w:cs="Courier New"/>
                <w:sz w:val="22"/>
                <w:szCs w:val="22"/>
              </w:rPr>
              <w:t>8031</w:t>
            </w:r>
            <w:r w:rsidRPr="00E61069">
              <w:rPr>
                <w:rFonts w:ascii="Courier New" w:hAnsi="Courier New" w:cs="Courier New"/>
                <w:sz w:val="22"/>
                <w:szCs w:val="22"/>
                <w:lang w:val="en-US"/>
              </w:rPr>
              <w:t>11</w:t>
            </w:r>
            <w:r w:rsidRPr="00E61069">
              <w:rPr>
                <w:rFonts w:ascii="Courier New" w:hAnsi="Courier New" w:cs="Courier New"/>
                <w:sz w:val="22"/>
                <w:szCs w:val="22"/>
              </w:rPr>
              <w:t>0</w:t>
            </w:r>
          </w:p>
        </w:tc>
        <w:tc>
          <w:tcPr>
            <w:tcW w:w="8213" w:type="dxa"/>
            <w:tcBorders>
              <w:top w:val="nil"/>
              <w:left w:val="nil"/>
              <w:bottom w:val="single" w:sz="4" w:space="0" w:color="auto"/>
              <w:right w:val="single" w:sz="4" w:space="0" w:color="auto"/>
            </w:tcBorders>
            <w:shd w:val="clear" w:color="auto" w:fill="auto"/>
            <w:vAlign w:val="center"/>
          </w:tcPr>
          <w:p w:rsidR="00882BE7" w:rsidRPr="00E61069" w:rsidRDefault="00882BE7" w:rsidP="00177684">
            <w:pPr>
              <w:rPr>
                <w:rFonts w:ascii="Courier New" w:hAnsi="Courier New" w:cs="Courier New"/>
                <w:sz w:val="22"/>
                <w:szCs w:val="22"/>
              </w:rPr>
            </w:pPr>
            <w:r w:rsidRPr="00E61069">
              <w:rPr>
                <w:rFonts w:ascii="Courier New" w:hAnsi="Courier New" w:cs="Courier New"/>
                <w:sz w:val="22"/>
                <w:szCs w:val="22"/>
              </w:rPr>
              <w:t>Медицинские услуги</w:t>
            </w:r>
          </w:p>
        </w:tc>
      </w:tr>
      <w:tr w:rsidR="00882BE7" w:rsidRPr="00E1649F" w:rsidTr="00FA0CB4">
        <w:trPr>
          <w:trHeight w:val="322"/>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882BE7" w:rsidRPr="00E61069" w:rsidRDefault="00882BE7" w:rsidP="00177684">
            <w:pPr>
              <w:jc w:val="center"/>
              <w:rPr>
                <w:rFonts w:ascii="Courier New" w:hAnsi="Courier New" w:cs="Courier New"/>
                <w:sz w:val="22"/>
                <w:szCs w:val="22"/>
              </w:rPr>
            </w:pPr>
            <w:r w:rsidRPr="00E61069">
              <w:rPr>
                <w:rFonts w:ascii="Courier New" w:hAnsi="Courier New" w:cs="Courier New"/>
                <w:sz w:val="22"/>
                <w:szCs w:val="22"/>
              </w:rPr>
              <w:t>8033000</w:t>
            </w:r>
          </w:p>
        </w:tc>
        <w:tc>
          <w:tcPr>
            <w:tcW w:w="8213" w:type="dxa"/>
            <w:tcBorders>
              <w:top w:val="nil"/>
              <w:left w:val="nil"/>
              <w:bottom w:val="single" w:sz="4" w:space="0" w:color="auto"/>
              <w:right w:val="single" w:sz="4" w:space="0" w:color="auto"/>
            </w:tcBorders>
            <w:shd w:val="clear" w:color="auto" w:fill="auto"/>
            <w:vAlign w:val="center"/>
            <w:hideMark/>
          </w:tcPr>
          <w:p w:rsidR="00882BE7" w:rsidRPr="00E61069" w:rsidRDefault="00882BE7" w:rsidP="00177684">
            <w:pPr>
              <w:rPr>
                <w:rFonts w:ascii="Courier New" w:hAnsi="Courier New" w:cs="Courier New"/>
                <w:sz w:val="22"/>
                <w:szCs w:val="22"/>
              </w:rPr>
            </w:pPr>
            <w:r w:rsidRPr="00E61069">
              <w:rPr>
                <w:rFonts w:ascii="Courier New" w:hAnsi="Courier New" w:cs="Courier New"/>
                <w:sz w:val="22"/>
                <w:szCs w:val="22"/>
              </w:rPr>
              <w:t>Оплата труда привлекаемых лиц</w:t>
            </w:r>
          </w:p>
        </w:tc>
      </w:tr>
      <w:tr w:rsidR="00882BE7" w:rsidRPr="00E1649F" w:rsidTr="00FA0CB4">
        <w:trPr>
          <w:trHeight w:val="283"/>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882BE7" w:rsidRPr="00E61069" w:rsidRDefault="00882BE7" w:rsidP="00177684">
            <w:pPr>
              <w:jc w:val="center"/>
              <w:rPr>
                <w:rFonts w:ascii="Courier New" w:hAnsi="Courier New" w:cs="Courier New"/>
                <w:sz w:val="22"/>
                <w:szCs w:val="22"/>
              </w:rPr>
            </w:pPr>
            <w:r w:rsidRPr="00E61069">
              <w:rPr>
                <w:rFonts w:ascii="Courier New" w:hAnsi="Courier New" w:cs="Courier New"/>
                <w:sz w:val="22"/>
                <w:szCs w:val="22"/>
              </w:rPr>
              <w:t>8033100</w:t>
            </w:r>
          </w:p>
        </w:tc>
        <w:tc>
          <w:tcPr>
            <w:tcW w:w="8213" w:type="dxa"/>
            <w:tcBorders>
              <w:top w:val="nil"/>
              <w:left w:val="nil"/>
              <w:bottom w:val="single" w:sz="4" w:space="0" w:color="auto"/>
              <w:right w:val="single" w:sz="4" w:space="0" w:color="auto"/>
            </w:tcBorders>
            <w:shd w:val="clear" w:color="auto" w:fill="auto"/>
            <w:vAlign w:val="center"/>
            <w:hideMark/>
          </w:tcPr>
          <w:p w:rsidR="00882BE7" w:rsidRPr="00E61069" w:rsidRDefault="00882BE7" w:rsidP="00177684">
            <w:pPr>
              <w:rPr>
                <w:rFonts w:ascii="Courier New" w:hAnsi="Courier New" w:cs="Courier New"/>
                <w:sz w:val="22"/>
                <w:szCs w:val="22"/>
              </w:rPr>
            </w:pPr>
            <w:r w:rsidRPr="00E61069">
              <w:rPr>
                <w:rFonts w:ascii="Courier New" w:hAnsi="Courier New" w:cs="Courier New"/>
                <w:sz w:val="22"/>
                <w:szCs w:val="22"/>
              </w:rPr>
              <w:t>Предрейсовые медицинские осмотры</w:t>
            </w:r>
          </w:p>
        </w:tc>
      </w:tr>
      <w:tr w:rsidR="00882BE7" w:rsidRPr="00E1649F" w:rsidTr="00A5630C">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882BE7" w:rsidRPr="00E61069" w:rsidRDefault="00882BE7" w:rsidP="00177684">
            <w:pPr>
              <w:jc w:val="center"/>
              <w:rPr>
                <w:rFonts w:ascii="Courier New" w:hAnsi="Courier New" w:cs="Courier New"/>
                <w:sz w:val="22"/>
                <w:szCs w:val="22"/>
              </w:rPr>
            </w:pPr>
            <w:r w:rsidRPr="00E61069">
              <w:rPr>
                <w:rFonts w:ascii="Courier New" w:hAnsi="Courier New" w:cs="Courier New"/>
                <w:sz w:val="22"/>
                <w:szCs w:val="22"/>
              </w:rPr>
              <w:t>8034001</w:t>
            </w:r>
          </w:p>
        </w:tc>
        <w:tc>
          <w:tcPr>
            <w:tcW w:w="8213" w:type="dxa"/>
            <w:tcBorders>
              <w:top w:val="nil"/>
              <w:left w:val="nil"/>
              <w:bottom w:val="single" w:sz="4" w:space="0" w:color="auto"/>
              <w:right w:val="single" w:sz="4" w:space="0" w:color="auto"/>
            </w:tcBorders>
            <w:shd w:val="clear" w:color="auto" w:fill="auto"/>
            <w:vAlign w:val="center"/>
            <w:hideMark/>
          </w:tcPr>
          <w:p w:rsidR="00882BE7" w:rsidRPr="00E61069" w:rsidRDefault="00882BE7" w:rsidP="00177684">
            <w:pPr>
              <w:rPr>
                <w:rFonts w:ascii="Courier New" w:hAnsi="Courier New" w:cs="Courier New"/>
                <w:sz w:val="22"/>
                <w:szCs w:val="22"/>
              </w:rPr>
            </w:pPr>
            <w:r w:rsidRPr="00E61069">
              <w:rPr>
                <w:rFonts w:ascii="Courier New" w:hAnsi="Courier New" w:cs="Courier New"/>
                <w:sz w:val="22"/>
                <w:szCs w:val="22"/>
              </w:rPr>
              <w:t>Командировочные (суточные)</w:t>
            </w:r>
          </w:p>
        </w:tc>
      </w:tr>
      <w:tr w:rsidR="00882BE7" w:rsidRPr="00E1649F" w:rsidTr="00A5630C">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882BE7" w:rsidRPr="00E61069" w:rsidRDefault="00882BE7" w:rsidP="00177684">
            <w:pPr>
              <w:jc w:val="center"/>
              <w:rPr>
                <w:rFonts w:ascii="Courier New" w:hAnsi="Courier New" w:cs="Courier New"/>
                <w:sz w:val="22"/>
                <w:szCs w:val="22"/>
              </w:rPr>
            </w:pPr>
            <w:r w:rsidRPr="00E61069">
              <w:rPr>
                <w:rFonts w:ascii="Courier New" w:hAnsi="Courier New" w:cs="Courier New"/>
                <w:sz w:val="22"/>
                <w:szCs w:val="22"/>
              </w:rPr>
              <w:t>8034002</w:t>
            </w:r>
          </w:p>
        </w:tc>
        <w:tc>
          <w:tcPr>
            <w:tcW w:w="8213" w:type="dxa"/>
            <w:tcBorders>
              <w:top w:val="nil"/>
              <w:left w:val="nil"/>
              <w:bottom w:val="single" w:sz="4" w:space="0" w:color="auto"/>
              <w:right w:val="single" w:sz="4" w:space="0" w:color="auto"/>
            </w:tcBorders>
            <w:shd w:val="clear" w:color="auto" w:fill="auto"/>
            <w:vAlign w:val="center"/>
            <w:hideMark/>
          </w:tcPr>
          <w:p w:rsidR="00882BE7" w:rsidRPr="00E61069" w:rsidRDefault="00882BE7" w:rsidP="00177684">
            <w:pPr>
              <w:rPr>
                <w:rFonts w:ascii="Courier New" w:hAnsi="Courier New" w:cs="Courier New"/>
                <w:sz w:val="22"/>
                <w:szCs w:val="22"/>
              </w:rPr>
            </w:pPr>
            <w:r w:rsidRPr="00E61069">
              <w:rPr>
                <w:rFonts w:ascii="Courier New" w:hAnsi="Courier New" w:cs="Courier New"/>
                <w:sz w:val="22"/>
                <w:szCs w:val="22"/>
              </w:rPr>
              <w:t>Командировочные (проживание)</w:t>
            </w:r>
          </w:p>
        </w:tc>
      </w:tr>
      <w:tr w:rsidR="00882BE7" w:rsidRPr="00E1649F" w:rsidTr="00A5630C">
        <w:trPr>
          <w:trHeight w:val="37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882BE7" w:rsidRPr="00E61069" w:rsidRDefault="00882BE7" w:rsidP="00177684">
            <w:pPr>
              <w:jc w:val="center"/>
              <w:rPr>
                <w:rFonts w:ascii="Courier New" w:hAnsi="Courier New" w:cs="Courier New"/>
                <w:sz w:val="22"/>
                <w:szCs w:val="22"/>
              </w:rPr>
            </w:pPr>
            <w:r w:rsidRPr="00E61069">
              <w:rPr>
                <w:rFonts w:ascii="Courier New" w:hAnsi="Courier New" w:cs="Courier New"/>
                <w:sz w:val="22"/>
                <w:szCs w:val="22"/>
              </w:rPr>
              <w:t>8034003</w:t>
            </w:r>
          </w:p>
        </w:tc>
        <w:tc>
          <w:tcPr>
            <w:tcW w:w="8213" w:type="dxa"/>
            <w:tcBorders>
              <w:top w:val="nil"/>
              <w:left w:val="nil"/>
              <w:bottom w:val="single" w:sz="4" w:space="0" w:color="auto"/>
              <w:right w:val="single" w:sz="4" w:space="0" w:color="auto"/>
            </w:tcBorders>
            <w:shd w:val="clear" w:color="auto" w:fill="auto"/>
            <w:vAlign w:val="center"/>
            <w:hideMark/>
          </w:tcPr>
          <w:p w:rsidR="00882BE7" w:rsidRPr="00E61069" w:rsidRDefault="00882BE7" w:rsidP="00177684">
            <w:pPr>
              <w:rPr>
                <w:rFonts w:ascii="Courier New" w:hAnsi="Courier New" w:cs="Courier New"/>
                <w:sz w:val="22"/>
                <w:szCs w:val="22"/>
              </w:rPr>
            </w:pPr>
            <w:r w:rsidRPr="00E61069">
              <w:rPr>
                <w:rFonts w:ascii="Courier New" w:hAnsi="Courier New" w:cs="Courier New"/>
                <w:sz w:val="22"/>
                <w:szCs w:val="22"/>
              </w:rPr>
              <w:t>Командировочные (проезд)</w:t>
            </w:r>
          </w:p>
        </w:tc>
      </w:tr>
      <w:tr w:rsidR="00882BE7" w:rsidRPr="00E1649F" w:rsidTr="00A5630C">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882BE7" w:rsidRPr="00E61069" w:rsidRDefault="00882BE7" w:rsidP="00177684">
            <w:pPr>
              <w:jc w:val="center"/>
              <w:rPr>
                <w:rFonts w:ascii="Courier New" w:hAnsi="Courier New" w:cs="Courier New"/>
                <w:sz w:val="22"/>
                <w:szCs w:val="22"/>
              </w:rPr>
            </w:pPr>
            <w:r w:rsidRPr="00E61069">
              <w:rPr>
                <w:rFonts w:ascii="Courier New" w:hAnsi="Courier New" w:cs="Courier New"/>
                <w:sz w:val="22"/>
                <w:szCs w:val="22"/>
              </w:rPr>
              <w:t>8035000</w:t>
            </w:r>
          </w:p>
        </w:tc>
        <w:tc>
          <w:tcPr>
            <w:tcW w:w="8213" w:type="dxa"/>
            <w:tcBorders>
              <w:top w:val="nil"/>
              <w:left w:val="nil"/>
              <w:bottom w:val="single" w:sz="4" w:space="0" w:color="auto"/>
              <w:right w:val="single" w:sz="4" w:space="0" w:color="auto"/>
            </w:tcBorders>
            <w:shd w:val="clear" w:color="auto" w:fill="auto"/>
            <w:vAlign w:val="center"/>
            <w:hideMark/>
          </w:tcPr>
          <w:p w:rsidR="00882BE7" w:rsidRPr="00E61069" w:rsidRDefault="00882BE7" w:rsidP="00177684">
            <w:pPr>
              <w:rPr>
                <w:rFonts w:ascii="Courier New" w:hAnsi="Courier New" w:cs="Courier New"/>
                <w:sz w:val="22"/>
                <w:szCs w:val="22"/>
              </w:rPr>
            </w:pPr>
            <w:r w:rsidRPr="00E61069">
              <w:rPr>
                <w:rFonts w:ascii="Courier New" w:hAnsi="Courier New" w:cs="Courier New"/>
                <w:sz w:val="22"/>
                <w:szCs w:val="22"/>
              </w:rPr>
              <w:t>Проезд в отпуск</w:t>
            </w:r>
          </w:p>
        </w:tc>
      </w:tr>
      <w:tr w:rsidR="00882BE7" w:rsidRPr="00E1649F" w:rsidTr="00A5630C">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882BE7" w:rsidRPr="00E61069" w:rsidRDefault="00882BE7" w:rsidP="00177684">
            <w:pPr>
              <w:jc w:val="center"/>
              <w:rPr>
                <w:rFonts w:ascii="Courier New" w:hAnsi="Courier New" w:cs="Courier New"/>
                <w:sz w:val="22"/>
                <w:szCs w:val="22"/>
              </w:rPr>
            </w:pPr>
            <w:r w:rsidRPr="00E61069">
              <w:rPr>
                <w:rFonts w:ascii="Courier New" w:hAnsi="Courier New" w:cs="Courier New"/>
                <w:sz w:val="22"/>
                <w:szCs w:val="22"/>
              </w:rPr>
              <w:t>8038000</w:t>
            </w:r>
          </w:p>
        </w:tc>
        <w:tc>
          <w:tcPr>
            <w:tcW w:w="8213" w:type="dxa"/>
            <w:tcBorders>
              <w:top w:val="nil"/>
              <w:left w:val="nil"/>
              <w:bottom w:val="single" w:sz="4" w:space="0" w:color="auto"/>
              <w:right w:val="single" w:sz="4" w:space="0" w:color="auto"/>
            </w:tcBorders>
            <w:shd w:val="clear" w:color="auto" w:fill="auto"/>
            <w:vAlign w:val="center"/>
            <w:hideMark/>
          </w:tcPr>
          <w:p w:rsidR="00882BE7" w:rsidRPr="00E61069" w:rsidRDefault="00882BE7" w:rsidP="00177684">
            <w:pPr>
              <w:rPr>
                <w:rFonts w:ascii="Courier New" w:hAnsi="Courier New" w:cs="Courier New"/>
                <w:sz w:val="22"/>
                <w:szCs w:val="22"/>
              </w:rPr>
            </w:pPr>
            <w:r w:rsidRPr="00E61069">
              <w:rPr>
                <w:rFonts w:ascii="Courier New" w:hAnsi="Courier New" w:cs="Courier New"/>
                <w:sz w:val="22"/>
                <w:szCs w:val="22"/>
              </w:rPr>
              <w:t>Автогражданка</w:t>
            </w:r>
          </w:p>
        </w:tc>
      </w:tr>
      <w:tr w:rsidR="00882BE7" w:rsidRPr="00E1649F" w:rsidTr="00A5630C">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882BE7" w:rsidRPr="00E61069" w:rsidRDefault="00882BE7" w:rsidP="00177684">
            <w:pPr>
              <w:jc w:val="center"/>
              <w:rPr>
                <w:rFonts w:ascii="Courier New" w:hAnsi="Courier New" w:cs="Courier New"/>
                <w:sz w:val="22"/>
                <w:szCs w:val="22"/>
              </w:rPr>
            </w:pPr>
            <w:r w:rsidRPr="00E61069">
              <w:rPr>
                <w:rFonts w:ascii="Courier New" w:hAnsi="Courier New" w:cs="Courier New"/>
                <w:sz w:val="22"/>
                <w:szCs w:val="22"/>
              </w:rPr>
              <w:t>8042000</w:t>
            </w:r>
          </w:p>
        </w:tc>
        <w:tc>
          <w:tcPr>
            <w:tcW w:w="8213" w:type="dxa"/>
            <w:tcBorders>
              <w:top w:val="nil"/>
              <w:left w:val="nil"/>
              <w:bottom w:val="single" w:sz="4" w:space="0" w:color="auto"/>
              <w:right w:val="single" w:sz="4" w:space="0" w:color="auto"/>
            </w:tcBorders>
            <w:shd w:val="clear" w:color="auto" w:fill="auto"/>
            <w:vAlign w:val="center"/>
            <w:hideMark/>
          </w:tcPr>
          <w:p w:rsidR="00882BE7" w:rsidRPr="00E61069" w:rsidRDefault="00882BE7" w:rsidP="00177684">
            <w:pPr>
              <w:rPr>
                <w:rFonts w:ascii="Courier New" w:hAnsi="Courier New" w:cs="Courier New"/>
                <w:sz w:val="22"/>
                <w:szCs w:val="22"/>
              </w:rPr>
            </w:pPr>
            <w:r w:rsidRPr="00E61069">
              <w:rPr>
                <w:rFonts w:ascii="Courier New" w:hAnsi="Courier New" w:cs="Courier New"/>
                <w:sz w:val="22"/>
                <w:szCs w:val="22"/>
              </w:rPr>
              <w:t>Приобретение мягкого инвентаря</w:t>
            </w:r>
          </w:p>
        </w:tc>
      </w:tr>
      <w:tr w:rsidR="00882BE7" w:rsidRPr="00E1649F" w:rsidTr="00A5630C">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882BE7" w:rsidRPr="00E61069" w:rsidRDefault="00882BE7" w:rsidP="00177684">
            <w:pPr>
              <w:jc w:val="center"/>
              <w:rPr>
                <w:rFonts w:ascii="Courier New" w:hAnsi="Courier New" w:cs="Courier New"/>
                <w:sz w:val="22"/>
                <w:szCs w:val="22"/>
              </w:rPr>
            </w:pPr>
            <w:r w:rsidRPr="00E61069">
              <w:rPr>
                <w:rFonts w:ascii="Courier New" w:hAnsi="Courier New" w:cs="Courier New"/>
                <w:sz w:val="22"/>
                <w:szCs w:val="22"/>
              </w:rPr>
              <w:t>8045000</w:t>
            </w:r>
          </w:p>
        </w:tc>
        <w:tc>
          <w:tcPr>
            <w:tcW w:w="8213" w:type="dxa"/>
            <w:tcBorders>
              <w:top w:val="nil"/>
              <w:left w:val="nil"/>
              <w:bottom w:val="single" w:sz="4" w:space="0" w:color="auto"/>
              <w:right w:val="single" w:sz="4" w:space="0" w:color="auto"/>
            </w:tcBorders>
            <w:shd w:val="clear" w:color="auto" w:fill="auto"/>
            <w:vAlign w:val="center"/>
            <w:hideMark/>
          </w:tcPr>
          <w:p w:rsidR="00882BE7" w:rsidRPr="00E61069" w:rsidRDefault="00882BE7" w:rsidP="00177684">
            <w:pPr>
              <w:rPr>
                <w:rFonts w:ascii="Courier New" w:hAnsi="Courier New" w:cs="Courier New"/>
                <w:sz w:val="22"/>
                <w:szCs w:val="22"/>
              </w:rPr>
            </w:pPr>
            <w:r w:rsidRPr="00E61069">
              <w:rPr>
                <w:rFonts w:ascii="Courier New" w:hAnsi="Courier New" w:cs="Courier New"/>
                <w:sz w:val="22"/>
                <w:szCs w:val="22"/>
              </w:rPr>
              <w:t>Приобретение ГСМ</w:t>
            </w:r>
          </w:p>
        </w:tc>
      </w:tr>
      <w:tr w:rsidR="00882BE7" w:rsidRPr="00E1649F" w:rsidTr="00A5630C">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882BE7" w:rsidRPr="00E61069" w:rsidRDefault="00882BE7" w:rsidP="00177684">
            <w:pPr>
              <w:jc w:val="center"/>
              <w:rPr>
                <w:rFonts w:ascii="Courier New" w:hAnsi="Courier New" w:cs="Courier New"/>
                <w:sz w:val="22"/>
                <w:szCs w:val="22"/>
              </w:rPr>
            </w:pPr>
            <w:r w:rsidRPr="00E61069">
              <w:rPr>
                <w:rFonts w:ascii="Courier New" w:hAnsi="Courier New" w:cs="Courier New"/>
                <w:sz w:val="22"/>
                <w:szCs w:val="22"/>
              </w:rPr>
              <w:t>8046000</w:t>
            </w:r>
          </w:p>
        </w:tc>
        <w:tc>
          <w:tcPr>
            <w:tcW w:w="8213" w:type="dxa"/>
            <w:tcBorders>
              <w:top w:val="nil"/>
              <w:left w:val="nil"/>
              <w:bottom w:val="single" w:sz="4" w:space="0" w:color="auto"/>
              <w:right w:val="single" w:sz="4" w:space="0" w:color="auto"/>
            </w:tcBorders>
            <w:shd w:val="clear" w:color="auto" w:fill="auto"/>
            <w:vAlign w:val="center"/>
            <w:hideMark/>
          </w:tcPr>
          <w:p w:rsidR="00882BE7" w:rsidRPr="00E61069" w:rsidRDefault="00882BE7" w:rsidP="00177684">
            <w:pPr>
              <w:rPr>
                <w:rFonts w:ascii="Courier New" w:hAnsi="Courier New" w:cs="Courier New"/>
                <w:sz w:val="22"/>
                <w:szCs w:val="22"/>
              </w:rPr>
            </w:pPr>
            <w:r w:rsidRPr="00E61069">
              <w:rPr>
                <w:rFonts w:ascii="Courier New" w:hAnsi="Courier New" w:cs="Courier New"/>
                <w:sz w:val="22"/>
                <w:szCs w:val="22"/>
              </w:rPr>
              <w:t>Приобретение предметов длительного пользования</w:t>
            </w:r>
          </w:p>
        </w:tc>
      </w:tr>
      <w:tr w:rsidR="00882BE7" w:rsidRPr="00E1649F" w:rsidTr="00A5630C">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882BE7" w:rsidRPr="00E61069" w:rsidRDefault="00882BE7" w:rsidP="00177684">
            <w:pPr>
              <w:jc w:val="center"/>
              <w:rPr>
                <w:rFonts w:ascii="Courier New" w:hAnsi="Courier New" w:cs="Courier New"/>
                <w:sz w:val="22"/>
                <w:szCs w:val="22"/>
              </w:rPr>
            </w:pPr>
            <w:r w:rsidRPr="00E61069">
              <w:rPr>
                <w:rFonts w:ascii="Courier New" w:hAnsi="Courier New" w:cs="Courier New"/>
                <w:sz w:val="22"/>
                <w:szCs w:val="22"/>
              </w:rPr>
              <w:t>8047000</w:t>
            </w:r>
          </w:p>
        </w:tc>
        <w:tc>
          <w:tcPr>
            <w:tcW w:w="8213" w:type="dxa"/>
            <w:tcBorders>
              <w:top w:val="nil"/>
              <w:left w:val="nil"/>
              <w:bottom w:val="single" w:sz="4" w:space="0" w:color="auto"/>
              <w:right w:val="single" w:sz="4" w:space="0" w:color="auto"/>
            </w:tcBorders>
            <w:shd w:val="clear" w:color="auto" w:fill="auto"/>
            <w:vAlign w:val="center"/>
            <w:hideMark/>
          </w:tcPr>
          <w:p w:rsidR="00882BE7" w:rsidRPr="00E61069" w:rsidRDefault="00882BE7" w:rsidP="00177684">
            <w:pPr>
              <w:rPr>
                <w:rFonts w:ascii="Courier New" w:hAnsi="Courier New" w:cs="Courier New"/>
                <w:sz w:val="22"/>
                <w:szCs w:val="22"/>
              </w:rPr>
            </w:pPr>
            <w:r w:rsidRPr="00E61069">
              <w:rPr>
                <w:rFonts w:ascii="Courier New" w:hAnsi="Courier New" w:cs="Courier New"/>
                <w:sz w:val="22"/>
                <w:szCs w:val="22"/>
              </w:rPr>
              <w:t>Расходные и хозяйственные материалы</w:t>
            </w:r>
          </w:p>
        </w:tc>
      </w:tr>
      <w:tr w:rsidR="00882BE7" w:rsidRPr="00E1649F" w:rsidTr="00A5630C">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882BE7" w:rsidRPr="00E61069" w:rsidRDefault="00882BE7" w:rsidP="00177684">
            <w:pPr>
              <w:jc w:val="center"/>
              <w:rPr>
                <w:rFonts w:ascii="Courier New" w:hAnsi="Courier New" w:cs="Courier New"/>
                <w:sz w:val="22"/>
                <w:szCs w:val="22"/>
              </w:rPr>
            </w:pPr>
            <w:r w:rsidRPr="00E61069">
              <w:rPr>
                <w:rFonts w:ascii="Courier New" w:hAnsi="Courier New" w:cs="Courier New"/>
                <w:sz w:val="22"/>
                <w:szCs w:val="22"/>
              </w:rPr>
              <w:t>8061000</w:t>
            </w:r>
          </w:p>
        </w:tc>
        <w:tc>
          <w:tcPr>
            <w:tcW w:w="8213" w:type="dxa"/>
            <w:tcBorders>
              <w:top w:val="nil"/>
              <w:left w:val="nil"/>
              <w:bottom w:val="single" w:sz="4" w:space="0" w:color="auto"/>
              <w:right w:val="single" w:sz="4" w:space="0" w:color="auto"/>
            </w:tcBorders>
            <w:shd w:val="clear" w:color="auto" w:fill="auto"/>
            <w:vAlign w:val="center"/>
            <w:hideMark/>
          </w:tcPr>
          <w:p w:rsidR="00882BE7" w:rsidRPr="00E61069" w:rsidRDefault="00882BE7" w:rsidP="00177684">
            <w:pPr>
              <w:rPr>
                <w:rFonts w:ascii="Courier New" w:hAnsi="Courier New" w:cs="Courier New"/>
                <w:sz w:val="22"/>
                <w:szCs w:val="22"/>
              </w:rPr>
            </w:pPr>
            <w:r w:rsidRPr="00E61069">
              <w:rPr>
                <w:rFonts w:ascii="Courier New" w:hAnsi="Courier New" w:cs="Courier New"/>
                <w:sz w:val="22"/>
                <w:szCs w:val="22"/>
              </w:rPr>
              <w:t>Заработная плата</w:t>
            </w:r>
          </w:p>
        </w:tc>
      </w:tr>
      <w:tr w:rsidR="00882BE7" w:rsidRPr="00E1649F" w:rsidTr="00A5630C">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882BE7" w:rsidRPr="00E61069" w:rsidRDefault="00882BE7" w:rsidP="00177684">
            <w:pPr>
              <w:jc w:val="center"/>
              <w:rPr>
                <w:rFonts w:ascii="Courier New" w:hAnsi="Courier New" w:cs="Courier New"/>
                <w:sz w:val="22"/>
                <w:szCs w:val="22"/>
              </w:rPr>
            </w:pPr>
            <w:r w:rsidRPr="00E61069">
              <w:rPr>
                <w:rFonts w:ascii="Courier New" w:hAnsi="Courier New" w:cs="Courier New"/>
                <w:sz w:val="22"/>
                <w:szCs w:val="22"/>
              </w:rPr>
              <w:t>8062000</w:t>
            </w:r>
          </w:p>
        </w:tc>
        <w:tc>
          <w:tcPr>
            <w:tcW w:w="8213" w:type="dxa"/>
            <w:tcBorders>
              <w:top w:val="nil"/>
              <w:left w:val="nil"/>
              <w:bottom w:val="single" w:sz="4" w:space="0" w:color="auto"/>
              <w:right w:val="single" w:sz="4" w:space="0" w:color="auto"/>
            </w:tcBorders>
            <w:shd w:val="clear" w:color="auto" w:fill="auto"/>
            <w:vAlign w:val="center"/>
            <w:hideMark/>
          </w:tcPr>
          <w:p w:rsidR="00882BE7" w:rsidRPr="00E61069" w:rsidRDefault="00882BE7" w:rsidP="00177684">
            <w:pPr>
              <w:rPr>
                <w:rFonts w:ascii="Courier New" w:hAnsi="Courier New" w:cs="Courier New"/>
                <w:sz w:val="22"/>
                <w:szCs w:val="22"/>
              </w:rPr>
            </w:pPr>
            <w:r w:rsidRPr="00E61069">
              <w:rPr>
                <w:rFonts w:ascii="Courier New" w:hAnsi="Courier New" w:cs="Courier New"/>
                <w:sz w:val="22"/>
                <w:szCs w:val="22"/>
              </w:rPr>
              <w:t>Начисления на выплаты по оплате труда</w:t>
            </w:r>
          </w:p>
        </w:tc>
      </w:tr>
      <w:tr w:rsidR="00882BE7" w:rsidRPr="00E1649F" w:rsidTr="00A5630C">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882BE7" w:rsidRPr="00E61069" w:rsidRDefault="00882BE7" w:rsidP="00177684">
            <w:pPr>
              <w:jc w:val="center"/>
              <w:rPr>
                <w:rFonts w:ascii="Courier New" w:hAnsi="Courier New" w:cs="Courier New"/>
                <w:sz w:val="22"/>
                <w:szCs w:val="22"/>
              </w:rPr>
            </w:pPr>
            <w:r w:rsidRPr="00E61069">
              <w:rPr>
                <w:rFonts w:ascii="Courier New" w:hAnsi="Courier New" w:cs="Courier New"/>
                <w:sz w:val="22"/>
                <w:szCs w:val="22"/>
              </w:rPr>
              <w:t>8070000</w:t>
            </w:r>
          </w:p>
        </w:tc>
        <w:tc>
          <w:tcPr>
            <w:tcW w:w="8213" w:type="dxa"/>
            <w:tcBorders>
              <w:top w:val="nil"/>
              <w:left w:val="nil"/>
              <w:bottom w:val="single" w:sz="4" w:space="0" w:color="auto"/>
              <w:right w:val="single" w:sz="4" w:space="0" w:color="auto"/>
            </w:tcBorders>
            <w:shd w:val="clear" w:color="auto" w:fill="auto"/>
            <w:vAlign w:val="center"/>
            <w:hideMark/>
          </w:tcPr>
          <w:p w:rsidR="00882BE7" w:rsidRPr="00E61069" w:rsidRDefault="00882BE7" w:rsidP="00177684">
            <w:pPr>
              <w:rPr>
                <w:rFonts w:ascii="Courier New" w:hAnsi="Courier New" w:cs="Courier New"/>
                <w:sz w:val="22"/>
                <w:szCs w:val="22"/>
              </w:rPr>
            </w:pPr>
            <w:r w:rsidRPr="00E61069">
              <w:rPr>
                <w:rFonts w:ascii="Courier New" w:hAnsi="Courier New" w:cs="Courier New"/>
                <w:sz w:val="22"/>
                <w:szCs w:val="22"/>
              </w:rPr>
              <w:t>Услуги связи</w:t>
            </w:r>
          </w:p>
        </w:tc>
      </w:tr>
    </w:tbl>
    <w:p w:rsidR="002B0A45" w:rsidRDefault="002B0A45" w:rsidP="002A2AE5">
      <w:pPr>
        <w:tabs>
          <w:tab w:val="left" w:pos="5103"/>
        </w:tabs>
        <w:ind w:left="5103"/>
        <w:jc w:val="right"/>
        <w:rPr>
          <w:rFonts w:ascii="Courier New" w:hAnsi="Courier New" w:cs="Courier New"/>
          <w:sz w:val="22"/>
          <w:szCs w:val="22"/>
        </w:rPr>
      </w:pPr>
    </w:p>
    <w:p w:rsidR="002B0A45" w:rsidRDefault="002B0A45" w:rsidP="002A2AE5">
      <w:pPr>
        <w:tabs>
          <w:tab w:val="left" w:pos="5103"/>
        </w:tabs>
        <w:ind w:left="5103"/>
        <w:jc w:val="right"/>
        <w:rPr>
          <w:rFonts w:ascii="Courier New" w:hAnsi="Courier New" w:cs="Courier New"/>
          <w:sz w:val="22"/>
          <w:szCs w:val="22"/>
        </w:rPr>
      </w:pPr>
    </w:p>
    <w:p w:rsidR="00177684" w:rsidRPr="00BB60E7" w:rsidRDefault="00177684" w:rsidP="002A2AE5">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Приложение </w:t>
      </w:r>
      <w:r>
        <w:rPr>
          <w:rFonts w:ascii="Courier New" w:hAnsi="Courier New" w:cs="Courier New"/>
          <w:sz w:val="22"/>
          <w:szCs w:val="22"/>
        </w:rPr>
        <w:t>7</w:t>
      </w:r>
    </w:p>
    <w:p w:rsidR="00FA0CB4" w:rsidRDefault="00177684" w:rsidP="002A2AE5">
      <w:pPr>
        <w:tabs>
          <w:tab w:val="left" w:pos="4678"/>
        </w:tabs>
        <w:ind w:left="4678" w:firstLine="425"/>
        <w:jc w:val="right"/>
        <w:rPr>
          <w:rFonts w:ascii="Courier New" w:hAnsi="Courier New" w:cs="Courier New"/>
          <w:sz w:val="22"/>
          <w:szCs w:val="22"/>
        </w:rPr>
      </w:pPr>
      <w:r w:rsidRPr="00BB60E7">
        <w:rPr>
          <w:rFonts w:ascii="Courier New" w:hAnsi="Courier New" w:cs="Courier New"/>
          <w:sz w:val="22"/>
          <w:szCs w:val="22"/>
        </w:rPr>
        <w:t>к Порядку применения бюджетной классификации Российской Федерации</w:t>
      </w:r>
      <w:r w:rsidR="002A2AE5">
        <w:rPr>
          <w:rFonts w:ascii="Courier New" w:hAnsi="Courier New" w:cs="Courier New"/>
          <w:sz w:val="22"/>
          <w:szCs w:val="22"/>
        </w:rPr>
        <w:t xml:space="preserve">  </w:t>
      </w:r>
      <w:r w:rsidRPr="00BB60E7">
        <w:rPr>
          <w:rFonts w:ascii="Courier New" w:hAnsi="Courier New" w:cs="Courier New"/>
          <w:sz w:val="22"/>
          <w:szCs w:val="22"/>
        </w:rPr>
        <w:t xml:space="preserve">в части, относящейся к бюджету </w:t>
      </w:r>
    </w:p>
    <w:p w:rsidR="00177684" w:rsidRDefault="00177684" w:rsidP="002A2AE5">
      <w:pPr>
        <w:tabs>
          <w:tab w:val="left" w:pos="4678"/>
        </w:tabs>
        <w:ind w:left="4678" w:firstLine="425"/>
        <w:jc w:val="right"/>
        <w:rPr>
          <w:rFonts w:ascii="Courier New" w:hAnsi="Courier New" w:cs="Courier New"/>
        </w:rPr>
      </w:pPr>
      <w:proofErr w:type="spellStart"/>
      <w:r w:rsidRPr="00BB60E7">
        <w:rPr>
          <w:rFonts w:ascii="Courier New" w:hAnsi="Courier New" w:cs="Courier New"/>
          <w:sz w:val="22"/>
          <w:szCs w:val="22"/>
        </w:rPr>
        <w:t>Усть-Кутского</w:t>
      </w:r>
      <w:proofErr w:type="spellEnd"/>
      <w:r w:rsidRPr="00BB60E7">
        <w:rPr>
          <w:rFonts w:ascii="Courier New" w:hAnsi="Courier New" w:cs="Courier New"/>
          <w:sz w:val="22"/>
          <w:szCs w:val="22"/>
        </w:rPr>
        <w:t xml:space="preserve"> муниципального образования </w:t>
      </w:r>
      <w:r>
        <w:rPr>
          <w:rFonts w:ascii="Courier New" w:hAnsi="Courier New" w:cs="Courier New"/>
          <w:sz w:val="22"/>
          <w:szCs w:val="22"/>
        </w:rPr>
        <w:t xml:space="preserve"> </w:t>
      </w:r>
      <w:r w:rsidRPr="00BB60E7">
        <w:rPr>
          <w:rFonts w:ascii="Courier New" w:hAnsi="Courier New" w:cs="Courier New"/>
          <w:sz w:val="22"/>
          <w:szCs w:val="22"/>
        </w:rPr>
        <w:t>(городского поселения)</w:t>
      </w:r>
    </w:p>
    <w:p w:rsidR="00753856" w:rsidRDefault="00753856" w:rsidP="00177684">
      <w:pPr>
        <w:tabs>
          <w:tab w:val="left" w:pos="5103"/>
        </w:tabs>
        <w:ind w:left="5103"/>
        <w:jc w:val="center"/>
        <w:rPr>
          <w:rFonts w:ascii="Arial" w:hAnsi="Arial" w:cs="Arial"/>
        </w:rPr>
      </w:pPr>
    </w:p>
    <w:p w:rsidR="00177684" w:rsidRPr="00294270" w:rsidRDefault="00294270" w:rsidP="00294270">
      <w:pPr>
        <w:jc w:val="center"/>
        <w:rPr>
          <w:rFonts w:ascii="Arial" w:hAnsi="Arial" w:cs="Arial"/>
          <w:lang w:eastAsia="ru-RU"/>
        </w:rPr>
      </w:pPr>
      <w:r w:rsidRPr="00294270">
        <w:rPr>
          <w:rFonts w:ascii="Arial" w:hAnsi="Arial" w:cs="Arial"/>
          <w:lang w:eastAsia="ru-RU"/>
        </w:rPr>
        <w:t>Перечень</w:t>
      </w:r>
    </w:p>
    <w:p w:rsidR="00294270" w:rsidRPr="00294270" w:rsidRDefault="00294270" w:rsidP="00294270">
      <w:pPr>
        <w:jc w:val="center"/>
        <w:rPr>
          <w:rFonts w:ascii="Arial" w:hAnsi="Arial" w:cs="Arial"/>
          <w:lang w:eastAsia="ru-RU"/>
        </w:rPr>
      </w:pPr>
      <w:r w:rsidRPr="00294270">
        <w:rPr>
          <w:rFonts w:ascii="Arial" w:hAnsi="Arial" w:cs="Arial"/>
          <w:lang w:eastAsia="ru-RU"/>
        </w:rPr>
        <w:t>дополнительных кодов расходов в разрезе дополнительных кодов</w:t>
      </w:r>
    </w:p>
    <w:p w:rsidR="00177684" w:rsidRDefault="00294270" w:rsidP="00294270">
      <w:pPr>
        <w:jc w:val="center"/>
        <w:rPr>
          <w:rFonts w:ascii="Arial" w:hAnsi="Arial" w:cs="Arial"/>
          <w:lang w:eastAsia="ru-RU"/>
        </w:rPr>
      </w:pPr>
      <w:r w:rsidRPr="00294270">
        <w:rPr>
          <w:rFonts w:ascii="Arial" w:hAnsi="Arial" w:cs="Arial"/>
          <w:lang w:eastAsia="ru-RU"/>
        </w:rPr>
        <w:t>(</w:t>
      </w:r>
      <w:proofErr w:type="spellStart"/>
      <w:r>
        <w:rPr>
          <w:rFonts w:ascii="Arial" w:hAnsi="Arial" w:cs="Arial"/>
          <w:lang w:eastAsia="ru-RU"/>
        </w:rPr>
        <w:t>Д</w:t>
      </w:r>
      <w:r w:rsidRPr="00294270">
        <w:rPr>
          <w:rFonts w:ascii="Arial" w:hAnsi="Arial" w:cs="Arial"/>
          <w:lang w:eastAsia="ru-RU"/>
        </w:rPr>
        <w:t>оп</w:t>
      </w:r>
      <w:proofErr w:type="gramStart"/>
      <w:r w:rsidRPr="00294270">
        <w:rPr>
          <w:rFonts w:ascii="Arial" w:hAnsi="Arial" w:cs="Arial"/>
          <w:lang w:eastAsia="ru-RU"/>
        </w:rPr>
        <w:t>.</w:t>
      </w:r>
      <w:r>
        <w:rPr>
          <w:rFonts w:ascii="Arial" w:hAnsi="Arial" w:cs="Arial"/>
          <w:lang w:eastAsia="ru-RU"/>
        </w:rPr>
        <w:t>К</w:t>
      </w:r>
      <w:proofErr w:type="gramEnd"/>
      <w:r>
        <w:rPr>
          <w:rFonts w:ascii="Arial" w:hAnsi="Arial" w:cs="Arial"/>
          <w:lang w:eastAsia="ru-RU"/>
        </w:rPr>
        <w:t>Р</w:t>
      </w:r>
      <w:proofErr w:type="spellEnd"/>
      <w:r w:rsidRPr="00294270">
        <w:rPr>
          <w:rFonts w:ascii="Arial" w:hAnsi="Arial" w:cs="Arial"/>
          <w:lang w:eastAsia="ru-RU"/>
        </w:rPr>
        <w:t>)</w:t>
      </w:r>
    </w:p>
    <w:tbl>
      <w:tblPr>
        <w:tblW w:w="9513" w:type="dxa"/>
        <w:tblInd w:w="93" w:type="dxa"/>
        <w:tblLook w:val="04A0" w:firstRow="1" w:lastRow="0" w:firstColumn="1" w:lastColumn="0" w:noHBand="0" w:noVBand="1"/>
      </w:tblPr>
      <w:tblGrid>
        <w:gridCol w:w="1300"/>
        <w:gridCol w:w="8213"/>
      </w:tblGrid>
      <w:tr w:rsidR="002A2AE5" w:rsidRPr="00EB1107" w:rsidTr="002A2AE5">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AE5" w:rsidRPr="002A2AE5" w:rsidRDefault="002A2AE5" w:rsidP="0075766E">
            <w:pPr>
              <w:suppressAutoHyphens w:val="0"/>
              <w:jc w:val="center"/>
              <w:rPr>
                <w:rFonts w:ascii="Courier New" w:hAnsi="Courier New" w:cs="Courier New"/>
                <w:bCs/>
                <w:color w:val="000000" w:themeColor="text1"/>
                <w:sz w:val="22"/>
                <w:szCs w:val="22"/>
                <w:lang w:eastAsia="ru-RU"/>
              </w:rPr>
            </w:pPr>
            <w:r w:rsidRPr="002A2AE5">
              <w:rPr>
                <w:rFonts w:ascii="Courier New" w:hAnsi="Courier New" w:cs="Courier New"/>
                <w:bCs/>
                <w:color w:val="000000" w:themeColor="text1"/>
                <w:sz w:val="22"/>
                <w:szCs w:val="22"/>
                <w:lang w:eastAsia="ru-RU"/>
              </w:rPr>
              <w:lastRenderedPageBreak/>
              <w:t>Код</w:t>
            </w:r>
          </w:p>
        </w:tc>
        <w:tc>
          <w:tcPr>
            <w:tcW w:w="8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AE5" w:rsidRPr="002A2AE5" w:rsidRDefault="002A2AE5" w:rsidP="0075766E">
            <w:pPr>
              <w:suppressAutoHyphens w:val="0"/>
              <w:jc w:val="center"/>
              <w:rPr>
                <w:rFonts w:ascii="Courier New" w:hAnsi="Courier New" w:cs="Courier New"/>
                <w:bCs/>
                <w:color w:val="000000" w:themeColor="text1"/>
                <w:sz w:val="22"/>
                <w:szCs w:val="22"/>
                <w:lang w:eastAsia="ru-RU"/>
              </w:rPr>
            </w:pPr>
            <w:r w:rsidRPr="002A2AE5">
              <w:rPr>
                <w:rFonts w:ascii="Courier New" w:hAnsi="Courier New" w:cs="Courier New"/>
                <w:bCs/>
                <w:color w:val="000000" w:themeColor="text1"/>
                <w:sz w:val="22"/>
                <w:szCs w:val="22"/>
                <w:lang w:eastAsia="ru-RU"/>
              </w:rPr>
              <w:t>Наименование</w:t>
            </w:r>
          </w:p>
        </w:tc>
      </w:tr>
      <w:tr w:rsidR="002A2AE5" w:rsidRPr="00EB1107" w:rsidTr="002A2AE5">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AE5" w:rsidRPr="002A2AE5" w:rsidRDefault="002A2AE5" w:rsidP="0075766E">
            <w:pPr>
              <w:jc w:val="center"/>
              <w:rPr>
                <w:rFonts w:ascii="Courier New" w:hAnsi="Courier New" w:cs="Courier New"/>
                <w:color w:val="000000" w:themeColor="text1"/>
                <w:sz w:val="22"/>
                <w:szCs w:val="22"/>
              </w:rPr>
            </w:pPr>
            <w:r w:rsidRPr="002A2AE5">
              <w:rPr>
                <w:rFonts w:ascii="Courier New" w:hAnsi="Courier New" w:cs="Courier New"/>
                <w:color w:val="000000" w:themeColor="text1"/>
                <w:sz w:val="22"/>
                <w:szCs w:val="22"/>
              </w:rPr>
              <w:t>000</w:t>
            </w:r>
          </w:p>
        </w:tc>
        <w:tc>
          <w:tcPr>
            <w:tcW w:w="8213" w:type="dxa"/>
            <w:tcBorders>
              <w:top w:val="single" w:sz="4" w:space="0" w:color="auto"/>
              <w:left w:val="nil"/>
              <w:bottom w:val="single" w:sz="4" w:space="0" w:color="auto"/>
              <w:right w:val="single" w:sz="4" w:space="0" w:color="auto"/>
            </w:tcBorders>
            <w:shd w:val="clear" w:color="auto" w:fill="auto"/>
            <w:vAlign w:val="center"/>
            <w:hideMark/>
          </w:tcPr>
          <w:p w:rsidR="002A2AE5" w:rsidRPr="002A2AE5" w:rsidRDefault="001161A2" w:rsidP="002C48A0">
            <w:pPr>
              <w:jc w:val="both"/>
              <w:rPr>
                <w:rFonts w:ascii="Courier New" w:hAnsi="Courier New" w:cs="Courier New"/>
                <w:color w:val="000000" w:themeColor="text1"/>
                <w:sz w:val="22"/>
                <w:szCs w:val="22"/>
              </w:rPr>
            </w:pPr>
            <w:r>
              <w:rPr>
                <w:rFonts w:ascii="Courier New" w:hAnsi="Courier New" w:cs="Courier New"/>
                <w:color w:val="000000" w:themeColor="text1"/>
                <w:sz w:val="22"/>
                <w:szCs w:val="22"/>
              </w:rPr>
              <w:t>Н</w:t>
            </w:r>
            <w:r w:rsidRPr="002A2AE5">
              <w:rPr>
                <w:rFonts w:ascii="Courier New" w:hAnsi="Courier New" w:cs="Courier New"/>
                <w:color w:val="000000" w:themeColor="text1"/>
                <w:sz w:val="22"/>
                <w:szCs w:val="22"/>
              </w:rPr>
              <w:t>е указано</w:t>
            </w:r>
          </w:p>
        </w:tc>
      </w:tr>
      <w:tr w:rsidR="002A2AE5"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2A2AE5" w:rsidRPr="002A2AE5" w:rsidRDefault="002A2AE5" w:rsidP="0075766E">
            <w:pPr>
              <w:jc w:val="center"/>
              <w:rPr>
                <w:rFonts w:ascii="Courier New" w:hAnsi="Courier New" w:cs="Courier New"/>
                <w:color w:val="000000" w:themeColor="text1"/>
                <w:sz w:val="22"/>
                <w:szCs w:val="22"/>
                <w:lang w:val="en-US"/>
              </w:rPr>
            </w:pPr>
            <w:r w:rsidRPr="002A2AE5">
              <w:rPr>
                <w:rFonts w:ascii="Courier New" w:hAnsi="Courier New" w:cs="Courier New"/>
                <w:color w:val="000000" w:themeColor="text1"/>
                <w:sz w:val="22"/>
                <w:szCs w:val="22"/>
                <w:lang w:val="en-US"/>
              </w:rPr>
              <w:t>002</w:t>
            </w:r>
          </w:p>
        </w:tc>
        <w:tc>
          <w:tcPr>
            <w:tcW w:w="8213" w:type="dxa"/>
            <w:tcBorders>
              <w:top w:val="nil"/>
              <w:left w:val="nil"/>
              <w:bottom w:val="single" w:sz="4" w:space="0" w:color="auto"/>
              <w:right w:val="single" w:sz="4" w:space="0" w:color="auto"/>
            </w:tcBorders>
            <w:shd w:val="clear" w:color="auto" w:fill="auto"/>
            <w:vAlign w:val="center"/>
          </w:tcPr>
          <w:p w:rsidR="002A2AE5" w:rsidRPr="002A2AE5" w:rsidRDefault="002A2AE5" w:rsidP="002C48A0">
            <w:pPr>
              <w:jc w:val="both"/>
              <w:rPr>
                <w:rFonts w:ascii="Courier New" w:hAnsi="Courier New" w:cs="Courier New"/>
                <w:color w:val="000000" w:themeColor="text1"/>
                <w:sz w:val="22"/>
                <w:szCs w:val="22"/>
              </w:rPr>
            </w:pPr>
            <w:r w:rsidRPr="002A2AE5">
              <w:rPr>
                <w:rFonts w:ascii="Courier New" w:hAnsi="Courier New" w:cs="Courier New"/>
                <w:color w:val="000000" w:themeColor="text1"/>
                <w:sz w:val="22"/>
                <w:szCs w:val="22"/>
              </w:rPr>
              <w:t>Проведение рейтингового голосования</w:t>
            </w:r>
          </w:p>
        </w:tc>
      </w:tr>
      <w:tr w:rsidR="002A2AE5"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2A2AE5" w:rsidRPr="002A2AE5" w:rsidRDefault="002A2AE5" w:rsidP="0075766E">
            <w:pPr>
              <w:jc w:val="center"/>
              <w:rPr>
                <w:rFonts w:ascii="Courier New" w:hAnsi="Courier New" w:cs="Courier New"/>
                <w:color w:val="000000" w:themeColor="text1"/>
                <w:sz w:val="22"/>
                <w:szCs w:val="22"/>
              </w:rPr>
            </w:pPr>
            <w:r w:rsidRPr="002A2AE5">
              <w:rPr>
                <w:rFonts w:ascii="Courier New" w:hAnsi="Courier New" w:cs="Courier New"/>
                <w:color w:val="000000" w:themeColor="text1"/>
                <w:sz w:val="22"/>
                <w:szCs w:val="22"/>
              </w:rPr>
              <w:t>003</w:t>
            </w:r>
          </w:p>
        </w:tc>
        <w:tc>
          <w:tcPr>
            <w:tcW w:w="8213" w:type="dxa"/>
            <w:tcBorders>
              <w:top w:val="nil"/>
              <w:left w:val="nil"/>
              <w:bottom w:val="single" w:sz="4" w:space="0" w:color="auto"/>
              <w:right w:val="single" w:sz="4" w:space="0" w:color="auto"/>
            </w:tcBorders>
            <w:shd w:val="clear" w:color="auto" w:fill="auto"/>
            <w:vAlign w:val="center"/>
          </w:tcPr>
          <w:p w:rsidR="002A2AE5" w:rsidRPr="002A2AE5" w:rsidRDefault="002A2AE5" w:rsidP="002C48A0">
            <w:pPr>
              <w:jc w:val="both"/>
              <w:rPr>
                <w:rFonts w:ascii="Courier New" w:hAnsi="Courier New" w:cs="Courier New"/>
                <w:color w:val="000000" w:themeColor="text1"/>
                <w:sz w:val="22"/>
                <w:szCs w:val="22"/>
              </w:rPr>
            </w:pPr>
            <w:r w:rsidRPr="002A2AE5">
              <w:rPr>
                <w:rFonts w:ascii="Courier New" w:hAnsi="Courier New" w:cs="Courier New"/>
                <w:color w:val="000000" w:themeColor="text1"/>
                <w:sz w:val="22"/>
                <w:szCs w:val="22"/>
              </w:rPr>
              <w:t>Ремонт сквера у стадиона "Водник"</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color w:val="000000" w:themeColor="text1"/>
                <w:sz w:val="22"/>
                <w:szCs w:val="22"/>
              </w:rPr>
            </w:pPr>
            <w:r w:rsidRPr="00DF2F2D">
              <w:rPr>
                <w:rFonts w:ascii="Courier New" w:hAnsi="Courier New" w:cs="Courier New"/>
                <w:color w:val="000000" w:themeColor="text1"/>
                <w:sz w:val="22"/>
                <w:szCs w:val="22"/>
              </w:rPr>
              <w:t>004</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color w:val="000000" w:themeColor="text1"/>
                <w:sz w:val="22"/>
                <w:szCs w:val="22"/>
              </w:rPr>
            </w:pPr>
            <w:r w:rsidRPr="00DF2F2D">
              <w:rPr>
                <w:rFonts w:ascii="Courier New" w:hAnsi="Courier New" w:cs="Courier New"/>
                <w:color w:val="000000" w:themeColor="text1"/>
                <w:sz w:val="22"/>
                <w:szCs w:val="22"/>
              </w:rPr>
              <w:t xml:space="preserve">Обеспечение мобильной связью и доступом </w:t>
            </w:r>
            <w:proofErr w:type="gramStart"/>
            <w:r w:rsidRPr="00DF2F2D">
              <w:rPr>
                <w:rFonts w:ascii="Courier New" w:hAnsi="Courier New" w:cs="Courier New"/>
                <w:color w:val="000000" w:themeColor="text1"/>
                <w:sz w:val="22"/>
                <w:szCs w:val="22"/>
              </w:rPr>
              <w:t>к</w:t>
            </w:r>
            <w:proofErr w:type="gramEnd"/>
            <w:r w:rsidRPr="00DF2F2D">
              <w:rPr>
                <w:rFonts w:ascii="Courier New" w:hAnsi="Courier New" w:cs="Courier New"/>
                <w:color w:val="000000" w:themeColor="text1"/>
                <w:sz w:val="22"/>
                <w:szCs w:val="22"/>
              </w:rPr>
              <w:t xml:space="preserve"> Интернет с. </w:t>
            </w:r>
            <w:proofErr w:type="spellStart"/>
            <w:r w:rsidRPr="00DF2F2D">
              <w:rPr>
                <w:rFonts w:ascii="Courier New" w:hAnsi="Courier New" w:cs="Courier New"/>
                <w:color w:val="000000" w:themeColor="text1"/>
                <w:sz w:val="22"/>
                <w:szCs w:val="22"/>
              </w:rPr>
              <w:t>Турука</w:t>
            </w:r>
            <w:proofErr w:type="spellEnd"/>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color w:val="000000" w:themeColor="text1"/>
                <w:sz w:val="22"/>
                <w:szCs w:val="22"/>
              </w:rPr>
            </w:pPr>
            <w:r w:rsidRPr="00DF2F2D">
              <w:rPr>
                <w:rFonts w:ascii="Courier New" w:hAnsi="Courier New" w:cs="Courier New"/>
                <w:color w:val="000000" w:themeColor="text1"/>
                <w:sz w:val="22"/>
                <w:szCs w:val="22"/>
              </w:rPr>
              <w:t>005</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color w:val="000000" w:themeColor="text1"/>
                <w:sz w:val="22"/>
                <w:szCs w:val="22"/>
              </w:rPr>
            </w:pPr>
            <w:r w:rsidRPr="00DF2F2D">
              <w:rPr>
                <w:rFonts w:ascii="Courier New" w:hAnsi="Courier New" w:cs="Courier New"/>
                <w:color w:val="000000" w:themeColor="text1"/>
                <w:sz w:val="22"/>
                <w:szCs w:val="22"/>
              </w:rPr>
              <w:t xml:space="preserve">Внедрение информационно-аналитической системы для инвентаризации и учета захоронений. Создание базы </w:t>
            </w:r>
            <w:proofErr w:type="spellStart"/>
            <w:r w:rsidRPr="00DF2F2D">
              <w:rPr>
                <w:rFonts w:ascii="Courier New" w:hAnsi="Courier New" w:cs="Courier New"/>
                <w:color w:val="000000" w:themeColor="text1"/>
                <w:sz w:val="22"/>
                <w:szCs w:val="22"/>
              </w:rPr>
              <w:t>геоданных</w:t>
            </w:r>
            <w:proofErr w:type="spellEnd"/>
            <w:r w:rsidRPr="00DF2F2D">
              <w:rPr>
                <w:rFonts w:ascii="Courier New" w:hAnsi="Courier New" w:cs="Courier New"/>
                <w:color w:val="000000" w:themeColor="text1"/>
                <w:sz w:val="22"/>
                <w:szCs w:val="22"/>
              </w:rPr>
              <w:t xml:space="preserve"> о кладбищах с указанием мест захоронений в виде точечных объектов. ООО "ГИС БИС"</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color w:val="000000" w:themeColor="text1"/>
                <w:sz w:val="22"/>
                <w:szCs w:val="22"/>
              </w:rPr>
            </w:pPr>
            <w:r w:rsidRPr="00DF2F2D">
              <w:rPr>
                <w:rFonts w:ascii="Courier New" w:hAnsi="Courier New" w:cs="Courier New"/>
                <w:color w:val="000000" w:themeColor="text1"/>
                <w:sz w:val="22"/>
                <w:szCs w:val="22"/>
              </w:rPr>
              <w:t>006</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color w:val="000000" w:themeColor="text1"/>
                <w:sz w:val="22"/>
                <w:szCs w:val="22"/>
              </w:rPr>
            </w:pPr>
            <w:r w:rsidRPr="00DF2F2D">
              <w:rPr>
                <w:rFonts w:ascii="Courier New" w:hAnsi="Courier New" w:cs="Courier New"/>
                <w:color w:val="000000" w:themeColor="text1"/>
                <w:sz w:val="22"/>
                <w:szCs w:val="22"/>
              </w:rPr>
              <w:t>Оценка воздействия на водные биоресурсы</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color w:val="000000" w:themeColor="text1"/>
                <w:sz w:val="22"/>
                <w:szCs w:val="22"/>
              </w:rPr>
            </w:pPr>
            <w:r w:rsidRPr="00DF2F2D">
              <w:rPr>
                <w:rFonts w:ascii="Courier New" w:hAnsi="Courier New" w:cs="Courier New"/>
                <w:color w:val="000000" w:themeColor="text1"/>
                <w:sz w:val="22"/>
                <w:szCs w:val="22"/>
              </w:rPr>
              <w:t>007</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color w:val="000000" w:themeColor="text1"/>
                <w:sz w:val="22"/>
                <w:szCs w:val="22"/>
              </w:rPr>
            </w:pPr>
            <w:r w:rsidRPr="00DF2F2D">
              <w:rPr>
                <w:rFonts w:ascii="Courier New" w:hAnsi="Courier New" w:cs="Courier New"/>
                <w:color w:val="000000" w:themeColor="text1"/>
                <w:sz w:val="22"/>
                <w:szCs w:val="22"/>
              </w:rPr>
              <w:t>Капитальный ремонт инженерных сетей п. Курорт</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color w:val="000000" w:themeColor="text1"/>
                <w:sz w:val="22"/>
                <w:szCs w:val="22"/>
              </w:rPr>
            </w:pPr>
            <w:r w:rsidRPr="00DF2F2D">
              <w:rPr>
                <w:rFonts w:ascii="Courier New" w:hAnsi="Courier New" w:cs="Courier New"/>
                <w:color w:val="000000" w:themeColor="text1"/>
                <w:sz w:val="22"/>
                <w:szCs w:val="22"/>
              </w:rPr>
              <w:t>201</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color w:val="000000" w:themeColor="text1"/>
                <w:sz w:val="22"/>
                <w:szCs w:val="22"/>
              </w:rPr>
            </w:pPr>
            <w:r w:rsidRPr="00DF2F2D">
              <w:rPr>
                <w:rFonts w:ascii="Courier New" w:hAnsi="Courier New" w:cs="Courier New"/>
                <w:color w:val="000000" w:themeColor="text1"/>
                <w:sz w:val="22"/>
                <w:szCs w:val="22"/>
              </w:rPr>
              <w:t>ИП "Благоустройство прогулочной зоны в районе Верхней Нефтебазы до остановки общественного транспорта"</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color w:val="000000" w:themeColor="text1"/>
                <w:sz w:val="22"/>
                <w:szCs w:val="22"/>
              </w:rPr>
            </w:pPr>
            <w:r w:rsidRPr="00DF2F2D">
              <w:rPr>
                <w:rFonts w:ascii="Courier New" w:hAnsi="Courier New" w:cs="Courier New"/>
                <w:color w:val="000000" w:themeColor="text1"/>
                <w:sz w:val="22"/>
                <w:szCs w:val="22"/>
              </w:rPr>
              <w:t>202</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color w:val="000000" w:themeColor="text1"/>
                <w:sz w:val="22"/>
                <w:szCs w:val="22"/>
              </w:rPr>
            </w:pPr>
            <w:r w:rsidRPr="00DF2F2D">
              <w:rPr>
                <w:rFonts w:ascii="Courier New" w:hAnsi="Courier New" w:cs="Courier New"/>
                <w:color w:val="000000" w:themeColor="text1"/>
                <w:sz w:val="22"/>
                <w:szCs w:val="22"/>
              </w:rPr>
              <w:t>ИП "Молодое поколение выбирает звук и свет!"</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color w:val="000000" w:themeColor="text1"/>
                <w:sz w:val="22"/>
                <w:szCs w:val="22"/>
              </w:rPr>
            </w:pPr>
            <w:r w:rsidRPr="00DF2F2D">
              <w:rPr>
                <w:rFonts w:ascii="Courier New" w:hAnsi="Courier New" w:cs="Courier New"/>
                <w:color w:val="000000" w:themeColor="text1"/>
                <w:sz w:val="22"/>
                <w:szCs w:val="22"/>
              </w:rPr>
              <w:t>203</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color w:val="000000" w:themeColor="text1"/>
                <w:sz w:val="22"/>
                <w:szCs w:val="22"/>
              </w:rPr>
            </w:pPr>
            <w:r w:rsidRPr="00DF2F2D">
              <w:rPr>
                <w:rFonts w:ascii="Courier New" w:hAnsi="Courier New" w:cs="Courier New"/>
                <w:color w:val="000000" w:themeColor="text1"/>
                <w:sz w:val="22"/>
                <w:szCs w:val="22"/>
              </w:rPr>
              <w:t>ИП "Светлый двор на высоте" по улице Чернышевского дом 24</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color w:val="000000" w:themeColor="text1"/>
                <w:sz w:val="22"/>
                <w:szCs w:val="22"/>
              </w:rPr>
            </w:pPr>
            <w:r w:rsidRPr="00DF2F2D">
              <w:rPr>
                <w:rFonts w:ascii="Courier New" w:hAnsi="Courier New" w:cs="Courier New"/>
                <w:color w:val="000000" w:themeColor="text1"/>
                <w:sz w:val="22"/>
                <w:szCs w:val="22"/>
              </w:rPr>
              <w:t>204</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color w:val="000000" w:themeColor="text1"/>
                <w:sz w:val="22"/>
                <w:szCs w:val="22"/>
              </w:rPr>
            </w:pPr>
            <w:r w:rsidRPr="00DF2F2D">
              <w:rPr>
                <w:rFonts w:ascii="Courier New" w:hAnsi="Courier New" w:cs="Courier New"/>
                <w:color w:val="000000" w:themeColor="text1"/>
                <w:sz w:val="22"/>
                <w:szCs w:val="22"/>
              </w:rPr>
              <w:t>ИП "Детская космическая станция "Космодром детства"</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color w:val="000000" w:themeColor="text1"/>
                <w:sz w:val="22"/>
                <w:szCs w:val="22"/>
              </w:rPr>
            </w:pPr>
            <w:r w:rsidRPr="00DF2F2D">
              <w:rPr>
                <w:rFonts w:ascii="Courier New" w:hAnsi="Courier New" w:cs="Courier New"/>
                <w:color w:val="000000" w:themeColor="text1"/>
                <w:sz w:val="22"/>
                <w:szCs w:val="22"/>
              </w:rPr>
              <w:t>205</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color w:val="000000" w:themeColor="text1"/>
                <w:sz w:val="22"/>
                <w:szCs w:val="22"/>
              </w:rPr>
            </w:pPr>
            <w:r w:rsidRPr="00DF2F2D">
              <w:rPr>
                <w:rFonts w:ascii="Courier New" w:hAnsi="Courier New" w:cs="Courier New"/>
                <w:color w:val="000000" w:themeColor="text1"/>
                <w:sz w:val="22"/>
                <w:szCs w:val="22"/>
              </w:rPr>
              <w:t xml:space="preserve">ИП "Благоустройство детской игровой площадки в п. </w:t>
            </w:r>
            <w:proofErr w:type="spellStart"/>
            <w:r w:rsidRPr="00DF2F2D">
              <w:rPr>
                <w:rFonts w:ascii="Courier New" w:hAnsi="Courier New" w:cs="Courier New"/>
                <w:color w:val="000000" w:themeColor="text1"/>
                <w:sz w:val="22"/>
                <w:szCs w:val="22"/>
              </w:rPr>
              <w:t>Карпово</w:t>
            </w:r>
            <w:proofErr w:type="spellEnd"/>
            <w:r w:rsidRPr="00DF2F2D">
              <w:rPr>
                <w:rFonts w:ascii="Courier New" w:hAnsi="Courier New" w:cs="Courier New"/>
                <w:color w:val="000000" w:themeColor="text1"/>
                <w:sz w:val="22"/>
                <w:szCs w:val="22"/>
              </w:rPr>
              <w:t xml:space="preserve"> г. Усть-Кута"</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color w:val="000000" w:themeColor="text1"/>
                <w:sz w:val="22"/>
                <w:szCs w:val="22"/>
              </w:rPr>
            </w:pPr>
            <w:r w:rsidRPr="00DF2F2D">
              <w:rPr>
                <w:rFonts w:ascii="Courier New" w:hAnsi="Courier New" w:cs="Courier New"/>
                <w:color w:val="000000" w:themeColor="text1"/>
                <w:sz w:val="22"/>
                <w:szCs w:val="22"/>
              </w:rPr>
              <w:t>206</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color w:val="000000" w:themeColor="text1"/>
                <w:sz w:val="22"/>
                <w:szCs w:val="22"/>
              </w:rPr>
            </w:pPr>
            <w:r w:rsidRPr="00DF2F2D">
              <w:rPr>
                <w:rFonts w:ascii="Courier New" w:hAnsi="Courier New" w:cs="Courier New"/>
                <w:color w:val="000000" w:themeColor="text1"/>
                <w:sz w:val="22"/>
                <w:szCs w:val="22"/>
              </w:rPr>
              <w:t>ИП "Организация детской площадки "Веселое путешествие" в парке Даниила Зверева"</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color w:val="000000" w:themeColor="text1"/>
                <w:sz w:val="22"/>
                <w:szCs w:val="22"/>
              </w:rPr>
            </w:pPr>
            <w:r w:rsidRPr="00DF2F2D">
              <w:rPr>
                <w:rFonts w:ascii="Courier New" w:hAnsi="Courier New" w:cs="Courier New"/>
                <w:color w:val="000000" w:themeColor="text1"/>
                <w:sz w:val="22"/>
                <w:szCs w:val="22"/>
              </w:rPr>
              <w:t>207</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color w:val="000000" w:themeColor="text1"/>
                <w:sz w:val="22"/>
                <w:szCs w:val="22"/>
              </w:rPr>
            </w:pPr>
            <w:r w:rsidRPr="00DF2F2D">
              <w:rPr>
                <w:rFonts w:ascii="Courier New" w:hAnsi="Courier New" w:cs="Courier New"/>
                <w:color w:val="000000" w:themeColor="text1"/>
                <w:sz w:val="22"/>
                <w:szCs w:val="22"/>
              </w:rPr>
              <w:t>ИП "Двор моей мечты"</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color w:val="000000" w:themeColor="text1"/>
                <w:sz w:val="22"/>
                <w:szCs w:val="22"/>
              </w:rPr>
            </w:pPr>
            <w:r w:rsidRPr="00DF2F2D">
              <w:rPr>
                <w:rFonts w:ascii="Courier New" w:hAnsi="Courier New" w:cs="Courier New"/>
                <w:color w:val="000000" w:themeColor="text1"/>
                <w:sz w:val="22"/>
                <w:szCs w:val="22"/>
              </w:rPr>
              <w:t>208</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color w:val="000000" w:themeColor="text1"/>
                <w:sz w:val="22"/>
                <w:szCs w:val="22"/>
              </w:rPr>
            </w:pPr>
            <w:r w:rsidRPr="00DF2F2D">
              <w:rPr>
                <w:rFonts w:ascii="Courier New" w:hAnsi="Courier New" w:cs="Courier New"/>
                <w:color w:val="000000" w:themeColor="text1"/>
                <w:sz w:val="22"/>
                <w:szCs w:val="22"/>
              </w:rPr>
              <w:t>ИП "Благоустройство территории двора Пролетарская дом 15 (стоянка для автомобилей)"</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color w:val="000000" w:themeColor="text1"/>
                <w:sz w:val="22"/>
                <w:szCs w:val="22"/>
              </w:rPr>
            </w:pPr>
            <w:r w:rsidRPr="00DF2F2D">
              <w:rPr>
                <w:rFonts w:ascii="Courier New" w:hAnsi="Courier New" w:cs="Courier New"/>
                <w:color w:val="000000" w:themeColor="text1"/>
                <w:sz w:val="22"/>
                <w:szCs w:val="22"/>
              </w:rPr>
              <w:t>209</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color w:val="000000" w:themeColor="text1"/>
                <w:sz w:val="22"/>
                <w:szCs w:val="22"/>
              </w:rPr>
            </w:pPr>
            <w:r w:rsidRPr="00DF2F2D">
              <w:rPr>
                <w:rFonts w:ascii="Courier New" w:hAnsi="Courier New" w:cs="Courier New"/>
                <w:color w:val="000000" w:themeColor="text1"/>
                <w:sz w:val="22"/>
                <w:szCs w:val="22"/>
              </w:rPr>
              <w:t>ИП "Благоустройство детской площадки по ул. Реброва-Денисова, д.11"</w:t>
            </w:r>
          </w:p>
        </w:tc>
      </w:tr>
      <w:tr w:rsidR="00DF2F2D" w:rsidRPr="00733432"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401</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Транспортный каркас</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404</w:t>
            </w:r>
          </w:p>
        </w:tc>
        <w:tc>
          <w:tcPr>
            <w:tcW w:w="8213" w:type="dxa"/>
            <w:tcBorders>
              <w:top w:val="nil"/>
              <w:left w:val="nil"/>
              <w:bottom w:val="single" w:sz="4" w:space="0" w:color="auto"/>
              <w:right w:val="single" w:sz="4" w:space="0" w:color="auto"/>
            </w:tcBorders>
            <w:shd w:val="clear" w:color="auto" w:fill="auto"/>
            <w:vAlign w:val="center"/>
            <w:hideMark/>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Проведение работ по оценке муниципального имущества</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406</w:t>
            </w:r>
          </w:p>
        </w:tc>
        <w:tc>
          <w:tcPr>
            <w:tcW w:w="8213" w:type="dxa"/>
            <w:tcBorders>
              <w:top w:val="nil"/>
              <w:left w:val="nil"/>
              <w:bottom w:val="single" w:sz="4" w:space="0" w:color="auto"/>
              <w:right w:val="single" w:sz="4" w:space="0" w:color="auto"/>
            </w:tcBorders>
            <w:shd w:val="clear" w:color="auto" w:fill="auto"/>
            <w:vAlign w:val="center"/>
            <w:hideMark/>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 xml:space="preserve">Капитальный ремонт автомобильной дороги по </w:t>
            </w:r>
            <w:proofErr w:type="spellStart"/>
            <w:r w:rsidRPr="00DF2F2D">
              <w:rPr>
                <w:rFonts w:ascii="Courier New" w:hAnsi="Courier New" w:cs="Courier New"/>
                <w:sz w:val="22"/>
                <w:szCs w:val="22"/>
              </w:rPr>
              <w:t>ул</w:t>
            </w:r>
            <w:proofErr w:type="gramStart"/>
            <w:r w:rsidRPr="00DF2F2D">
              <w:rPr>
                <w:rFonts w:ascii="Courier New" w:hAnsi="Courier New" w:cs="Courier New"/>
                <w:sz w:val="22"/>
                <w:szCs w:val="22"/>
              </w:rPr>
              <w:t>.Н</w:t>
            </w:r>
            <w:proofErr w:type="gramEnd"/>
            <w:r w:rsidRPr="00DF2F2D">
              <w:rPr>
                <w:rFonts w:ascii="Courier New" w:hAnsi="Courier New" w:cs="Courier New"/>
                <w:sz w:val="22"/>
                <w:szCs w:val="22"/>
              </w:rPr>
              <w:t>овая</w:t>
            </w:r>
            <w:proofErr w:type="spellEnd"/>
            <w:r w:rsidRPr="00DF2F2D">
              <w:rPr>
                <w:rFonts w:ascii="Courier New" w:hAnsi="Courier New" w:cs="Courier New"/>
                <w:sz w:val="22"/>
                <w:szCs w:val="22"/>
              </w:rPr>
              <w:t xml:space="preserve">, </w:t>
            </w:r>
            <w:proofErr w:type="spellStart"/>
            <w:r w:rsidRPr="00DF2F2D">
              <w:rPr>
                <w:rFonts w:ascii="Courier New" w:hAnsi="Courier New" w:cs="Courier New"/>
                <w:sz w:val="22"/>
                <w:szCs w:val="22"/>
              </w:rPr>
              <w:t>ул.Кедровая</w:t>
            </w:r>
            <w:proofErr w:type="spellEnd"/>
            <w:r w:rsidRPr="00DF2F2D">
              <w:rPr>
                <w:rFonts w:ascii="Courier New" w:hAnsi="Courier New" w:cs="Courier New"/>
                <w:sz w:val="22"/>
                <w:szCs w:val="22"/>
              </w:rPr>
              <w:t xml:space="preserve">, </w:t>
            </w:r>
            <w:proofErr w:type="spellStart"/>
            <w:r w:rsidRPr="00DF2F2D">
              <w:rPr>
                <w:rFonts w:ascii="Courier New" w:hAnsi="Courier New" w:cs="Courier New"/>
                <w:sz w:val="22"/>
                <w:szCs w:val="22"/>
              </w:rPr>
              <w:t>ул.Ставропольская</w:t>
            </w:r>
            <w:proofErr w:type="spellEnd"/>
            <w:r w:rsidRPr="00DF2F2D">
              <w:rPr>
                <w:rFonts w:ascii="Courier New" w:hAnsi="Courier New" w:cs="Courier New"/>
                <w:sz w:val="22"/>
                <w:szCs w:val="22"/>
              </w:rPr>
              <w:t xml:space="preserve">, </w:t>
            </w:r>
            <w:proofErr w:type="spellStart"/>
            <w:r w:rsidRPr="00DF2F2D">
              <w:rPr>
                <w:rFonts w:ascii="Courier New" w:hAnsi="Courier New" w:cs="Courier New"/>
                <w:sz w:val="22"/>
                <w:szCs w:val="22"/>
              </w:rPr>
              <w:t>ул.Красной</w:t>
            </w:r>
            <w:proofErr w:type="spellEnd"/>
            <w:r w:rsidRPr="00DF2F2D">
              <w:rPr>
                <w:rFonts w:ascii="Courier New" w:hAnsi="Courier New" w:cs="Courier New"/>
                <w:sz w:val="22"/>
                <w:szCs w:val="22"/>
              </w:rPr>
              <w:t xml:space="preserve"> звезды в </w:t>
            </w:r>
            <w:proofErr w:type="spellStart"/>
            <w:r w:rsidRPr="00DF2F2D">
              <w:rPr>
                <w:rFonts w:ascii="Courier New" w:hAnsi="Courier New" w:cs="Courier New"/>
                <w:sz w:val="22"/>
                <w:szCs w:val="22"/>
              </w:rPr>
              <w:t>г.Усть</w:t>
            </w:r>
            <w:proofErr w:type="spellEnd"/>
            <w:r w:rsidRPr="00DF2F2D">
              <w:rPr>
                <w:rFonts w:ascii="Courier New" w:hAnsi="Courier New" w:cs="Courier New"/>
                <w:sz w:val="22"/>
                <w:szCs w:val="22"/>
              </w:rPr>
              <w:t>-Куте Иркутской области</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410</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sz w:val="22"/>
                <w:szCs w:val="22"/>
              </w:rPr>
            </w:pPr>
            <w:proofErr w:type="gramStart"/>
            <w:r w:rsidRPr="00DF2F2D">
              <w:rPr>
                <w:rFonts w:ascii="Courier New" w:hAnsi="Courier New" w:cs="Courier New"/>
                <w:sz w:val="22"/>
                <w:szCs w:val="22"/>
              </w:rPr>
              <w:t>Модернизация нерегулируемых пешеходных переходов (оснащение средствами освещения, искусственными дорожными неровностями, светофорами Т.7, системами светового оповещения, дорожными знаками с внутренними освещением и светодиодной индикацией, Г-образными опорами, дорожной разметкой)</w:t>
            </w:r>
            <w:proofErr w:type="gramEnd"/>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411</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Оценка технического состояния автомобильных дорог общего пользования</w:t>
            </w:r>
          </w:p>
        </w:tc>
      </w:tr>
      <w:tr w:rsidR="00DF2F2D" w:rsidRPr="00733432"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414</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Прочие мероприятия в области водоснабжения, водоотведения населения</w:t>
            </w:r>
          </w:p>
        </w:tc>
      </w:tr>
      <w:tr w:rsidR="00DF2F2D" w:rsidRPr="00EB1107" w:rsidTr="002A2AE5">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419</w:t>
            </w:r>
          </w:p>
        </w:tc>
        <w:tc>
          <w:tcPr>
            <w:tcW w:w="8213" w:type="dxa"/>
            <w:tcBorders>
              <w:top w:val="nil"/>
              <w:left w:val="nil"/>
              <w:bottom w:val="single" w:sz="4" w:space="0" w:color="auto"/>
              <w:right w:val="single" w:sz="4" w:space="0" w:color="auto"/>
            </w:tcBorders>
            <w:shd w:val="clear" w:color="auto" w:fill="auto"/>
            <w:vAlign w:val="center"/>
            <w:hideMark/>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Устройство и содержание дорог на городских кладбищах</w:t>
            </w:r>
          </w:p>
        </w:tc>
      </w:tr>
      <w:tr w:rsidR="00DF2F2D" w:rsidRPr="00EB1107" w:rsidTr="002A2AE5">
        <w:trPr>
          <w:trHeight w:val="300"/>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420</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 xml:space="preserve">Реконструкция моста через </w:t>
            </w:r>
            <w:proofErr w:type="spellStart"/>
            <w:r w:rsidRPr="00DF2F2D">
              <w:rPr>
                <w:rFonts w:ascii="Courier New" w:hAnsi="Courier New" w:cs="Courier New"/>
                <w:sz w:val="22"/>
                <w:szCs w:val="22"/>
              </w:rPr>
              <w:t>р</w:t>
            </w:r>
            <w:proofErr w:type="gramStart"/>
            <w:r w:rsidRPr="00DF2F2D">
              <w:rPr>
                <w:rFonts w:ascii="Courier New" w:hAnsi="Courier New" w:cs="Courier New"/>
                <w:sz w:val="22"/>
                <w:szCs w:val="22"/>
              </w:rPr>
              <w:t>.К</w:t>
            </w:r>
            <w:proofErr w:type="gramEnd"/>
            <w:r w:rsidRPr="00DF2F2D">
              <w:rPr>
                <w:rFonts w:ascii="Courier New" w:hAnsi="Courier New" w:cs="Courier New"/>
                <w:sz w:val="22"/>
                <w:szCs w:val="22"/>
              </w:rPr>
              <w:t>ута</w:t>
            </w:r>
            <w:proofErr w:type="spellEnd"/>
            <w:r w:rsidRPr="00DF2F2D">
              <w:rPr>
                <w:rFonts w:ascii="Courier New" w:hAnsi="Courier New" w:cs="Courier New"/>
                <w:sz w:val="22"/>
                <w:szCs w:val="22"/>
              </w:rPr>
              <w:t xml:space="preserve"> в </w:t>
            </w:r>
            <w:proofErr w:type="spellStart"/>
            <w:r w:rsidRPr="00DF2F2D">
              <w:rPr>
                <w:rFonts w:ascii="Courier New" w:hAnsi="Courier New" w:cs="Courier New"/>
                <w:sz w:val="22"/>
                <w:szCs w:val="22"/>
              </w:rPr>
              <w:t>г.Усть</w:t>
            </w:r>
            <w:proofErr w:type="spellEnd"/>
            <w:r w:rsidRPr="00DF2F2D">
              <w:rPr>
                <w:rFonts w:ascii="Courier New" w:hAnsi="Courier New" w:cs="Courier New"/>
                <w:sz w:val="22"/>
                <w:szCs w:val="22"/>
              </w:rPr>
              <w:t>-Кут на автомобильной дороге "Усть-Кут - Омолой" Иркутской области</w:t>
            </w:r>
          </w:p>
        </w:tc>
      </w:tr>
      <w:tr w:rsidR="00DF2F2D" w:rsidRPr="00EB1107" w:rsidTr="002A2AE5">
        <w:trPr>
          <w:trHeight w:val="300"/>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426</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Благоустройство общественных территорий</w:t>
            </w:r>
          </w:p>
        </w:tc>
      </w:tr>
      <w:tr w:rsidR="00DF2F2D" w:rsidRPr="00733432" w:rsidTr="002A2AE5">
        <w:trPr>
          <w:trHeight w:val="300"/>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427</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Приобретение оборудования на объект коммунальной инфраструктуры "Водозабор РЭБ"</w:t>
            </w:r>
          </w:p>
        </w:tc>
      </w:tr>
      <w:tr w:rsidR="00DF2F2D" w:rsidRPr="00EB1107" w:rsidTr="002A2AE5">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431</w:t>
            </w:r>
          </w:p>
        </w:tc>
        <w:tc>
          <w:tcPr>
            <w:tcW w:w="8213" w:type="dxa"/>
            <w:tcBorders>
              <w:top w:val="nil"/>
              <w:left w:val="nil"/>
              <w:bottom w:val="single" w:sz="4" w:space="0" w:color="auto"/>
              <w:right w:val="single" w:sz="4" w:space="0" w:color="auto"/>
            </w:tcBorders>
            <w:shd w:val="clear" w:color="auto" w:fill="auto"/>
            <w:vAlign w:val="center"/>
            <w:hideMark/>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Дорожный фонд</w:t>
            </w:r>
          </w:p>
        </w:tc>
      </w:tr>
      <w:tr w:rsidR="00DF2F2D" w:rsidRPr="00EB1107" w:rsidTr="002A2AE5">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501</w:t>
            </w:r>
          </w:p>
        </w:tc>
        <w:tc>
          <w:tcPr>
            <w:tcW w:w="8213" w:type="dxa"/>
            <w:tcBorders>
              <w:top w:val="nil"/>
              <w:left w:val="nil"/>
              <w:bottom w:val="single" w:sz="4" w:space="0" w:color="auto"/>
              <w:right w:val="single" w:sz="4" w:space="0" w:color="auto"/>
            </w:tcBorders>
            <w:shd w:val="clear" w:color="auto" w:fill="auto"/>
            <w:vAlign w:val="center"/>
            <w:hideMark/>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Доплата к пенсии выборному должностному лицу</w:t>
            </w:r>
          </w:p>
        </w:tc>
      </w:tr>
      <w:tr w:rsidR="00DF2F2D" w:rsidRPr="006A4F6A" w:rsidTr="002A2AE5">
        <w:trPr>
          <w:trHeight w:val="300"/>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502</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Пенсии за выслугу лет муниципальным служащим</w:t>
            </w:r>
          </w:p>
        </w:tc>
      </w:tr>
      <w:tr w:rsidR="00DF2F2D" w:rsidRPr="008D74ED" w:rsidTr="002A2AE5">
        <w:trPr>
          <w:trHeight w:val="300"/>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506</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 xml:space="preserve">Опашка населенных пунктов: </w:t>
            </w:r>
            <w:proofErr w:type="gramStart"/>
            <w:r w:rsidRPr="00DF2F2D">
              <w:rPr>
                <w:rFonts w:ascii="Courier New" w:hAnsi="Courier New" w:cs="Courier New"/>
                <w:sz w:val="22"/>
                <w:szCs w:val="22"/>
              </w:rPr>
              <w:t>-с</w:t>
            </w:r>
            <w:proofErr w:type="gramEnd"/>
            <w:r w:rsidRPr="00DF2F2D">
              <w:rPr>
                <w:rFonts w:ascii="Courier New" w:hAnsi="Courier New" w:cs="Courier New"/>
                <w:sz w:val="22"/>
                <w:szCs w:val="22"/>
              </w:rPr>
              <w:t xml:space="preserve">оздание новых противопожарных минерализованных полос в границах лесных участков с населенными пунктами (в пос. </w:t>
            </w:r>
            <w:proofErr w:type="spellStart"/>
            <w:r w:rsidRPr="00DF2F2D">
              <w:rPr>
                <w:rFonts w:ascii="Courier New" w:hAnsi="Courier New" w:cs="Courier New"/>
                <w:sz w:val="22"/>
                <w:szCs w:val="22"/>
              </w:rPr>
              <w:t>Зыряновка</w:t>
            </w:r>
            <w:proofErr w:type="spellEnd"/>
            <w:r w:rsidRPr="00DF2F2D">
              <w:rPr>
                <w:rFonts w:ascii="Courier New" w:hAnsi="Courier New" w:cs="Courier New"/>
                <w:sz w:val="22"/>
                <w:szCs w:val="22"/>
              </w:rPr>
              <w:t xml:space="preserve"> и </w:t>
            </w:r>
            <w:proofErr w:type="spellStart"/>
            <w:r w:rsidRPr="00DF2F2D">
              <w:rPr>
                <w:rFonts w:ascii="Courier New" w:hAnsi="Courier New" w:cs="Courier New"/>
                <w:sz w:val="22"/>
                <w:szCs w:val="22"/>
              </w:rPr>
              <w:t>Севергео</w:t>
            </w:r>
            <w:proofErr w:type="spellEnd"/>
            <w:r w:rsidRPr="00DF2F2D">
              <w:rPr>
                <w:rFonts w:ascii="Courier New" w:hAnsi="Courier New" w:cs="Courier New"/>
                <w:sz w:val="22"/>
                <w:szCs w:val="22"/>
              </w:rPr>
              <w:t xml:space="preserve">); Обновление минерализованных полос в границах лесных участков с населенными пунктами (в пос. старый РЭБ, пос. Светлый на </w:t>
            </w:r>
            <w:proofErr w:type="spellStart"/>
            <w:r w:rsidRPr="00DF2F2D">
              <w:rPr>
                <w:rFonts w:ascii="Courier New" w:hAnsi="Courier New" w:cs="Courier New"/>
                <w:sz w:val="22"/>
                <w:szCs w:val="22"/>
              </w:rPr>
              <w:t>Бирюсинке</w:t>
            </w:r>
            <w:proofErr w:type="spellEnd"/>
            <w:r w:rsidRPr="00DF2F2D">
              <w:rPr>
                <w:rFonts w:ascii="Courier New" w:hAnsi="Courier New" w:cs="Courier New"/>
                <w:sz w:val="22"/>
                <w:szCs w:val="22"/>
              </w:rPr>
              <w:t xml:space="preserve">, </w:t>
            </w:r>
            <w:proofErr w:type="spellStart"/>
            <w:r w:rsidRPr="00DF2F2D">
              <w:rPr>
                <w:rFonts w:ascii="Courier New" w:hAnsi="Courier New" w:cs="Courier New"/>
                <w:sz w:val="22"/>
                <w:szCs w:val="22"/>
              </w:rPr>
              <w:t>Кирзавод</w:t>
            </w:r>
            <w:proofErr w:type="spellEnd"/>
            <w:r w:rsidRPr="00DF2F2D">
              <w:rPr>
                <w:rFonts w:ascii="Courier New" w:hAnsi="Courier New" w:cs="Courier New"/>
                <w:sz w:val="22"/>
                <w:szCs w:val="22"/>
              </w:rPr>
              <w:t xml:space="preserve"> и в районе </w:t>
            </w:r>
            <w:proofErr w:type="spellStart"/>
            <w:r w:rsidRPr="00DF2F2D">
              <w:rPr>
                <w:rFonts w:ascii="Courier New" w:hAnsi="Courier New" w:cs="Courier New"/>
                <w:sz w:val="22"/>
                <w:szCs w:val="22"/>
              </w:rPr>
              <w:t>Мостоотряд</w:t>
            </w:r>
            <w:proofErr w:type="spellEnd"/>
            <w:r w:rsidRPr="00DF2F2D">
              <w:rPr>
                <w:rFonts w:ascii="Courier New" w:hAnsi="Courier New" w:cs="Courier New"/>
                <w:sz w:val="22"/>
                <w:szCs w:val="22"/>
              </w:rPr>
              <w:t>).</w:t>
            </w:r>
          </w:p>
        </w:tc>
      </w:tr>
      <w:tr w:rsidR="00DF2F2D" w:rsidRPr="00EB1107" w:rsidTr="002A2AE5">
        <w:trPr>
          <w:trHeight w:val="51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lastRenderedPageBreak/>
              <w:t>507</w:t>
            </w:r>
          </w:p>
        </w:tc>
        <w:tc>
          <w:tcPr>
            <w:tcW w:w="8213" w:type="dxa"/>
            <w:tcBorders>
              <w:top w:val="nil"/>
              <w:left w:val="nil"/>
              <w:bottom w:val="single" w:sz="4" w:space="0" w:color="auto"/>
              <w:right w:val="single" w:sz="4" w:space="0" w:color="auto"/>
            </w:tcBorders>
            <w:shd w:val="clear" w:color="auto" w:fill="auto"/>
            <w:vAlign w:val="center"/>
            <w:hideMark/>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Разбивка клумб и цветников в летний период /Озеленение и содержание зеленых насаждений</w:t>
            </w:r>
          </w:p>
        </w:tc>
      </w:tr>
      <w:tr w:rsidR="00DF2F2D" w:rsidRPr="00733432" w:rsidTr="00C23906">
        <w:trPr>
          <w:trHeight w:val="289"/>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513</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ООО "Газпром добыча Ноябрьск"</w:t>
            </w:r>
          </w:p>
        </w:tc>
      </w:tr>
      <w:tr w:rsidR="00DF2F2D" w:rsidRPr="004A6BF3" w:rsidTr="00C23906">
        <w:trPr>
          <w:trHeight w:val="325"/>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517</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Расходы на ИКТ</w:t>
            </w:r>
          </w:p>
        </w:tc>
      </w:tr>
      <w:tr w:rsidR="00DF2F2D" w:rsidRPr="00EB1107" w:rsidTr="002A2AE5">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519</w:t>
            </w:r>
          </w:p>
        </w:tc>
        <w:tc>
          <w:tcPr>
            <w:tcW w:w="8213" w:type="dxa"/>
            <w:tcBorders>
              <w:top w:val="nil"/>
              <w:left w:val="nil"/>
              <w:bottom w:val="single" w:sz="4" w:space="0" w:color="auto"/>
              <w:right w:val="single" w:sz="4" w:space="0" w:color="auto"/>
            </w:tcBorders>
            <w:shd w:val="clear" w:color="auto" w:fill="auto"/>
            <w:vAlign w:val="center"/>
            <w:hideMark/>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Экспертиза на предмет пригодности (непригодности) жилищного фонда для проживания</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530</w:t>
            </w:r>
          </w:p>
        </w:tc>
        <w:tc>
          <w:tcPr>
            <w:tcW w:w="8213" w:type="dxa"/>
            <w:tcBorders>
              <w:top w:val="nil"/>
              <w:left w:val="nil"/>
              <w:bottom w:val="single" w:sz="4" w:space="0" w:color="auto"/>
              <w:right w:val="single" w:sz="4" w:space="0" w:color="auto"/>
            </w:tcBorders>
            <w:shd w:val="clear" w:color="auto" w:fill="auto"/>
            <w:vAlign w:val="center"/>
            <w:hideMark/>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Ремонт автодорог местного значения (второстепенные дороги)</w:t>
            </w:r>
          </w:p>
        </w:tc>
      </w:tr>
      <w:tr w:rsidR="00DF2F2D" w:rsidRPr="006A4F6A"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531</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 xml:space="preserve">Разработка организационно-методических рекомендаций, наглядных пособий, обеспечивающих обучение безопасному участию в дорожном движении и профилактику детского дорожно-транспортного травматизма (изготовление полиграфической продукции - плакатов, буклетов, стендов, закладок, </w:t>
            </w:r>
            <w:proofErr w:type="spellStart"/>
            <w:r w:rsidRPr="00DF2F2D">
              <w:rPr>
                <w:rFonts w:ascii="Courier New" w:hAnsi="Courier New" w:cs="Courier New"/>
                <w:sz w:val="22"/>
                <w:szCs w:val="22"/>
              </w:rPr>
              <w:t>стикеров</w:t>
            </w:r>
            <w:proofErr w:type="spellEnd"/>
            <w:r w:rsidRPr="00DF2F2D">
              <w:rPr>
                <w:rFonts w:ascii="Courier New" w:hAnsi="Courier New" w:cs="Courier New"/>
                <w:sz w:val="22"/>
                <w:szCs w:val="22"/>
              </w:rPr>
              <w:t>, значков и др.)</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533</w:t>
            </w:r>
          </w:p>
        </w:tc>
        <w:tc>
          <w:tcPr>
            <w:tcW w:w="8213" w:type="dxa"/>
            <w:tcBorders>
              <w:top w:val="nil"/>
              <w:left w:val="nil"/>
              <w:bottom w:val="single" w:sz="4" w:space="0" w:color="auto"/>
              <w:right w:val="single" w:sz="4" w:space="0" w:color="auto"/>
            </w:tcBorders>
            <w:shd w:val="clear" w:color="auto" w:fill="auto"/>
            <w:vAlign w:val="center"/>
            <w:hideMark/>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Приобретение и установка баннеров</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535</w:t>
            </w:r>
          </w:p>
        </w:tc>
        <w:tc>
          <w:tcPr>
            <w:tcW w:w="8213" w:type="dxa"/>
            <w:tcBorders>
              <w:top w:val="nil"/>
              <w:left w:val="nil"/>
              <w:bottom w:val="single" w:sz="4" w:space="0" w:color="auto"/>
              <w:right w:val="single" w:sz="4" w:space="0" w:color="auto"/>
            </w:tcBorders>
            <w:shd w:val="clear" w:color="auto" w:fill="auto"/>
            <w:vAlign w:val="center"/>
            <w:hideMark/>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Переселение граждан из ветхого и аварийного жилья в зоне Байкало-Амурской магистрали</w:t>
            </w:r>
          </w:p>
        </w:tc>
      </w:tr>
      <w:tr w:rsidR="00DF2F2D" w:rsidRPr="00730CC9"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536</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Переселение граждан из жилых помещений, признанных непригодными для проживания, и (или) жилых помещений с высоким уровнем износа, расположенных в зоне Байкало-Амурской магистрали</w:t>
            </w:r>
          </w:p>
        </w:tc>
      </w:tr>
      <w:tr w:rsidR="00DF2F2D" w:rsidRPr="00EB1107" w:rsidTr="005E473D">
        <w:trPr>
          <w:trHeight w:val="277"/>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537</w:t>
            </w:r>
          </w:p>
        </w:tc>
        <w:tc>
          <w:tcPr>
            <w:tcW w:w="8213" w:type="dxa"/>
            <w:tcBorders>
              <w:top w:val="nil"/>
              <w:left w:val="nil"/>
              <w:bottom w:val="single" w:sz="4" w:space="0" w:color="auto"/>
              <w:right w:val="single" w:sz="4" w:space="0" w:color="auto"/>
            </w:tcBorders>
            <w:shd w:val="clear" w:color="auto" w:fill="auto"/>
            <w:vAlign w:val="center"/>
            <w:hideMark/>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Содержание и ремонт площадок (мест) накопления ТКО</w:t>
            </w:r>
          </w:p>
        </w:tc>
      </w:tr>
      <w:tr w:rsidR="00DF2F2D" w:rsidRPr="00733432" w:rsidTr="005E473D">
        <w:trPr>
          <w:trHeight w:val="327"/>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541</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Очистка русла ручья от бытовых и коммунальных отходов</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545</w:t>
            </w:r>
          </w:p>
        </w:tc>
        <w:tc>
          <w:tcPr>
            <w:tcW w:w="8213" w:type="dxa"/>
            <w:tcBorders>
              <w:top w:val="nil"/>
              <w:left w:val="nil"/>
              <w:bottom w:val="single" w:sz="4" w:space="0" w:color="auto"/>
              <w:right w:val="single" w:sz="4" w:space="0" w:color="auto"/>
            </w:tcBorders>
            <w:shd w:val="clear" w:color="auto" w:fill="auto"/>
            <w:vAlign w:val="center"/>
            <w:hideMark/>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Выкос сухой травы на пустырях и заброшенных участках</w:t>
            </w:r>
          </w:p>
        </w:tc>
      </w:tr>
      <w:tr w:rsidR="00DF2F2D" w:rsidRPr="00EB1107" w:rsidTr="002A2AE5">
        <w:trPr>
          <w:trHeight w:val="521"/>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549</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Актуализация схемы теплоснабжения, водоснабжения и водоотведения</w:t>
            </w:r>
          </w:p>
        </w:tc>
      </w:tr>
      <w:tr w:rsidR="00DF2F2D" w:rsidRPr="00EB1107" w:rsidTr="002A2AE5">
        <w:trPr>
          <w:trHeight w:val="415"/>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551</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Устройство и обновление информационных стендов</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557</w:t>
            </w:r>
          </w:p>
        </w:tc>
        <w:tc>
          <w:tcPr>
            <w:tcW w:w="8213" w:type="dxa"/>
            <w:tcBorders>
              <w:top w:val="nil"/>
              <w:left w:val="nil"/>
              <w:bottom w:val="single" w:sz="4" w:space="0" w:color="auto"/>
              <w:right w:val="single" w:sz="4" w:space="0" w:color="auto"/>
            </w:tcBorders>
            <w:shd w:val="clear" w:color="auto" w:fill="auto"/>
            <w:vAlign w:val="center"/>
            <w:hideMark/>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Изготовление и распространение информационных материалов по профилактике экстремизма и терроризма для населения</w:t>
            </w:r>
          </w:p>
        </w:tc>
      </w:tr>
      <w:tr w:rsidR="00DF2F2D" w:rsidRPr="00EB1107" w:rsidTr="002A2AE5">
        <w:trPr>
          <w:trHeight w:val="319"/>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560</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Организация летнего отдыха и трудовой занятости детей и молодежи города Усть-Кута</w:t>
            </w:r>
          </w:p>
        </w:tc>
      </w:tr>
      <w:tr w:rsidR="00DF2F2D" w:rsidRPr="00EB1107" w:rsidTr="002A2AE5">
        <w:trPr>
          <w:trHeight w:val="319"/>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562</w:t>
            </w:r>
          </w:p>
        </w:tc>
        <w:tc>
          <w:tcPr>
            <w:tcW w:w="8213" w:type="dxa"/>
            <w:tcBorders>
              <w:top w:val="nil"/>
              <w:left w:val="nil"/>
              <w:bottom w:val="single" w:sz="4" w:space="0" w:color="auto"/>
              <w:right w:val="single" w:sz="4" w:space="0" w:color="auto"/>
            </w:tcBorders>
            <w:shd w:val="clear" w:color="auto" w:fill="auto"/>
            <w:vAlign w:val="center"/>
            <w:hideMark/>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 xml:space="preserve">Котельная на </w:t>
            </w:r>
            <w:proofErr w:type="spellStart"/>
            <w:r w:rsidRPr="00DF2F2D">
              <w:rPr>
                <w:rFonts w:ascii="Courier New" w:hAnsi="Courier New" w:cs="Courier New"/>
                <w:sz w:val="22"/>
                <w:szCs w:val="22"/>
              </w:rPr>
              <w:t>биотопливе</w:t>
            </w:r>
            <w:proofErr w:type="spellEnd"/>
            <w:r w:rsidRPr="00DF2F2D">
              <w:rPr>
                <w:rFonts w:ascii="Courier New" w:hAnsi="Courier New" w:cs="Courier New"/>
                <w:sz w:val="22"/>
                <w:szCs w:val="22"/>
              </w:rPr>
              <w:t xml:space="preserve"> в районе </w:t>
            </w:r>
            <w:proofErr w:type="spellStart"/>
            <w:r w:rsidRPr="00DF2F2D">
              <w:rPr>
                <w:rFonts w:ascii="Courier New" w:hAnsi="Courier New" w:cs="Courier New"/>
                <w:sz w:val="22"/>
                <w:szCs w:val="22"/>
              </w:rPr>
              <w:t>п</w:t>
            </w:r>
            <w:proofErr w:type="gramStart"/>
            <w:r w:rsidRPr="00DF2F2D">
              <w:rPr>
                <w:rFonts w:ascii="Courier New" w:hAnsi="Courier New" w:cs="Courier New"/>
                <w:sz w:val="22"/>
                <w:szCs w:val="22"/>
              </w:rPr>
              <w:t>.Р</w:t>
            </w:r>
            <w:proofErr w:type="gramEnd"/>
            <w:r w:rsidRPr="00DF2F2D">
              <w:rPr>
                <w:rFonts w:ascii="Courier New" w:hAnsi="Courier New" w:cs="Courier New"/>
                <w:sz w:val="22"/>
                <w:szCs w:val="22"/>
              </w:rPr>
              <w:t>ЭБ</w:t>
            </w:r>
            <w:proofErr w:type="spellEnd"/>
            <w:r w:rsidRPr="00DF2F2D">
              <w:rPr>
                <w:rFonts w:ascii="Courier New" w:hAnsi="Courier New" w:cs="Courier New"/>
                <w:sz w:val="22"/>
                <w:szCs w:val="22"/>
              </w:rPr>
              <w:t xml:space="preserve"> </w:t>
            </w:r>
            <w:proofErr w:type="spellStart"/>
            <w:r w:rsidRPr="00DF2F2D">
              <w:rPr>
                <w:rFonts w:ascii="Courier New" w:hAnsi="Courier New" w:cs="Courier New"/>
                <w:sz w:val="22"/>
                <w:szCs w:val="22"/>
              </w:rPr>
              <w:t>г.Усть</w:t>
            </w:r>
            <w:proofErr w:type="spellEnd"/>
            <w:r w:rsidRPr="00DF2F2D">
              <w:rPr>
                <w:rFonts w:ascii="Courier New" w:hAnsi="Courier New" w:cs="Courier New"/>
                <w:sz w:val="22"/>
                <w:szCs w:val="22"/>
              </w:rPr>
              <w:t>-Кут</w:t>
            </w:r>
          </w:p>
        </w:tc>
      </w:tr>
      <w:tr w:rsidR="00DF2F2D" w:rsidRPr="00EB1107" w:rsidTr="002A2AE5">
        <w:trPr>
          <w:trHeight w:val="423"/>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563</w:t>
            </w:r>
          </w:p>
        </w:tc>
        <w:tc>
          <w:tcPr>
            <w:tcW w:w="8213" w:type="dxa"/>
            <w:tcBorders>
              <w:top w:val="nil"/>
              <w:left w:val="nil"/>
              <w:bottom w:val="single" w:sz="4" w:space="0" w:color="auto"/>
              <w:right w:val="single" w:sz="4" w:space="0" w:color="auto"/>
            </w:tcBorders>
            <w:shd w:val="clear" w:color="auto" w:fill="auto"/>
            <w:vAlign w:val="center"/>
            <w:hideMark/>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 xml:space="preserve">Комплексные очистные сооружения в </w:t>
            </w:r>
            <w:proofErr w:type="spellStart"/>
            <w:r w:rsidRPr="00DF2F2D">
              <w:rPr>
                <w:rFonts w:ascii="Courier New" w:hAnsi="Courier New" w:cs="Courier New"/>
                <w:sz w:val="22"/>
                <w:szCs w:val="22"/>
              </w:rPr>
              <w:t>г</w:t>
            </w:r>
            <w:proofErr w:type="gramStart"/>
            <w:r w:rsidRPr="00DF2F2D">
              <w:rPr>
                <w:rFonts w:ascii="Courier New" w:hAnsi="Courier New" w:cs="Courier New"/>
                <w:sz w:val="22"/>
                <w:szCs w:val="22"/>
              </w:rPr>
              <w:t>.У</w:t>
            </w:r>
            <w:proofErr w:type="gramEnd"/>
            <w:r w:rsidRPr="00DF2F2D">
              <w:rPr>
                <w:rFonts w:ascii="Courier New" w:hAnsi="Courier New" w:cs="Courier New"/>
                <w:sz w:val="22"/>
                <w:szCs w:val="22"/>
              </w:rPr>
              <w:t>сть</w:t>
            </w:r>
            <w:proofErr w:type="spellEnd"/>
            <w:r w:rsidRPr="00DF2F2D">
              <w:rPr>
                <w:rFonts w:ascii="Courier New" w:hAnsi="Courier New" w:cs="Courier New"/>
                <w:sz w:val="22"/>
                <w:szCs w:val="22"/>
              </w:rPr>
              <w:t>-Кут</w:t>
            </w:r>
          </w:p>
        </w:tc>
      </w:tr>
      <w:tr w:rsidR="00DF2F2D" w:rsidRPr="00EB1107" w:rsidTr="002A2AE5">
        <w:trPr>
          <w:trHeight w:val="423"/>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565</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Членские взносы</w:t>
            </w:r>
          </w:p>
        </w:tc>
      </w:tr>
      <w:tr w:rsidR="00DF2F2D" w:rsidRPr="00EB1107" w:rsidTr="002A2AE5">
        <w:trPr>
          <w:trHeight w:val="36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604</w:t>
            </w:r>
          </w:p>
        </w:tc>
        <w:tc>
          <w:tcPr>
            <w:tcW w:w="8213" w:type="dxa"/>
            <w:tcBorders>
              <w:top w:val="nil"/>
              <w:left w:val="nil"/>
              <w:bottom w:val="single" w:sz="4" w:space="0" w:color="auto"/>
              <w:right w:val="single" w:sz="4" w:space="0" w:color="auto"/>
            </w:tcBorders>
            <w:shd w:val="clear" w:color="auto" w:fill="auto"/>
            <w:vAlign w:val="center"/>
            <w:hideMark/>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Содержание муниципального имущества</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605</w:t>
            </w:r>
          </w:p>
        </w:tc>
        <w:tc>
          <w:tcPr>
            <w:tcW w:w="8213" w:type="dxa"/>
            <w:tcBorders>
              <w:top w:val="nil"/>
              <w:left w:val="nil"/>
              <w:bottom w:val="single" w:sz="4" w:space="0" w:color="auto"/>
              <w:right w:val="single" w:sz="4" w:space="0" w:color="auto"/>
            </w:tcBorders>
            <w:shd w:val="clear" w:color="auto" w:fill="auto"/>
            <w:vAlign w:val="center"/>
            <w:hideMark/>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Приобретение уличной парковой мебели</w:t>
            </w:r>
          </w:p>
        </w:tc>
      </w:tr>
      <w:tr w:rsidR="00DF2F2D" w:rsidRPr="00733432"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607</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Оформление мест общего пользования к празднованию 9 мая</w:t>
            </w:r>
          </w:p>
        </w:tc>
      </w:tr>
      <w:tr w:rsidR="00DF2F2D" w:rsidRPr="006A4F6A"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608</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Снос домов</w:t>
            </w:r>
          </w:p>
        </w:tc>
      </w:tr>
      <w:tr w:rsidR="00DF2F2D" w:rsidRPr="007A01AB"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609</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Уборка помещений</w:t>
            </w:r>
          </w:p>
        </w:tc>
      </w:tr>
      <w:tr w:rsidR="00DF2F2D" w:rsidRPr="007A01AB"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610</w:t>
            </w:r>
          </w:p>
        </w:tc>
        <w:tc>
          <w:tcPr>
            <w:tcW w:w="8213" w:type="dxa"/>
            <w:tcBorders>
              <w:top w:val="nil"/>
              <w:left w:val="nil"/>
              <w:bottom w:val="single" w:sz="4" w:space="0" w:color="auto"/>
              <w:right w:val="single" w:sz="4" w:space="0" w:color="auto"/>
            </w:tcBorders>
            <w:shd w:val="clear" w:color="auto" w:fill="auto"/>
            <w:vAlign w:val="center"/>
            <w:hideMark/>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Охрана помещений</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611</w:t>
            </w:r>
          </w:p>
        </w:tc>
        <w:tc>
          <w:tcPr>
            <w:tcW w:w="8213" w:type="dxa"/>
            <w:tcBorders>
              <w:top w:val="nil"/>
              <w:left w:val="nil"/>
              <w:bottom w:val="single" w:sz="4" w:space="0" w:color="auto"/>
              <w:right w:val="single" w:sz="4" w:space="0" w:color="auto"/>
            </w:tcBorders>
            <w:shd w:val="clear" w:color="auto" w:fill="auto"/>
            <w:vAlign w:val="center"/>
            <w:hideMark/>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Содержание улично-дорожной сети</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612</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Ледовая дорога</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613</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Содержание мест общего пользования</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614</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Уборка несанкционированных свалок</w:t>
            </w:r>
          </w:p>
        </w:tc>
      </w:tr>
      <w:tr w:rsidR="00DF2F2D" w:rsidRPr="00733432"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615</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Потребление электроэнергии уличным освещением</w:t>
            </w:r>
          </w:p>
        </w:tc>
      </w:tr>
      <w:tr w:rsidR="00DF2F2D" w:rsidRPr="00C15C86"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616</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sz w:val="22"/>
                <w:szCs w:val="22"/>
              </w:rPr>
            </w:pPr>
            <w:proofErr w:type="gramStart"/>
            <w:r w:rsidRPr="00DF2F2D">
              <w:rPr>
                <w:rFonts w:ascii="Courier New" w:hAnsi="Courier New" w:cs="Courier New"/>
                <w:sz w:val="22"/>
                <w:szCs w:val="22"/>
              </w:rPr>
              <w:t>Ремонтно- восстановительные</w:t>
            </w:r>
            <w:proofErr w:type="gramEnd"/>
            <w:r w:rsidRPr="00DF2F2D">
              <w:rPr>
                <w:rFonts w:ascii="Courier New" w:hAnsi="Courier New" w:cs="Courier New"/>
                <w:sz w:val="22"/>
                <w:szCs w:val="22"/>
              </w:rPr>
              <w:t xml:space="preserve"> работы уличного и дворового освещения</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617</w:t>
            </w:r>
          </w:p>
        </w:tc>
        <w:tc>
          <w:tcPr>
            <w:tcW w:w="8213" w:type="dxa"/>
            <w:tcBorders>
              <w:top w:val="nil"/>
              <w:left w:val="nil"/>
              <w:bottom w:val="single" w:sz="4" w:space="0" w:color="auto"/>
              <w:right w:val="single" w:sz="4" w:space="0" w:color="auto"/>
            </w:tcBorders>
            <w:shd w:val="clear" w:color="auto" w:fill="auto"/>
            <w:vAlign w:val="center"/>
            <w:hideMark/>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Содержание кладбищ</w:t>
            </w:r>
          </w:p>
        </w:tc>
      </w:tr>
      <w:tr w:rsidR="00DF2F2D"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618</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Содержание лестниц в зимний и летний периоды</w:t>
            </w:r>
          </w:p>
        </w:tc>
      </w:tr>
      <w:tr w:rsidR="00DF2F2D" w:rsidRPr="007B5BDF"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619</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Устройство, содержание и ремонт малых архитектурных форм (детского игрового и спортивного оборудования)</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620</w:t>
            </w:r>
          </w:p>
        </w:tc>
        <w:tc>
          <w:tcPr>
            <w:tcW w:w="8213" w:type="dxa"/>
            <w:tcBorders>
              <w:top w:val="nil"/>
              <w:left w:val="nil"/>
              <w:bottom w:val="single" w:sz="4" w:space="0" w:color="auto"/>
              <w:right w:val="single" w:sz="4" w:space="0" w:color="auto"/>
            </w:tcBorders>
            <w:shd w:val="clear" w:color="auto" w:fill="auto"/>
            <w:vAlign w:val="center"/>
            <w:hideMark/>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Обустройство, ремонт площадок (мест) накопления твердых коммунальных отходов</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621</w:t>
            </w:r>
          </w:p>
        </w:tc>
        <w:tc>
          <w:tcPr>
            <w:tcW w:w="8213" w:type="dxa"/>
            <w:tcBorders>
              <w:top w:val="nil"/>
              <w:left w:val="nil"/>
              <w:bottom w:val="single" w:sz="4" w:space="0" w:color="auto"/>
              <w:right w:val="single" w:sz="4" w:space="0" w:color="auto"/>
            </w:tcBorders>
            <w:shd w:val="clear" w:color="auto" w:fill="auto"/>
            <w:vAlign w:val="center"/>
            <w:hideMark/>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 xml:space="preserve">Техническое обслуживание распределителей электрических сетей </w:t>
            </w:r>
            <w:r w:rsidRPr="00DF2F2D">
              <w:rPr>
                <w:rFonts w:ascii="Courier New" w:hAnsi="Courier New" w:cs="Courier New"/>
                <w:sz w:val="22"/>
                <w:szCs w:val="22"/>
              </w:rPr>
              <w:lastRenderedPageBreak/>
              <w:t xml:space="preserve">улиц Щусева, Грибоедова, </w:t>
            </w:r>
            <w:proofErr w:type="spellStart"/>
            <w:r w:rsidRPr="00DF2F2D">
              <w:rPr>
                <w:rFonts w:ascii="Courier New" w:hAnsi="Courier New" w:cs="Courier New"/>
                <w:sz w:val="22"/>
                <w:szCs w:val="22"/>
              </w:rPr>
              <w:t>пос</w:t>
            </w:r>
            <w:proofErr w:type="gramStart"/>
            <w:r w:rsidRPr="00DF2F2D">
              <w:rPr>
                <w:rFonts w:ascii="Courier New" w:hAnsi="Courier New" w:cs="Courier New"/>
                <w:sz w:val="22"/>
                <w:szCs w:val="22"/>
              </w:rPr>
              <w:t>.Б</w:t>
            </w:r>
            <w:proofErr w:type="gramEnd"/>
            <w:r w:rsidRPr="00DF2F2D">
              <w:rPr>
                <w:rFonts w:ascii="Courier New" w:hAnsi="Courier New" w:cs="Courier New"/>
                <w:sz w:val="22"/>
                <w:szCs w:val="22"/>
              </w:rPr>
              <w:t>ирюсинка</w:t>
            </w:r>
            <w:proofErr w:type="spellEnd"/>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lastRenderedPageBreak/>
              <w:t>622</w:t>
            </w:r>
          </w:p>
        </w:tc>
        <w:tc>
          <w:tcPr>
            <w:tcW w:w="8213" w:type="dxa"/>
            <w:tcBorders>
              <w:top w:val="nil"/>
              <w:left w:val="nil"/>
              <w:bottom w:val="single" w:sz="4" w:space="0" w:color="auto"/>
              <w:right w:val="single" w:sz="4" w:space="0" w:color="auto"/>
            </w:tcBorders>
            <w:shd w:val="clear" w:color="auto" w:fill="auto"/>
            <w:vAlign w:val="center"/>
            <w:hideMark/>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Канцтовары</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623</w:t>
            </w:r>
          </w:p>
        </w:tc>
        <w:tc>
          <w:tcPr>
            <w:tcW w:w="8213" w:type="dxa"/>
            <w:tcBorders>
              <w:top w:val="nil"/>
              <w:left w:val="nil"/>
              <w:bottom w:val="single" w:sz="4" w:space="0" w:color="auto"/>
              <w:right w:val="single" w:sz="4" w:space="0" w:color="auto"/>
            </w:tcBorders>
            <w:shd w:val="clear" w:color="auto" w:fill="auto"/>
            <w:vAlign w:val="center"/>
            <w:hideMark/>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Обрезка деревьев</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624</w:t>
            </w:r>
          </w:p>
        </w:tc>
        <w:tc>
          <w:tcPr>
            <w:tcW w:w="8213" w:type="dxa"/>
            <w:tcBorders>
              <w:top w:val="nil"/>
              <w:left w:val="nil"/>
              <w:bottom w:val="single" w:sz="4" w:space="0" w:color="auto"/>
              <w:right w:val="single" w:sz="4" w:space="0" w:color="auto"/>
            </w:tcBorders>
            <w:shd w:val="clear" w:color="auto" w:fill="auto"/>
            <w:vAlign w:val="center"/>
            <w:hideMark/>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Актуализация проекта организации дорожного движения</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625</w:t>
            </w:r>
          </w:p>
        </w:tc>
        <w:tc>
          <w:tcPr>
            <w:tcW w:w="8213" w:type="dxa"/>
            <w:tcBorders>
              <w:top w:val="nil"/>
              <w:left w:val="nil"/>
              <w:bottom w:val="single" w:sz="4" w:space="0" w:color="auto"/>
              <w:right w:val="single" w:sz="4" w:space="0" w:color="auto"/>
            </w:tcBorders>
            <w:shd w:val="clear" w:color="auto" w:fill="auto"/>
            <w:vAlign w:val="center"/>
            <w:hideMark/>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Сервисное обслуживание уличного освещения</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626</w:t>
            </w:r>
          </w:p>
        </w:tc>
        <w:tc>
          <w:tcPr>
            <w:tcW w:w="8213" w:type="dxa"/>
            <w:tcBorders>
              <w:top w:val="nil"/>
              <w:left w:val="nil"/>
              <w:bottom w:val="single" w:sz="4" w:space="0" w:color="auto"/>
              <w:right w:val="single" w:sz="4" w:space="0" w:color="auto"/>
            </w:tcBorders>
            <w:shd w:val="clear" w:color="auto" w:fill="auto"/>
            <w:vAlign w:val="center"/>
            <w:hideMark/>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Проведение кадастровых работ в отношении объектов недвижимости (в том числе земельных участков)</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628</w:t>
            </w:r>
          </w:p>
        </w:tc>
        <w:tc>
          <w:tcPr>
            <w:tcW w:w="8213" w:type="dxa"/>
            <w:tcBorders>
              <w:top w:val="nil"/>
              <w:left w:val="nil"/>
              <w:bottom w:val="single" w:sz="4" w:space="0" w:color="auto"/>
              <w:right w:val="single" w:sz="4" w:space="0" w:color="auto"/>
            </w:tcBorders>
            <w:shd w:val="clear" w:color="auto" w:fill="auto"/>
            <w:vAlign w:val="center"/>
            <w:hideMark/>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Разработка и экспертиза ПСД</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629</w:t>
            </w:r>
          </w:p>
        </w:tc>
        <w:tc>
          <w:tcPr>
            <w:tcW w:w="8213" w:type="dxa"/>
            <w:tcBorders>
              <w:top w:val="nil"/>
              <w:left w:val="nil"/>
              <w:bottom w:val="single" w:sz="4" w:space="0" w:color="auto"/>
              <w:right w:val="single" w:sz="4" w:space="0" w:color="auto"/>
            </w:tcBorders>
            <w:shd w:val="clear" w:color="auto" w:fill="auto"/>
            <w:vAlign w:val="center"/>
            <w:hideMark/>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Обустройство, ремонт лестниц и тротуаров</w:t>
            </w:r>
          </w:p>
        </w:tc>
      </w:tr>
      <w:tr w:rsidR="00DF2F2D" w:rsidRPr="00EB1107" w:rsidTr="002A2AE5">
        <w:trPr>
          <w:trHeight w:val="27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631</w:t>
            </w:r>
          </w:p>
        </w:tc>
        <w:tc>
          <w:tcPr>
            <w:tcW w:w="8213" w:type="dxa"/>
            <w:tcBorders>
              <w:top w:val="nil"/>
              <w:left w:val="nil"/>
              <w:bottom w:val="single" w:sz="4" w:space="0" w:color="auto"/>
              <w:right w:val="single" w:sz="4" w:space="0" w:color="auto"/>
            </w:tcBorders>
            <w:shd w:val="clear" w:color="auto" w:fill="auto"/>
            <w:vAlign w:val="center"/>
            <w:hideMark/>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Содержание памятников истории и культуры на территории муниципального образования "город Усть-Кут"</w:t>
            </w:r>
          </w:p>
        </w:tc>
      </w:tr>
      <w:tr w:rsidR="00DF2F2D" w:rsidRPr="00EB1107" w:rsidTr="002A2AE5">
        <w:trPr>
          <w:trHeight w:val="27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632</w:t>
            </w:r>
          </w:p>
        </w:tc>
        <w:tc>
          <w:tcPr>
            <w:tcW w:w="8213" w:type="dxa"/>
            <w:tcBorders>
              <w:top w:val="nil"/>
              <w:left w:val="nil"/>
              <w:bottom w:val="single" w:sz="4" w:space="0" w:color="auto"/>
              <w:right w:val="single" w:sz="4" w:space="0" w:color="auto"/>
            </w:tcBorders>
            <w:shd w:val="clear" w:color="auto" w:fill="auto"/>
            <w:vAlign w:val="center"/>
            <w:hideMark/>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Ремонт канализационных сетей (септиков)</w:t>
            </w:r>
          </w:p>
        </w:tc>
      </w:tr>
      <w:tr w:rsidR="00DF2F2D" w:rsidRPr="00EB1107" w:rsidTr="002A2AE5">
        <w:trPr>
          <w:trHeight w:val="27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634</w:t>
            </w:r>
          </w:p>
        </w:tc>
        <w:tc>
          <w:tcPr>
            <w:tcW w:w="8213" w:type="dxa"/>
            <w:tcBorders>
              <w:top w:val="nil"/>
              <w:left w:val="nil"/>
              <w:bottom w:val="single" w:sz="4" w:space="0" w:color="auto"/>
              <w:right w:val="single" w:sz="4" w:space="0" w:color="auto"/>
            </w:tcBorders>
            <w:shd w:val="clear" w:color="auto" w:fill="auto"/>
            <w:vAlign w:val="center"/>
            <w:hideMark/>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Приобретение, ремонт металлических контейнеров для накопления ТКО</w:t>
            </w:r>
          </w:p>
        </w:tc>
      </w:tr>
      <w:tr w:rsidR="00DF2F2D" w:rsidRPr="00EB1107" w:rsidTr="002A2AE5">
        <w:trPr>
          <w:trHeight w:val="27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638</w:t>
            </w:r>
          </w:p>
        </w:tc>
        <w:tc>
          <w:tcPr>
            <w:tcW w:w="8213" w:type="dxa"/>
            <w:tcBorders>
              <w:top w:val="nil"/>
              <w:left w:val="nil"/>
              <w:bottom w:val="single" w:sz="4" w:space="0" w:color="auto"/>
              <w:right w:val="single" w:sz="4" w:space="0" w:color="auto"/>
            </w:tcBorders>
            <w:shd w:val="clear" w:color="auto" w:fill="auto"/>
            <w:vAlign w:val="center"/>
            <w:hideMark/>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Обслуживание, установка дорожных знаков, светофорных объектов и т.п.</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639</w:t>
            </w:r>
          </w:p>
        </w:tc>
        <w:tc>
          <w:tcPr>
            <w:tcW w:w="8213" w:type="dxa"/>
            <w:tcBorders>
              <w:top w:val="nil"/>
              <w:left w:val="nil"/>
              <w:bottom w:val="single" w:sz="4" w:space="0" w:color="auto"/>
              <w:right w:val="single" w:sz="4" w:space="0" w:color="auto"/>
            </w:tcBorders>
            <w:shd w:val="clear" w:color="auto" w:fill="auto"/>
            <w:vAlign w:val="center"/>
            <w:hideMark/>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Приобретение и установка ограждений барьерного типа на аварийно-опасных участках автомобильных дорог</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644</w:t>
            </w:r>
          </w:p>
        </w:tc>
        <w:tc>
          <w:tcPr>
            <w:tcW w:w="8213" w:type="dxa"/>
            <w:tcBorders>
              <w:top w:val="nil"/>
              <w:left w:val="nil"/>
              <w:bottom w:val="single" w:sz="4" w:space="0" w:color="auto"/>
              <w:right w:val="single" w:sz="4" w:space="0" w:color="auto"/>
            </w:tcBorders>
            <w:shd w:val="clear" w:color="auto" w:fill="auto"/>
            <w:vAlign w:val="center"/>
            <w:hideMark/>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Утилизация (захоронение) ТКО на полигоне в период проведения санитарного месячника</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645</w:t>
            </w:r>
          </w:p>
        </w:tc>
        <w:tc>
          <w:tcPr>
            <w:tcW w:w="8213" w:type="dxa"/>
            <w:tcBorders>
              <w:top w:val="nil"/>
              <w:left w:val="nil"/>
              <w:bottom w:val="single" w:sz="4" w:space="0" w:color="auto"/>
              <w:right w:val="single" w:sz="4" w:space="0" w:color="auto"/>
            </w:tcBorders>
            <w:shd w:val="clear" w:color="auto" w:fill="auto"/>
            <w:vAlign w:val="center"/>
            <w:hideMark/>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Ремонт автодорог местного значения</w:t>
            </w:r>
          </w:p>
        </w:tc>
      </w:tr>
      <w:tr w:rsidR="00DF2F2D" w:rsidRPr="00EB1107" w:rsidTr="002C48A0">
        <w:trPr>
          <w:trHeight w:val="273"/>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647</w:t>
            </w:r>
          </w:p>
        </w:tc>
        <w:tc>
          <w:tcPr>
            <w:tcW w:w="8213" w:type="dxa"/>
            <w:tcBorders>
              <w:top w:val="nil"/>
              <w:left w:val="nil"/>
              <w:bottom w:val="single" w:sz="4" w:space="0" w:color="auto"/>
              <w:right w:val="single" w:sz="4" w:space="0" w:color="auto"/>
            </w:tcBorders>
            <w:shd w:val="clear" w:color="auto" w:fill="auto"/>
            <w:vAlign w:val="center"/>
            <w:hideMark/>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 xml:space="preserve">НДС при реализации имущества </w:t>
            </w:r>
            <w:proofErr w:type="spellStart"/>
            <w:r w:rsidRPr="00DF2F2D">
              <w:rPr>
                <w:rFonts w:ascii="Courier New" w:hAnsi="Courier New" w:cs="Courier New"/>
                <w:sz w:val="22"/>
                <w:szCs w:val="22"/>
              </w:rPr>
              <w:t>мун</w:t>
            </w:r>
            <w:proofErr w:type="spellEnd"/>
            <w:r w:rsidRPr="00DF2F2D">
              <w:rPr>
                <w:rFonts w:ascii="Courier New" w:hAnsi="Courier New" w:cs="Courier New"/>
                <w:sz w:val="22"/>
                <w:szCs w:val="22"/>
              </w:rPr>
              <w:t>. казны физ. лицам</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648</w:t>
            </w:r>
          </w:p>
        </w:tc>
        <w:tc>
          <w:tcPr>
            <w:tcW w:w="8213" w:type="dxa"/>
            <w:tcBorders>
              <w:top w:val="nil"/>
              <w:left w:val="nil"/>
              <w:bottom w:val="single" w:sz="4" w:space="0" w:color="auto"/>
              <w:right w:val="single" w:sz="4" w:space="0" w:color="auto"/>
            </w:tcBorders>
            <w:shd w:val="clear" w:color="auto" w:fill="auto"/>
            <w:vAlign w:val="center"/>
            <w:hideMark/>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Проведение аукциона на право заключения муниципального контракта на выполнение работ, связанных с осуществлением регулярных перевозок пассажиров и багажа автобусом по регулируемым тарифам</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650</w:t>
            </w:r>
          </w:p>
        </w:tc>
        <w:tc>
          <w:tcPr>
            <w:tcW w:w="8213" w:type="dxa"/>
            <w:tcBorders>
              <w:top w:val="nil"/>
              <w:left w:val="nil"/>
              <w:bottom w:val="single" w:sz="4" w:space="0" w:color="auto"/>
              <w:right w:val="single" w:sz="4" w:space="0" w:color="auto"/>
            </w:tcBorders>
            <w:shd w:val="clear" w:color="auto" w:fill="auto"/>
            <w:vAlign w:val="center"/>
            <w:hideMark/>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Транспортный налог, госпошлина за постановку на учет транспортных средств</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651</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Устройство ограждений площадей, парков, детских площадок</w:t>
            </w:r>
          </w:p>
        </w:tc>
      </w:tr>
      <w:tr w:rsidR="00DF2F2D" w:rsidRPr="00DE73B1"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652</w:t>
            </w:r>
          </w:p>
        </w:tc>
        <w:tc>
          <w:tcPr>
            <w:tcW w:w="8213" w:type="dxa"/>
            <w:tcBorders>
              <w:top w:val="nil"/>
              <w:left w:val="nil"/>
              <w:bottom w:val="single" w:sz="4" w:space="0" w:color="auto"/>
              <w:right w:val="single" w:sz="4" w:space="0" w:color="auto"/>
            </w:tcBorders>
            <w:shd w:val="clear" w:color="auto" w:fill="auto"/>
            <w:vAlign w:val="center"/>
            <w:hideMark/>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Исполнение судебных решений</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653</w:t>
            </w:r>
          </w:p>
        </w:tc>
        <w:tc>
          <w:tcPr>
            <w:tcW w:w="8213" w:type="dxa"/>
            <w:tcBorders>
              <w:top w:val="nil"/>
              <w:left w:val="nil"/>
              <w:bottom w:val="single" w:sz="4" w:space="0" w:color="auto"/>
              <w:right w:val="single" w:sz="4" w:space="0" w:color="auto"/>
            </w:tcBorders>
            <w:shd w:val="clear" w:color="auto" w:fill="auto"/>
            <w:vAlign w:val="center"/>
            <w:hideMark/>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Средства бюджета муниципального образования, как собственника муниципальных (неприватизированных) жилых и нежилых помещений (кап</w:t>
            </w:r>
            <w:proofErr w:type="gramStart"/>
            <w:r w:rsidRPr="00DF2F2D">
              <w:rPr>
                <w:rFonts w:ascii="Courier New" w:hAnsi="Courier New" w:cs="Courier New"/>
                <w:sz w:val="22"/>
                <w:szCs w:val="22"/>
              </w:rPr>
              <w:t>.</w:t>
            </w:r>
            <w:proofErr w:type="gramEnd"/>
            <w:r w:rsidRPr="00DF2F2D">
              <w:rPr>
                <w:rFonts w:ascii="Courier New" w:hAnsi="Courier New" w:cs="Courier New"/>
                <w:sz w:val="22"/>
                <w:szCs w:val="22"/>
              </w:rPr>
              <w:t xml:space="preserve"> </w:t>
            </w:r>
            <w:proofErr w:type="gramStart"/>
            <w:r w:rsidRPr="00DF2F2D">
              <w:rPr>
                <w:rFonts w:ascii="Courier New" w:hAnsi="Courier New" w:cs="Courier New"/>
                <w:sz w:val="22"/>
                <w:szCs w:val="22"/>
              </w:rPr>
              <w:t>р</w:t>
            </w:r>
            <w:proofErr w:type="gramEnd"/>
            <w:r w:rsidRPr="00DF2F2D">
              <w:rPr>
                <w:rFonts w:ascii="Courier New" w:hAnsi="Courier New" w:cs="Courier New"/>
                <w:sz w:val="22"/>
                <w:szCs w:val="22"/>
              </w:rPr>
              <w:t>емонт)</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655</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Страховая премия ОСАГО</w:t>
            </w:r>
          </w:p>
        </w:tc>
      </w:tr>
      <w:tr w:rsidR="00DF2F2D" w:rsidRPr="00EB1107" w:rsidTr="002A2AE5">
        <w:trPr>
          <w:trHeight w:val="283"/>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656</w:t>
            </w:r>
          </w:p>
        </w:tc>
        <w:tc>
          <w:tcPr>
            <w:tcW w:w="8213" w:type="dxa"/>
            <w:tcBorders>
              <w:top w:val="nil"/>
              <w:left w:val="nil"/>
              <w:bottom w:val="single" w:sz="4" w:space="0" w:color="auto"/>
              <w:right w:val="single" w:sz="4" w:space="0" w:color="auto"/>
            </w:tcBorders>
            <w:shd w:val="clear" w:color="auto" w:fill="auto"/>
            <w:vAlign w:val="center"/>
            <w:hideMark/>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Оплата услуг по ведению бухгалтерского учета</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659</w:t>
            </w:r>
          </w:p>
        </w:tc>
        <w:tc>
          <w:tcPr>
            <w:tcW w:w="8213" w:type="dxa"/>
            <w:tcBorders>
              <w:top w:val="nil"/>
              <w:left w:val="nil"/>
              <w:bottom w:val="single" w:sz="4" w:space="0" w:color="auto"/>
              <w:right w:val="single" w:sz="4" w:space="0" w:color="auto"/>
            </w:tcBorders>
            <w:shd w:val="clear" w:color="auto" w:fill="auto"/>
            <w:vAlign w:val="center"/>
            <w:hideMark/>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Обеспечение безопасности людей на водных объектах</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662</w:t>
            </w:r>
          </w:p>
        </w:tc>
        <w:tc>
          <w:tcPr>
            <w:tcW w:w="8213" w:type="dxa"/>
            <w:tcBorders>
              <w:top w:val="nil"/>
              <w:left w:val="nil"/>
              <w:bottom w:val="single" w:sz="4" w:space="0" w:color="auto"/>
              <w:right w:val="single" w:sz="4" w:space="0" w:color="auto"/>
            </w:tcBorders>
            <w:shd w:val="clear" w:color="auto" w:fill="auto"/>
            <w:vAlign w:val="center"/>
            <w:hideMark/>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Ямочный ремонт</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663</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Освещение в средствах массовой информации вопросов безопасности дорожного движения, в том числе по профилактике детского травматизма</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668</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Прочие баннеры</w:t>
            </w:r>
          </w:p>
        </w:tc>
      </w:tr>
      <w:tr w:rsidR="00DF2F2D" w:rsidRPr="00733432"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673</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Подготовка коммунальных объектов к отопительному сезону</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677</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Повышение квалификации</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678</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Оплата коммунальных услуг за объекты муниципальной собственности</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680</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Земельный контроль</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681</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Монтаж и украшение новогодних елок, горок / Приобретение игрушек на новогоднюю ель</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685</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Оборудование остановочных пунктов</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690</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Медицинский осмотр работников</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692</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Мониторинг жилого дома по ул. Речников 17а</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694</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Ремонт муниципального жилья</w:t>
            </w:r>
          </w:p>
        </w:tc>
      </w:tr>
      <w:tr w:rsidR="00DF2F2D" w:rsidRPr="00EB1107" w:rsidTr="002A2AE5">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DF2F2D" w:rsidRPr="00DF2F2D" w:rsidRDefault="00DF2F2D">
            <w:pPr>
              <w:jc w:val="center"/>
              <w:rPr>
                <w:rFonts w:ascii="Courier New" w:hAnsi="Courier New" w:cs="Courier New"/>
                <w:sz w:val="22"/>
                <w:szCs w:val="22"/>
              </w:rPr>
            </w:pPr>
            <w:r w:rsidRPr="00DF2F2D">
              <w:rPr>
                <w:rFonts w:ascii="Courier New" w:hAnsi="Courier New" w:cs="Courier New"/>
                <w:sz w:val="22"/>
                <w:szCs w:val="22"/>
              </w:rPr>
              <w:t>697</w:t>
            </w:r>
          </w:p>
        </w:tc>
        <w:tc>
          <w:tcPr>
            <w:tcW w:w="8213" w:type="dxa"/>
            <w:tcBorders>
              <w:top w:val="nil"/>
              <w:left w:val="nil"/>
              <w:bottom w:val="single" w:sz="4" w:space="0" w:color="auto"/>
              <w:right w:val="single" w:sz="4" w:space="0" w:color="auto"/>
            </w:tcBorders>
            <w:shd w:val="clear" w:color="auto" w:fill="auto"/>
            <w:vAlign w:val="center"/>
          </w:tcPr>
          <w:p w:rsidR="00DF2F2D" w:rsidRPr="00DF2F2D" w:rsidRDefault="00DF2F2D" w:rsidP="002C48A0">
            <w:pPr>
              <w:jc w:val="both"/>
              <w:rPr>
                <w:rFonts w:ascii="Courier New" w:hAnsi="Courier New" w:cs="Courier New"/>
                <w:sz w:val="22"/>
                <w:szCs w:val="22"/>
              </w:rPr>
            </w:pPr>
            <w:r w:rsidRPr="00DF2F2D">
              <w:rPr>
                <w:rFonts w:ascii="Courier New" w:hAnsi="Courier New" w:cs="Courier New"/>
                <w:sz w:val="22"/>
                <w:szCs w:val="22"/>
              </w:rPr>
              <w:t xml:space="preserve">Строительство ПС 35/6 </w:t>
            </w:r>
            <w:proofErr w:type="spellStart"/>
            <w:r w:rsidRPr="00DF2F2D">
              <w:rPr>
                <w:rFonts w:ascii="Courier New" w:hAnsi="Courier New" w:cs="Courier New"/>
                <w:sz w:val="22"/>
                <w:szCs w:val="22"/>
              </w:rPr>
              <w:t>кВ</w:t>
            </w:r>
            <w:proofErr w:type="spellEnd"/>
            <w:r w:rsidRPr="00DF2F2D">
              <w:rPr>
                <w:rFonts w:ascii="Courier New" w:hAnsi="Courier New" w:cs="Courier New"/>
                <w:sz w:val="22"/>
                <w:szCs w:val="22"/>
              </w:rPr>
              <w:t xml:space="preserve"> "Микрорайон", ЛЭП 35 </w:t>
            </w:r>
            <w:proofErr w:type="spellStart"/>
            <w:r w:rsidRPr="00DF2F2D">
              <w:rPr>
                <w:rFonts w:ascii="Courier New" w:hAnsi="Courier New" w:cs="Courier New"/>
                <w:sz w:val="22"/>
                <w:szCs w:val="22"/>
              </w:rPr>
              <w:t>кВ</w:t>
            </w:r>
            <w:proofErr w:type="spellEnd"/>
            <w:r w:rsidRPr="00DF2F2D">
              <w:rPr>
                <w:rFonts w:ascii="Courier New" w:hAnsi="Courier New" w:cs="Courier New"/>
                <w:sz w:val="22"/>
                <w:szCs w:val="22"/>
              </w:rPr>
              <w:t xml:space="preserve"> в г. Усть-Кут</w:t>
            </w:r>
          </w:p>
        </w:tc>
      </w:tr>
    </w:tbl>
    <w:p w:rsidR="002A2AE5" w:rsidRDefault="002A2AE5" w:rsidP="00294270">
      <w:pPr>
        <w:jc w:val="center"/>
        <w:rPr>
          <w:rFonts w:ascii="Arial" w:hAnsi="Arial" w:cs="Arial"/>
          <w:lang w:eastAsia="ru-RU"/>
        </w:rPr>
      </w:pPr>
    </w:p>
    <w:p w:rsidR="004C1036" w:rsidRPr="00EB1107" w:rsidRDefault="004C1036" w:rsidP="00177684">
      <w:pPr>
        <w:tabs>
          <w:tab w:val="left" w:pos="5103"/>
        </w:tabs>
        <w:ind w:left="5103"/>
        <w:jc w:val="right"/>
        <w:rPr>
          <w:rFonts w:ascii="Courier New" w:hAnsi="Courier New" w:cs="Courier New"/>
          <w:color w:val="000000" w:themeColor="text1"/>
          <w:sz w:val="22"/>
          <w:szCs w:val="22"/>
        </w:rPr>
      </w:pPr>
    </w:p>
    <w:p w:rsidR="00177684" w:rsidRPr="00EB1107" w:rsidRDefault="00177684" w:rsidP="00177684">
      <w:pPr>
        <w:tabs>
          <w:tab w:val="left" w:pos="5103"/>
        </w:tabs>
        <w:ind w:left="5103"/>
        <w:jc w:val="right"/>
        <w:rPr>
          <w:rFonts w:ascii="Courier New" w:hAnsi="Courier New" w:cs="Courier New"/>
          <w:color w:val="000000" w:themeColor="text1"/>
          <w:sz w:val="22"/>
          <w:szCs w:val="22"/>
        </w:rPr>
      </w:pPr>
      <w:r w:rsidRPr="00EB1107">
        <w:rPr>
          <w:rFonts w:ascii="Courier New" w:hAnsi="Courier New" w:cs="Courier New"/>
          <w:color w:val="000000" w:themeColor="text1"/>
          <w:sz w:val="22"/>
          <w:szCs w:val="22"/>
        </w:rPr>
        <w:lastRenderedPageBreak/>
        <w:t>Приложение 8</w:t>
      </w:r>
    </w:p>
    <w:p w:rsidR="00177684" w:rsidRPr="00EB1107" w:rsidRDefault="00177684" w:rsidP="00F5344A">
      <w:pPr>
        <w:tabs>
          <w:tab w:val="left" w:pos="4678"/>
        </w:tabs>
        <w:ind w:left="4678"/>
        <w:jc w:val="right"/>
        <w:rPr>
          <w:rFonts w:ascii="Courier New" w:hAnsi="Courier New" w:cs="Courier New"/>
          <w:color w:val="000000" w:themeColor="text1"/>
          <w:sz w:val="22"/>
          <w:szCs w:val="22"/>
        </w:rPr>
      </w:pPr>
      <w:r w:rsidRPr="00EB1107">
        <w:rPr>
          <w:rFonts w:ascii="Courier New" w:hAnsi="Courier New" w:cs="Courier New"/>
          <w:color w:val="000000" w:themeColor="text1"/>
          <w:sz w:val="22"/>
          <w:szCs w:val="22"/>
        </w:rPr>
        <w:t>к Порядку применения бюджетной классификации Российской Федерации</w:t>
      </w:r>
    </w:p>
    <w:p w:rsidR="00177684" w:rsidRDefault="00177684" w:rsidP="00710572">
      <w:pPr>
        <w:tabs>
          <w:tab w:val="left" w:pos="4820"/>
        </w:tabs>
        <w:ind w:left="4820" w:right="-1"/>
        <w:jc w:val="right"/>
        <w:rPr>
          <w:rFonts w:ascii="Courier New" w:hAnsi="Courier New" w:cs="Courier New"/>
          <w:color w:val="000000" w:themeColor="text1"/>
          <w:sz w:val="22"/>
          <w:szCs w:val="22"/>
        </w:rPr>
      </w:pPr>
      <w:r w:rsidRPr="00EB1107">
        <w:rPr>
          <w:rFonts w:ascii="Courier New" w:hAnsi="Courier New" w:cs="Courier New"/>
          <w:color w:val="000000" w:themeColor="text1"/>
          <w:sz w:val="22"/>
          <w:szCs w:val="22"/>
        </w:rPr>
        <w:t xml:space="preserve">в части, относящейся к бюджету </w:t>
      </w:r>
      <w:proofErr w:type="spellStart"/>
      <w:r w:rsidRPr="00EB1107">
        <w:rPr>
          <w:rFonts w:ascii="Courier New" w:hAnsi="Courier New" w:cs="Courier New"/>
          <w:color w:val="000000" w:themeColor="text1"/>
          <w:sz w:val="22"/>
          <w:szCs w:val="22"/>
        </w:rPr>
        <w:t>Усть-Кутского</w:t>
      </w:r>
      <w:proofErr w:type="spellEnd"/>
      <w:r w:rsidRPr="00EB1107">
        <w:rPr>
          <w:rFonts w:ascii="Courier New" w:hAnsi="Courier New" w:cs="Courier New"/>
          <w:color w:val="000000" w:themeColor="text1"/>
          <w:sz w:val="22"/>
          <w:szCs w:val="22"/>
        </w:rPr>
        <w:t xml:space="preserve"> муниципального образования  (городского поселения)</w:t>
      </w:r>
    </w:p>
    <w:tbl>
      <w:tblPr>
        <w:tblW w:w="9513" w:type="dxa"/>
        <w:tblInd w:w="93" w:type="dxa"/>
        <w:tblLook w:val="04A0" w:firstRow="1" w:lastRow="0" w:firstColumn="1" w:lastColumn="0" w:noHBand="0" w:noVBand="1"/>
      </w:tblPr>
      <w:tblGrid>
        <w:gridCol w:w="2886"/>
        <w:gridCol w:w="6627"/>
      </w:tblGrid>
      <w:tr w:rsidR="00EB1107" w:rsidRPr="00EB1107" w:rsidTr="002A2AE5">
        <w:trPr>
          <w:trHeight w:val="360"/>
        </w:trPr>
        <w:tc>
          <w:tcPr>
            <w:tcW w:w="9513" w:type="dxa"/>
            <w:gridSpan w:val="2"/>
            <w:tcBorders>
              <w:top w:val="nil"/>
              <w:left w:val="nil"/>
              <w:bottom w:val="nil"/>
              <w:right w:val="nil"/>
            </w:tcBorders>
            <w:shd w:val="clear" w:color="auto" w:fill="auto"/>
            <w:vAlign w:val="center"/>
            <w:hideMark/>
          </w:tcPr>
          <w:p w:rsidR="00177684" w:rsidRPr="00F5344A" w:rsidRDefault="00F5344A" w:rsidP="00177684">
            <w:pPr>
              <w:suppressAutoHyphens w:val="0"/>
              <w:jc w:val="center"/>
              <w:rPr>
                <w:rFonts w:ascii="Arial" w:hAnsi="Arial" w:cs="Arial"/>
                <w:bCs/>
                <w:color w:val="000000" w:themeColor="text1"/>
                <w:lang w:eastAsia="ru-RU"/>
              </w:rPr>
            </w:pPr>
            <w:r>
              <w:rPr>
                <w:rFonts w:ascii="Arial" w:hAnsi="Arial" w:cs="Arial"/>
                <w:bCs/>
                <w:color w:val="000000" w:themeColor="text1"/>
                <w:lang w:eastAsia="ru-RU"/>
              </w:rPr>
              <w:t>П</w:t>
            </w:r>
            <w:r w:rsidRPr="00F5344A">
              <w:rPr>
                <w:rFonts w:ascii="Arial" w:hAnsi="Arial" w:cs="Arial"/>
                <w:bCs/>
                <w:color w:val="000000" w:themeColor="text1"/>
                <w:lang w:eastAsia="ru-RU"/>
              </w:rPr>
              <w:t>еречень кодов цели</w:t>
            </w:r>
          </w:p>
          <w:p w:rsidR="00177684" w:rsidRPr="00EB1107" w:rsidRDefault="00177684" w:rsidP="00177684">
            <w:pPr>
              <w:suppressAutoHyphens w:val="0"/>
              <w:jc w:val="center"/>
              <w:rPr>
                <w:rFonts w:ascii="Arial" w:hAnsi="Arial" w:cs="Arial"/>
                <w:b/>
                <w:bCs/>
                <w:color w:val="000000" w:themeColor="text1"/>
                <w:lang w:eastAsia="ru-RU"/>
              </w:rPr>
            </w:pPr>
          </w:p>
        </w:tc>
      </w:tr>
      <w:tr w:rsidR="00EB1107" w:rsidRPr="00EB1107" w:rsidTr="002A2AE5">
        <w:trPr>
          <w:trHeight w:val="300"/>
        </w:trPr>
        <w:tc>
          <w:tcPr>
            <w:tcW w:w="2886" w:type="dxa"/>
            <w:tcBorders>
              <w:top w:val="single" w:sz="4" w:space="0" w:color="auto"/>
              <w:left w:val="single" w:sz="4" w:space="0" w:color="auto"/>
              <w:bottom w:val="single" w:sz="4" w:space="0" w:color="auto"/>
              <w:right w:val="nil"/>
            </w:tcBorders>
            <w:shd w:val="clear" w:color="auto" w:fill="auto"/>
            <w:vAlign w:val="center"/>
            <w:hideMark/>
          </w:tcPr>
          <w:p w:rsidR="00177684" w:rsidRPr="00F5344A" w:rsidRDefault="00177684" w:rsidP="00177684">
            <w:pPr>
              <w:suppressAutoHyphens w:val="0"/>
              <w:jc w:val="center"/>
              <w:rPr>
                <w:rFonts w:ascii="Courier New" w:hAnsi="Courier New" w:cs="Courier New"/>
                <w:bCs/>
                <w:color w:val="000000" w:themeColor="text1"/>
                <w:sz w:val="22"/>
                <w:szCs w:val="22"/>
                <w:lang w:eastAsia="ru-RU"/>
              </w:rPr>
            </w:pPr>
            <w:r w:rsidRPr="00F5344A">
              <w:rPr>
                <w:rFonts w:ascii="Courier New" w:hAnsi="Courier New" w:cs="Courier New"/>
                <w:bCs/>
                <w:color w:val="000000" w:themeColor="text1"/>
                <w:sz w:val="22"/>
                <w:szCs w:val="22"/>
                <w:lang w:eastAsia="ru-RU"/>
              </w:rPr>
              <w:t>Код</w:t>
            </w:r>
          </w:p>
        </w:tc>
        <w:tc>
          <w:tcPr>
            <w:tcW w:w="6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684" w:rsidRPr="00F5344A" w:rsidRDefault="00177684" w:rsidP="00177684">
            <w:pPr>
              <w:suppressAutoHyphens w:val="0"/>
              <w:jc w:val="center"/>
              <w:rPr>
                <w:rFonts w:ascii="Courier New" w:hAnsi="Courier New" w:cs="Courier New"/>
                <w:bCs/>
                <w:color w:val="000000" w:themeColor="text1"/>
                <w:sz w:val="22"/>
                <w:szCs w:val="22"/>
                <w:lang w:eastAsia="ru-RU"/>
              </w:rPr>
            </w:pPr>
            <w:r w:rsidRPr="00F5344A">
              <w:rPr>
                <w:rFonts w:ascii="Courier New" w:hAnsi="Courier New" w:cs="Courier New"/>
                <w:bCs/>
                <w:color w:val="000000" w:themeColor="text1"/>
                <w:sz w:val="22"/>
                <w:szCs w:val="22"/>
                <w:lang w:eastAsia="ru-RU"/>
              </w:rPr>
              <w:t>Наименование</w:t>
            </w:r>
          </w:p>
        </w:tc>
      </w:tr>
      <w:tr w:rsidR="00EB1107" w:rsidRPr="00EB1107" w:rsidTr="0059342F">
        <w:trPr>
          <w:trHeight w:val="345"/>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177684" w:rsidRPr="00F5344A" w:rsidRDefault="00177684" w:rsidP="00177684">
            <w:pPr>
              <w:suppressAutoHyphens w:val="0"/>
              <w:jc w:val="center"/>
              <w:rPr>
                <w:rFonts w:ascii="Courier New" w:hAnsi="Courier New" w:cs="Courier New"/>
                <w:color w:val="000000" w:themeColor="text1"/>
                <w:sz w:val="22"/>
                <w:szCs w:val="22"/>
                <w:lang w:eastAsia="ru-RU"/>
              </w:rPr>
            </w:pPr>
            <w:r w:rsidRPr="00F5344A">
              <w:rPr>
                <w:rFonts w:ascii="Courier New" w:hAnsi="Courier New" w:cs="Courier New"/>
                <w:color w:val="000000" w:themeColor="text1"/>
                <w:sz w:val="22"/>
                <w:szCs w:val="22"/>
                <w:lang w:eastAsia="ru-RU"/>
              </w:rPr>
              <w:t>0</w:t>
            </w:r>
          </w:p>
        </w:tc>
        <w:tc>
          <w:tcPr>
            <w:tcW w:w="6627" w:type="dxa"/>
            <w:tcBorders>
              <w:top w:val="nil"/>
              <w:left w:val="nil"/>
              <w:bottom w:val="single" w:sz="4" w:space="0" w:color="auto"/>
              <w:right w:val="single" w:sz="4" w:space="0" w:color="auto"/>
            </w:tcBorders>
            <w:shd w:val="clear" w:color="auto" w:fill="auto"/>
            <w:vAlign w:val="center"/>
            <w:hideMark/>
          </w:tcPr>
          <w:p w:rsidR="00177684" w:rsidRPr="00F5344A" w:rsidRDefault="001161A2" w:rsidP="00177684">
            <w:pPr>
              <w:suppressAutoHyphens w:val="0"/>
              <w:rPr>
                <w:rFonts w:ascii="Courier New" w:hAnsi="Courier New" w:cs="Courier New"/>
                <w:color w:val="000000" w:themeColor="text1"/>
                <w:sz w:val="22"/>
                <w:szCs w:val="22"/>
                <w:lang w:eastAsia="ru-RU"/>
              </w:rPr>
            </w:pPr>
            <w:r>
              <w:rPr>
                <w:rFonts w:ascii="Courier New" w:hAnsi="Courier New" w:cs="Courier New"/>
                <w:color w:val="000000" w:themeColor="text1"/>
                <w:sz w:val="22"/>
                <w:szCs w:val="22"/>
                <w:lang w:eastAsia="ru-RU"/>
              </w:rPr>
              <w:t>Н</w:t>
            </w:r>
            <w:r w:rsidRPr="00F5344A">
              <w:rPr>
                <w:rFonts w:ascii="Courier New" w:hAnsi="Courier New" w:cs="Courier New"/>
                <w:color w:val="000000" w:themeColor="text1"/>
                <w:sz w:val="22"/>
                <w:szCs w:val="22"/>
                <w:lang w:eastAsia="ru-RU"/>
              </w:rPr>
              <w:t>е указано</w:t>
            </w:r>
          </w:p>
        </w:tc>
      </w:tr>
      <w:tr w:rsidR="00EB1107" w:rsidRPr="00EB1107" w:rsidTr="0059342F">
        <w:trPr>
          <w:trHeight w:val="345"/>
        </w:trPr>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rsidR="006D632D" w:rsidRPr="00F5344A" w:rsidRDefault="006D632D" w:rsidP="002A0631">
            <w:pPr>
              <w:suppressAutoHyphens w:val="0"/>
              <w:jc w:val="center"/>
              <w:rPr>
                <w:rFonts w:ascii="Courier New" w:hAnsi="Courier New" w:cs="Courier New"/>
                <w:color w:val="000000" w:themeColor="text1"/>
                <w:sz w:val="22"/>
                <w:szCs w:val="22"/>
                <w:lang w:eastAsia="ru-RU"/>
              </w:rPr>
            </w:pPr>
            <w:r w:rsidRPr="00F5344A">
              <w:rPr>
                <w:rFonts w:ascii="Courier New" w:hAnsi="Courier New" w:cs="Courier New"/>
                <w:color w:val="000000" w:themeColor="text1"/>
                <w:sz w:val="22"/>
                <w:szCs w:val="22"/>
                <w:lang w:eastAsia="ru-RU"/>
              </w:rPr>
              <w:t>95201</w:t>
            </w:r>
          </w:p>
        </w:tc>
        <w:tc>
          <w:tcPr>
            <w:tcW w:w="6627" w:type="dxa"/>
            <w:tcBorders>
              <w:top w:val="single" w:sz="4" w:space="0" w:color="auto"/>
              <w:left w:val="nil"/>
              <w:bottom w:val="single" w:sz="4" w:space="0" w:color="auto"/>
              <w:right w:val="single" w:sz="4" w:space="0" w:color="auto"/>
            </w:tcBorders>
            <w:shd w:val="clear" w:color="auto" w:fill="auto"/>
            <w:vAlign w:val="center"/>
          </w:tcPr>
          <w:p w:rsidR="006D632D" w:rsidRPr="00F5344A" w:rsidRDefault="006F5132" w:rsidP="002A0631">
            <w:pPr>
              <w:suppressAutoHyphens w:val="0"/>
              <w:jc w:val="both"/>
              <w:rPr>
                <w:rFonts w:ascii="Courier New" w:hAnsi="Courier New" w:cs="Courier New"/>
                <w:color w:val="000000" w:themeColor="text1"/>
                <w:sz w:val="22"/>
                <w:szCs w:val="22"/>
                <w:lang w:eastAsia="ru-RU"/>
              </w:rPr>
            </w:pPr>
            <w:r w:rsidRPr="00506787">
              <w:rPr>
                <w:rFonts w:ascii="Courier New" w:hAnsi="Courier New" w:cs="Courier New"/>
                <w:sz w:val="22"/>
                <w:szCs w:val="22"/>
              </w:rPr>
              <w:t>Компенсация расходов на оплату стоимости проезда и провоза багажа в пределах территории Российской Федерации к месту использования отпуска и обратно</w:t>
            </w:r>
          </w:p>
        </w:tc>
      </w:tr>
      <w:tr w:rsidR="006F5132" w:rsidRPr="00EB1107" w:rsidTr="005C1949">
        <w:trPr>
          <w:trHeight w:val="345"/>
        </w:trPr>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rsidR="006F5132" w:rsidRPr="00F5344A" w:rsidRDefault="006F5132" w:rsidP="002A0631">
            <w:pPr>
              <w:suppressAutoHyphens w:val="0"/>
              <w:jc w:val="center"/>
              <w:rPr>
                <w:rFonts w:ascii="Courier New" w:hAnsi="Courier New" w:cs="Courier New"/>
                <w:color w:val="000000" w:themeColor="text1"/>
                <w:sz w:val="22"/>
                <w:szCs w:val="22"/>
                <w:lang w:eastAsia="ru-RU"/>
              </w:rPr>
            </w:pPr>
            <w:r w:rsidRPr="00506787">
              <w:rPr>
                <w:rFonts w:ascii="Courier New" w:hAnsi="Courier New" w:cs="Courier New"/>
                <w:sz w:val="22"/>
                <w:szCs w:val="22"/>
              </w:rPr>
              <w:t>9520</w:t>
            </w:r>
            <w:r w:rsidRPr="00506787">
              <w:rPr>
                <w:rFonts w:ascii="Courier New" w:hAnsi="Courier New" w:cs="Courier New"/>
                <w:sz w:val="22"/>
                <w:szCs w:val="22"/>
                <w:lang w:val="en-US"/>
              </w:rPr>
              <w:t>2</w:t>
            </w:r>
          </w:p>
        </w:tc>
        <w:tc>
          <w:tcPr>
            <w:tcW w:w="6627" w:type="dxa"/>
            <w:tcBorders>
              <w:top w:val="single" w:sz="4" w:space="0" w:color="auto"/>
              <w:left w:val="nil"/>
              <w:bottom w:val="single" w:sz="4" w:space="0" w:color="auto"/>
              <w:right w:val="single" w:sz="4" w:space="0" w:color="auto"/>
            </w:tcBorders>
            <w:shd w:val="clear" w:color="auto" w:fill="auto"/>
          </w:tcPr>
          <w:p w:rsidR="006F5132" w:rsidRPr="00506787" w:rsidRDefault="006F5132" w:rsidP="00325CB8">
            <w:pPr>
              <w:pStyle w:val="afb"/>
              <w:rPr>
                <w:rFonts w:ascii="Courier New" w:hAnsi="Courier New" w:cs="Courier New"/>
                <w:sz w:val="22"/>
                <w:szCs w:val="22"/>
              </w:rPr>
            </w:pPr>
            <w:r w:rsidRPr="00506787">
              <w:rPr>
                <w:rFonts w:ascii="Courier New" w:hAnsi="Courier New" w:cs="Courier New"/>
                <w:sz w:val="22"/>
                <w:szCs w:val="22"/>
              </w:rPr>
              <w:t xml:space="preserve">Финансовая поддержка реализации инициативных проектов (ИП "Благоустройство детской игровой площадки в п. </w:t>
            </w:r>
            <w:proofErr w:type="spellStart"/>
            <w:r w:rsidRPr="00506787">
              <w:rPr>
                <w:rFonts w:ascii="Courier New" w:hAnsi="Courier New" w:cs="Courier New"/>
                <w:sz w:val="22"/>
                <w:szCs w:val="22"/>
              </w:rPr>
              <w:t>Карпово</w:t>
            </w:r>
            <w:proofErr w:type="spellEnd"/>
            <w:r w:rsidRPr="00506787">
              <w:rPr>
                <w:rFonts w:ascii="Courier New" w:hAnsi="Courier New" w:cs="Courier New"/>
                <w:sz w:val="22"/>
                <w:szCs w:val="22"/>
              </w:rPr>
              <w:t xml:space="preserve"> г. Усть-Кута")</w:t>
            </w:r>
          </w:p>
        </w:tc>
      </w:tr>
      <w:tr w:rsidR="006F5132" w:rsidRPr="00EB1107" w:rsidTr="0059342F">
        <w:trPr>
          <w:trHeight w:val="345"/>
        </w:trPr>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rsidR="006F5132" w:rsidRPr="00F5344A" w:rsidRDefault="006F5132" w:rsidP="002A0631">
            <w:pPr>
              <w:suppressAutoHyphens w:val="0"/>
              <w:jc w:val="center"/>
              <w:rPr>
                <w:rFonts w:ascii="Courier New" w:hAnsi="Courier New" w:cs="Courier New"/>
                <w:color w:val="000000" w:themeColor="text1"/>
                <w:sz w:val="22"/>
                <w:szCs w:val="22"/>
                <w:lang w:eastAsia="ru-RU"/>
              </w:rPr>
            </w:pPr>
            <w:r w:rsidRPr="00506787">
              <w:rPr>
                <w:rFonts w:ascii="Courier New" w:hAnsi="Courier New" w:cs="Courier New"/>
                <w:sz w:val="22"/>
                <w:szCs w:val="22"/>
              </w:rPr>
              <w:t>9520</w:t>
            </w:r>
            <w:r w:rsidRPr="00506787">
              <w:rPr>
                <w:rFonts w:ascii="Courier New" w:hAnsi="Courier New" w:cs="Courier New"/>
                <w:sz w:val="22"/>
                <w:szCs w:val="22"/>
                <w:lang w:val="en-US"/>
              </w:rPr>
              <w:t>3</w:t>
            </w:r>
          </w:p>
        </w:tc>
        <w:tc>
          <w:tcPr>
            <w:tcW w:w="6627" w:type="dxa"/>
            <w:tcBorders>
              <w:top w:val="single" w:sz="4" w:space="0" w:color="auto"/>
              <w:left w:val="nil"/>
              <w:bottom w:val="single" w:sz="4" w:space="0" w:color="auto"/>
              <w:right w:val="single" w:sz="4" w:space="0" w:color="auto"/>
            </w:tcBorders>
            <w:shd w:val="clear" w:color="auto" w:fill="auto"/>
            <w:vAlign w:val="center"/>
          </w:tcPr>
          <w:p w:rsidR="006F5132" w:rsidRPr="00F5344A" w:rsidRDefault="006F5132" w:rsidP="00325CB8">
            <w:pPr>
              <w:suppressAutoHyphens w:val="0"/>
              <w:jc w:val="both"/>
              <w:rPr>
                <w:rFonts w:ascii="Courier New" w:hAnsi="Courier New" w:cs="Courier New"/>
                <w:color w:val="000000" w:themeColor="text1"/>
                <w:sz w:val="22"/>
                <w:szCs w:val="22"/>
                <w:lang w:eastAsia="ru-RU"/>
              </w:rPr>
            </w:pPr>
            <w:r w:rsidRPr="00506787">
              <w:rPr>
                <w:rFonts w:ascii="Courier New" w:hAnsi="Courier New" w:cs="Courier New"/>
                <w:sz w:val="22"/>
                <w:szCs w:val="22"/>
              </w:rPr>
              <w:t>Финансовая поддержка реализации инициативных проектов (ИП "Молодое поколение выбирает звук и свет!")</w:t>
            </w:r>
          </w:p>
        </w:tc>
      </w:tr>
      <w:bookmarkEnd w:id="1"/>
    </w:tbl>
    <w:p w:rsidR="00293FD2" w:rsidRPr="00EB1107" w:rsidRDefault="00293FD2" w:rsidP="00E37F38">
      <w:pPr>
        <w:rPr>
          <w:rFonts w:ascii="Arial" w:hAnsi="Arial" w:cs="Arial"/>
          <w:color w:val="000000" w:themeColor="text1"/>
        </w:rPr>
      </w:pPr>
    </w:p>
    <w:sectPr w:rsidR="00293FD2" w:rsidRPr="00EB1107" w:rsidSect="00876B3C">
      <w:footerReference w:type="default" r:id="rId9"/>
      <w:pgSz w:w="11906" w:h="16838"/>
      <w:pgMar w:top="993" w:right="567" w:bottom="1135" w:left="1985" w:header="567" w:footer="1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5F1" w:rsidRDefault="007475F1" w:rsidP="0069104F">
      <w:r>
        <w:separator/>
      </w:r>
    </w:p>
  </w:endnote>
  <w:endnote w:type="continuationSeparator" w:id="0">
    <w:p w:rsidR="007475F1" w:rsidRDefault="007475F1" w:rsidP="0069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ans">
    <w:altName w:val="Arial Unicode MS"/>
    <w:charset w:val="80"/>
    <w:family w:val="swiss"/>
    <w:pitch w:val="variable"/>
  </w:font>
  <w:font w:name="DejaVu Sans">
    <w:charset w:val="CC"/>
    <w:family w:val="swiss"/>
    <w:pitch w:val="variable"/>
    <w:sig w:usb0="E7001EFF" w:usb1="5200FDFF" w:usb2="00042021" w:usb3="00000000" w:csb0="000001B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FA" w:rsidRDefault="009D52FA">
    <w:pPr>
      <w:pStyle w:val="ac"/>
    </w:pPr>
  </w:p>
  <w:p w:rsidR="009D52FA" w:rsidRDefault="009D52F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5F1" w:rsidRDefault="007475F1" w:rsidP="0069104F">
      <w:r>
        <w:separator/>
      </w:r>
    </w:p>
  </w:footnote>
  <w:footnote w:type="continuationSeparator" w:id="0">
    <w:p w:rsidR="007475F1" w:rsidRDefault="007475F1" w:rsidP="00691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C5796"/>
    <w:multiLevelType w:val="hybridMultilevel"/>
    <w:tmpl w:val="B790B87A"/>
    <w:lvl w:ilvl="0" w:tplc="64D49CAC">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5B030D6"/>
    <w:multiLevelType w:val="hybridMultilevel"/>
    <w:tmpl w:val="6764DD66"/>
    <w:lvl w:ilvl="0" w:tplc="A0D6D614">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C965D17"/>
    <w:multiLevelType w:val="multilevel"/>
    <w:tmpl w:val="41F849E4"/>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33410F62"/>
    <w:multiLevelType w:val="multilevel"/>
    <w:tmpl w:val="E1DC4AF0"/>
    <w:lvl w:ilvl="0">
      <w:start w:val="2"/>
      <w:numFmt w:val="decimal"/>
      <w:lvlText w:val="%1."/>
      <w:lvlJc w:val="left"/>
      <w:pPr>
        <w:ind w:left="360" w:hanging="360"/>
      </w:pPr>
      <w:rPr>
        <w:rFonts w:cs="Times New Roman" w:hint="default"/>
      </w:rPr>
    </w:lvl>
    <w:lvl w:ilvl="1">
      <w:start w:val="1"/>
      <w:numFmt w:val="decimal"/>
      <w:isLgl/>
      <w:lvlText w:val="%1.%2."/>
      <w:lvlJc w:val="left"/>
      <w:pPr>
        <w:ind w:left="1200" w:hanging="540"/>
      </w:pPr>
      <w:rPr>
        <w:rFonts w:cs="Times New Roman" w:hint="default"/>
      </w:rPr>
    </w:lvl>
    <w:lvl w:ilvl="2">
      <w:start w:val="1"/>
      <w:numFmt w:val="decimal"/>
      <w:isLgl/>
      <w:lvlText w:val="%1.%2.%3."/>
      <w:lvlJc w:val="left"/>
      <w:pPr>
        <w:ind w:left="2607" w:hanging="720"/>
      </w:pPr>
      <w:rPr>
        <w:rFonts w:cs="Times New Roman" w:hint="default"/>
      </w:rPr>
    </w:lvl>
    <w:lvl w:ilvl="3">
      <w:start w:val="1"/>
      <w:numFmt w:val="decimal"/>
      <w:isLgl/>
      <w:lvlText w:val="%1.%2.%3.%4."/>
      <w:lvlJc w:val="left"/>
      <w:pPr>
        <w:ind w:left="3834" w:hanging="720"/>
      </w:pPr>
      <w:rPr>
        <w:rFonts w:cs="Times New Roman" w:hint="default"/>
      </w:rPr>
    </w:lvl>
    <w:lvl w:ilvl="4">
      <w:start w:val="1"/>
      <w:numFmt w:val="decimal"/>
      <w:isLgl/>
      <w:lvlText w:val="%1.%2.%3.%4.%5."/>
      <w:lvlJc w:val="left"/>
      <w:pPr>
        <w:ind w:left="5421" w:hanging="1080"/>
      </w:pPr>
      <w:rPr>
        <w:rFonts w:cs="Times New Roman" w:hint="default"/>
      </w:rPr>
    </w:lvl>
    <w:lvl w:ilvl="5">
      <w:start w:val="1"/>
      <w:numFmt w:val="decimal"/>
      <w:isLgl/>
      <w:lvlText w:val="%1.%2.%3.%4.%5.%6."/>
      <w:lvlJc w:val="left"/>
      <w:pPr>
        <w:ind w:left="6648" w:hanging="1080"/>
      </w:pPr>
      <w:rPr>
        <w:rFonts w:cs="Times New Roman" w:hint="default"/>
      </w:rPr>
    </w:lvl>
    <w:lvl w:ilvl="6">
      <w:start w:val="1"/>
      <w:numFmt w:val="decimal"/>
      <w:isLgl/>
      <w:lvlText w:val="%1.%2.%3.%4.%5.%6.%7."/>
      <w:lvlJc w:val="left"/>
      <w:pPr>
        <w:ind w:left="8235" w:hanging="1440"/>
      </w:pPr>
      <w:rPr>
        <w:rFonts w:cs="Times New Roman" w:hint="default"/>
      </w:rPr>
    </w:lvl>
    <w:lvl w:ilvl="7">
      <w:start w:val="1"/>
      <w:numFmt w:val="decimal"/>
      <w:isLgl/>
      <w:lvlText w:val="%1.%2.%3.%4.%5.%6.%7.%8."/>
      <w:lvlJc w:val="left"/>
      <w:pPr>
        <w:ind w:left="9462" w:hanging="1440"/>
      </w:pPr>
      <w:rPr>
        <w:rFonts w:cs="Times New Roman" w:hint="default"/>
      </w:rPr>
    </w:lvl>
    <w:lvl w:ilvl="8">
      <w:start w:val="1"/>
      <w:numFmt w:val="decimal"/>
      <w:isLgl/>
      <w:lvlText w:val="%1.%2.%3.%4.%5.%6.%7.%8.%9."/>
      <w:lvlJc w:val="left"/>
      <w:pPr>
        <w:ind w:left="11049" w:hanging="1800"/>
      </w:pPr>
      <w:rPr>
        <w:rFonts w:cs="Times New Roman" w:hint="default"/>
      </w:rPr>
    </w:lvl>
  </w:abstractNum>
  <w:abstractNum w:abstractNumId="4">
    <w:nsid w:val="6A3003D8"/>
    <w:multiLevelType w:val="multilevel"/>
    <w:tmpl w:val="51DE1930"/>
    <w:lvl w:ilvl="0">
      <w:start w:val="1"/>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6CFB1D44"/>
    <w:multiLevelType w:val="hybridMultilevel"/>
    <w:tmpl w:val="B26ED868"/>
    <w:lvl w:ilvl="0" w:tplc="64D49CAC">
      <w:start w:val="1"/>
      <w:numFmt w:val="decimal"/>
      <w:lvlText w:val="%1."/>
      <w:lvlJc w:val="left"/>
      <w:pPr>
        <w:ind w:left="5322"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71D71269"/>
    <w:multiLevelType w:val="hybridMultilevel"/>
    <w:tmpl w:val="D7E61426"/>
    <w:lvl w:ilvl="0" w:tplc="64D49CAC">
      <w:start w:val="1"/>
      <w:numFmt w:val="decimal"/>
      <w:lvlText w:val="%1."/>
      <w:lvlJc w:val="left"/>
      <w:pPr>
        <w:ind w:left="1260" w:hanging="360"/>
      </w:pPr>
      <w:rPr>
        <w:rFonts w:hint="default"/>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440"/>
    <w:rsid w:val="00000BF0"/>
    <w:rsid w:val="0000629F"/>
    <w:rsid w:val="000107E1"/>
    <w:rsid w:val="0001593B"/>
    <w:rsid w:val="000301E7"/>
    <w:rsid w:val="000303F2"/>
    <w:rsid w:val="00030AF2"/>
    <w:rsid w:val="0003709E"/>
    <w:rsid w:val="000412E9"/>
    <w:rsid w:val="00042559"/>
    <w:rsid w:val="0004557C"/>
    <w:rsid w:val="0004649A"/>
    <w:rsid w:val="00047F5D"/>
    <w:rsid w:val="0005006E"/>
    <w:rsid w:val="000530E5"/>
    <w:rsid w:val="00057440"/>
    <w:rsid w:val="000616F5"/>
    <w:rsid w:val="00061CA0"/>
    <w:rsid w:val="00062081"/>
    <w:rsid w:val="000623B7"/>
    <w:rsid w:val="000623F8"/>
    <w:rsid w:val="00067704"/>
    <w:rsid w:val="0006774E"/>
    <w:rsid w:val="000679F1"/>
    <w:rsid w:val="00067E5F"/>
    <w:rsid w:val="000719D3"/>
    <w:rsid w:val="00081171"/>
    <w:rsid w:val="000919D9"/>
    <w:rsid w:val="00094258"/>
    <w:rsid w:val="00094597"/>
    <w:rsid w:val="0009624D"/>
    <w:rsid w:val="00096303"/>
    <w:rsid w:val="000970F2"/>
    <w:rsid w:val="00097376"/>
    <w:rsid w:val="000A5C2C"/>
    <w:rsid w:val="000A6DFF"/>
    <w:rsid w:val="000B3CD4"/>
    <w:rsid w:val="000B3ECA"/>
    <w:rsid w:val="000B5775"/>
    <w:rsid w:val="000B7E13"/>
    <w:rsid w:val="000C0A9D"/>
    <w:rsid w:val="000C7742"/>
    <w:rsid w:val="000C7DF0"/>
    <w:rsid w:val="000F0328"/>
    <w:rsid w:val="000F1313"/>
    <w:rsid w:val="000F576D"/>
    <w:rsid w:val="000F75D9"/>
    <w:rsid w:val="0010171E"/>
    <w:rsid w:val="00104089"/>
    <w:rsid w:val="00107A12"/>
    <w:rsid w:val="00112B36"/>
    <w:rsid w:val="00112EBC"/>
    <w:rsid w:val="001161A2"/>
    <w:rsid w:val="00117707"/>
    <w:rsid w:val="001200E1"/>
    <w:rsid w:val="00120FAA"/>
    <w:rsid w:val="00123D80"/>
    <w:rsid w:val="001263CE"/>
    <w:rsid w:val="00134F54"/>
    <w:rsid w:val="00140C32"/>
    <w:rsid w:val="001426A7"/>
    <w:rsid w:val="001564A4"/>
    <w:rsid w:val="001566C0"/>
    <w:rsid w:val="001569F9"/>
    <w:rsid w:val="0015717C"/>
    <w:rsid w:val="00163712"/>
    <w:rsid w:val="00165554"/>
    <w:rsid w:val="00170455"/>
    <w:rsid w:val="0017292F"/>
    <w:rsid w:val="001740C0"/>
    <w:rsid w:val="00175932"/>
    <w:rsid w:val="00177684"/>
    <w:rsid w:val="0018188F"/>
    <w:rsid w:val="00186DFB"/>
    <w:rsid w:val="001935A2"/>
    <w:rsid w:val="00193C77"/>
    <w:rsid w:val="001A1A9B"/>
    <w:rsid w:val="001A6E3E"/>
    <w:rsid w:val="001A79CD"/>
    <w:rsid w:val="001A7B5F"/>
    <w:rsid w:val="001B28EB"/>
    <w:rsid w:val="001B5CF4"/>
    <w:rsid w:val="001C0609"/>
    <w:rsid w:val="001C33BA"/>
    <w:rsid w:val="001C3420"/>
    <w:rsid w:val="001C4C02"/>
    <w:rsid w:val="001D4393"/>
    <w:rsid w:val="001D4EC0"/>
    <w:rsid w:val="001D635D"/>
    <w:rsid w:val="001E0BBB"/>
    <w:rsid w:val="001E1FF5"/>
    <w:rsid w:val="001E48F3"/>
    <w:rsid w:val="001F3DC7"/>
    <w:rsid w:val="001F596D"/>
    <w:rsid w:val="00200ADA"/>
    <w:rsid w:val="0020411B"/>
    <w:rsid w:val="002060A1"/>
    <w:rsid w:val="0021225F"/>
    <w:rsid w:val="002218DC"/>
    <w:rsid w:val="00222772"/>
    <w:rsid w:val="00223B5A"/>
    <w:rsid w:val="0022550C"/>
    <w:rsid w:val="00232B19"/>
    <w:rsid w:val="00243884"/>
    <w:rsid w:val="00246161"/>
    <w:rsid w:val="00251A99"/>
    <w:rsid w:val="002609EA"/>
    <w:rsid w:val="0026171B"/>
    <w:rsid w:val="002619E1"/>
    <w:rsid w:val="00262068"/>
    <w:rsid w:val="002624A4"/>
    <w:rsid w:val="00263A71"/>
    <w:rsid w:val="00267740"/>
    <w:rsid w:val="00276C03"/>
    <w:rsid w:val="00277428"/>
    <w:rsid w:val="00280D2E"/>
    <w:rsid w:val="002814D8"/>
    <w:rsid w:val="00284007"/>
    <w:rsid w:val="00287F34"/>
    <w:rsid w:val="00290102"/>
    <w:rsid w:val="00293FD2"/>
    <w:rsid w:val="00294270"/>
    <w:rsid w:val="002A0631"/>
    <w:rsid w:val="002A1218"/>
    <w:rsid w:val="002A2AE5"/>
    <w:rsid w:val="002A32D8"/>
    <w:rsid w:val="002A61D6"/>
    <w:rsid w:val="002A7852"/>
    <w:rsid w:val="002B0A45"/>
    <w:rsid w:val="002B5924"/>
    <w:rsid w:val="002B5BC4"/>
    <w:rsid w:val="002B6043"/>
    <w:rsid w:val="002B7541"/>
    <w:rsid w:val="002B7B21"/>
    <w:rsid w:val="002C1255"/>
    <w:rsid w:val="002C48A0"/>
    <w:rsid w:val="002C5E55"/>
    <w:rsid w:val="002D6905"/>
    <w:rsid w:val="002D69EB"/>
    <w:rsid w:val="002E0BC0"/>
    <w:rsid w:val="002E3738"/>
    <w:rsid w:val="002F0CF8"/>
    <w:rsid w:val="002F5221"/>
    <w:rsid w:val="00301DE6"/>
    <w:rsid w:val="00304355"/>
    <w:rsid w:val="003053B4"/>
    <w:rsid w:val="003063A4"/>
    <w:rsid w:val="00307FFE"/>
    <w:rsid w:val="00325CB8"/>
    <w:rsid w:val="00327B35"/>
    <w:rsid w:val="0034029A"/>
    <w:rsid w:val="0034243F"/>
    <w:rsid w:val="00345F5A"/>
    <w:rsid w:val="003478A1"/>
    <w:rsid w:val="00351ED7"/>
    <w:rsid w:val="00353789"/>
    <w:rsid w:val="003644C8"/>
    <w:rsid w:val="003675C8"/>
    <w:rsid w:val="003749E9"/>
    <w:rsid w:val="00381A69"/>
    <w:rsid w:val="00381ABC"/>
    <w:rsid w:val="00382A08"/>
    <w:rsid w:val="00386A24"/>
    <w:rsid w:val="0038716F"/>
    <w:rsid w:val="00391646"/>
    <w:rsid w:val="00391927"/>
    <w:rsid w:val="00392566"/>
    <w:rsid w:val="00393511"/>
    <w:rsid w:val="003A069F"/>
    <w:rsid w:val="003B09A0"/>
    <w:rsid w:val="003B1D4D"/>
    <w:rsid w:val="003B3707"/>
    <w:rsid w:val="003B63BA"/>
    <w:rsid w:val="003C1079"/>
    <w:rsid w:val="003C10A2"/>
    <w:rsid w:val="003C2835"/>
    <w:rsid w:val="003C3F89"/>
    <w:rsid w:val="003C538D"/>
    <w:rsid w:val="003C6131"/>
    <w:rsid w:val="003C6472"/>
    <w:rsid w:val="003C64A5"/>
    <w:rsid w:val="003D14A4"/>
    <w:rsid w:val="003D18D7"/>
    <w:rsid w:val="003D3E9A"/>
    <w:rsid w:val="003D4937"/>
    <w:rsid w:val="003D5DC7"/>
    <w:rsid w:val="003D6AF2"/>
    <w:rsid w:val="003D7B7A"/>
    <w:rsid w:val="003E3A19"/>
    <w:rsid w:val="003F511C"/>
    <w:rsid w:val="00403142"/>
    <w:rsid w:val="0040695F"/>
    <w:rsid w:val="00413AB6"/>
    <w:rsid w:val="00415DE4"/>
    <w:rsid w:val="00416505"/>
    <w:rsid w:val="00416810"/>
    <w:rsid w:val="00416834"/>
    <w:rsid w:val="00416B9A"/>
    <w:rsid w:val="0042739B"/>
    <w:rsid w:val="00432C07"/>
    <w:rsid w:val="004331D9"/>
    <w:rsid w:val="00435D2E"/>
    <w:rsid w:val="00436467"/>
    <w:rsid w:val="004367BF"/>
    <w:rsid w:val="004407F5"/>
    <w:rsid w:val="004440D2"/>
    <w:rsid w:val="00451FD5"/>
    <w:rsid w:val="00462909"/>
    <w:rsid w:val="004635BB"/>
    <w:rsid w:val="00465368"/>
    <w:rsid w:val="004665D6"/>
    <w:rsid w:val="004665D8"/>
    <w:rsid w:val="00467845"/>
    <w:rsid w:val="00473272"/>
    <w:rsid w:val="004736D6"/>
    <w:rsid w:val="0047601E"/>
    <w:rsid w:val="00477A7B"/>
    <w:rsid w:val="00480C51"/>
    <w:rsid w:val="0048320C"/>
    <w:rsid w:val="00483F73"/>
    <w:rsid w:val="00485105"/>
    <w:rsid w:val="00490C43"/>
    <w:rsid w:val="004A02F3"/>
    <w:rsid w:val="004A37D8"/>
    <w:rsid w:val="004A6C30"/>
    <w:rsid w:val="004A7962"/>
    <w:rsid w:val="004A7BE7"/>
    <w:rsid w:val="004B181A"/>
    <w:rsid w:val="004B4B29"/>
    <w:rsid w:val="004B4F51"/>
    <w:rsid w:val="004B5B06"/>
    <w:rsid w:val="004C1036"/>
    <w:rsid w:val="004C2C12"/>
    <w:rsid w:val="004C2DBD"/>
    <w:rsid w:val="004D4B1F"/>
    <w:rsid w:val="004D6938"/>
    <w:rsid w:val="004F259D"/>
    <w:rsid w:val="004F3020"/>
    <w:rsid w:val="004F5778"/>
    <w:rsid w:val="004F59C9"/>
    <w:rsid w:val="004F6617"/>
    <w:rsid w:val="005118EF"/>
    <w:rsid w:val="0051217E"/>
    <w:rsid w:val="0051240D"/>
    <w:rsid w:val="005130DA"/>
    <w:rsid w:val="005169C2"/>
    <w:rsid w:val="0052028F"/>
    <w:rsid w:val="00522E31"/>
    <w:rsid w:val="0053032A"/>
    <w:rsid w:val="00530DC0"/>
    <w:rsid w:val="00532B4E"/>
    <w:rsid w:val="00533743"/>
    <w:rsid w:val="00536558"/>
    <w:rsid w:val="00541D25"/>
    <w:rsid w:val="00542069"/>
    <w:rsid w:val="005450B0"/>
    <w:rsid w:val="0054564B"/>
    <w:rsid w:val="005568AF"/>
    <w:rsid w:val="00563F61"/>
    <w:rsid w:val="00567126"/>
    <w:rsid w:val="005739DE"/>
    <w:rsid w:val="00574E63"/>
    <w:rsid w:val="00577FBD"/>
    <w:rsid w:val="00584ECC"/>
    <w:rsid w:val="00592DA7"/>
    <w:rsid w:val="0059342F"/>
    <w:rsid w:val="0059460C"/>
    <w:rsid w:val="005976F0"/>
    <w:rsid w:val="005A0BBD"/>
    <w:rsid w:val="005A2DF7"/>
    <w:rsid w:val="005A3D2A"/>
    <w:rsid w:val="005A4C3D"/>
    <w:rsid w:val="005A7C48"/>
    <w:rsid w:val="005B3DA9"/>
    <w:rsid w:val="005B6748"/>
    <w:rsid w:val="005C1949"/>
    <w:rsid w:val="005C39EC"/>
    <w:rsid w:val="005C5A1C"/>
    <w:rsid w:val="005C5DD4"/>
    <w:rsid w:val="005D24F5"/>
    <w:rsid w:val="005D2F67"/>
    <w:rsid w:val="005E01A1"/>
    <w:rsid w:val="005E273A"/>
    <w:rsid w:val="005E473D"/>
    <w:rsid w:val="005F0C70"/>
    <w:rsid w:val="005F1936"/>
    <w:rsid w:val="005F3345"/>
    <w:rsid w:val="005F52C7"/>
    <w:rsid w:val="005F6858"/>
    <w:rsid w:val="005F72EF"/>
    <w:rsid w:val="006027F1"/>
    <w:rsid w:val="00603B10"/>
    <w:rsid w:val="006062E2"/>
    <w:rsid w:val="00611F35"/>
    <w:rsid w:val="006129B1"/>
    <w:rsid w:val="0061653F"/>
    <w:rsid w:val="0062192A"/>
    <w:rsid w:val="00624234"/>
    <w:rsid w:val="00625E23"/>
    <w:rsid w:val="00633318"/>
    <w:rsid w:val="00645778"/>
    <w:rsid w:val="006513BD"/>
    <w:rsid w:val="00651762"/>
    <w:rsid w:val="00653438"/>
    <w:rsid w:val="00655B78"/>
    <w:rsid w:val="00655C90"/>
    <w:rsid w:val="00657A3A"/>
    <w:rsid w:val="0066313B"/>
    <w:rsid w:val="00663948"/>
    <w:rsid w:val="00666B1B"/>
    <w:rsid w:val="00673507"/>
    <w:rsid w:val="006738E0"/>
    <w:rsid w:val="006767DA"/>
    <w:rsid w:val="006772BD"/>
    <w:rsid w:val="006804FB"/>
    <w:rsid w:val="00684EC0"/>
    <w:rsid w:val="00686D9E"/>
    <w:rsid w:val="00690E56"/>
    <w:rsid w:val="0069104F"/>
    <w:rsid w:val="00696830"/>
    <w:rsid w:val="00697EC6"/>
    <w:rsid w:val="006A3A9E"/>
    <w:rsid w:val="006A4894"/>
    <w:rsid w:val="006B122B"/>
    <w:rsid w:val="006B13B6"/>
    <w:rsid w:val="006B1F2E"/>
    <w:rsid w:val="006C1CBB"/>
    <w:rsid w:val="006C1F24"/>
    <w:rsid w:val="006C215C"/>
    <w:rsid w:val="006C218E"/>
    <w:rsid w:val="006D0702"/>
    <w:rsid w:val="006D2CC5"/>
    <w:rsid w:val="006D3466"/>
    <w:rsid w:val="006D49D9"/>
    <w:rsid w:val="006D632D"/>
    <w:rsid w:val="006D7D4C"/>
    <w:rsid w:val="006E1F2F"/>
    <w:rsid w:val="006E5438"/>
    <w:rsid w:val="006F1AED"/>
    <w:rsid w:val="006F3687"/>
    <w:rsid w:val="006F5132"/>
    <w:rsid w:val="006F772B"/>
    <w:rsid w:val="007006F8"/>
    <w:rsid w:val="00703342"/>
    <w:rsid w:val="00703431"/>
    <w:rsid w:val="007067AF"/>
    <w:rsid w:val="00710572"/>
    <w:rsid w:val="007126B3"/>
    <w:rsid w:val="00712B39"/>
    <w:rsid w:val="00713618"/>
    <w:rsid w:val="00715940"/>
    <w:rsid w:val="00716593"/>
    <w:rsid w:val="00721481"/>
    <w:rsid w:val="007217EE"/>
    <w:rsid w:val="00722388"/>
    <w:rsid w:val="00722CD0"/>
    <w:rsid w:val="00722D88"/>
    <w:rsid w:val="00725F04"/>
    <w:rsid w:val="0072707D"/>
    <w:rsid w:val="00730687"/>
    <w:rsid w:val="007325CD"/>
    <w:rsid w:val="00737C82"/>
    <w:rsid w:val="00740C28"/>
    <w:rsid w:val="007475F1"/>
    <w:rsid w:val="007509C8"/>
    <w:rsid w:val="00750C1D"/>
    <w:rsid w:val="00751594"/>
    <w:rsid w:val="00753856"/>
    <w:rsid w:val="00753CD7"/>
    <w:rsid w:val="00756332"/>
    <w:rsid w:val="0075766E"/>
    <w:rsid w:val="00760306"/>
    <w:rsid w:val="00760798"/>
    <w:rsid w:val="00760B9F"/>
    <w:rsid w:val="007668EB"/>
    <w:rsid w:val="00770EE9"/>
    <w:rsid w:val="00771103"/>
    <w:rsid w:val="007825A6"/>
    <w:rsid w:val="00782F4C"/>
    <w:rsid w:val="00786AA9"/>
    <w:rsid w:val="007872F9"/>
    <w:rsid w:val="00792B42"/>
    <w:rsid w:val="00795814"/>
    <w:rsid w:val="007A0F98"/>
    <w:rsid w:val="007A4065"/>
    <w:rsid w:val="007A50E2"/>
    <w:rsid w:val="007B2D62"/>
    <w:rsid w:val="007C4E24"/>
    <w:rsid w:val="007C57E2"/>
    <w:rsid w:val="007C7597"/>
    <w:rsid w:val="007D18AC"/>
    <w:rsid w:val="007D5065"/>
    <w:rsid w:val="007D5672"/>
    <w:rsid w:val="007D669F"/>
    <w:rsid w:val="007D67F7"/>
    <w:rsid w:val="007E7203"/>
    <w:rsid w:val="007F25CA"/>
    <w:rsid w:val="00801C1A"/>
    <w:rsid w:val="008021C9"/>
    <w:rsid w:val="0080244E"/>
    <w:rsid w:val="008035FC"/>
    <w:rsid w:val="00806603"/>
    <w:rsid w:val="00806FF7"/>
    <w:rsid w:val="0081244B"/>
    <w:rsid w:val="0081346B"/>
    <w:rsid w:val="008145EF"/>
    <w:rsid w:val="008220D8"/>
    <w:rsid w:val="0082230A"/>
    <w:rsid w:val="00831183"/>
    <w:rsid w:val="0083239B"/>
    <w:rsid w:val="0083352D"/>
    <w:rsid w:val="00834A89"/>
    <w:rsid w:val="0083546E"/>
    <w:rsid w:val="0083573A"/>
    <w:rsid w:val="008366E3"/>
    <w:rsid w:val="008379C7"/>
    <w:rsid w:val="0084090A"/>
    <w:rsid w:val="00843D68"/>
    <w:rsid w:val="008450CA"/>
    <w:rsid w:val="008454B4"/>
    <w:rsid w:val="00845D79"/>
    <w:rsid w:val="00853EBF"/>
    <w:rsid w:val="00857FA4"/>
    <w:rsid w:val="008601DD"/>
    <w:rsid w:val="00861C9B"/>
    <w:rsid w:val="00862264"/>
    <w:rsid w:val="00864A1E"/>
    <w:rsid w:val="00865AFB"/>
    <w:rsid w:val="0087085A"/>
    <w:rsid w:val="00870A71"/>
    <w:rsid w:val="00873FEF"/>
    <w:rsid w:val="0087568C"/>
    <w:rsid w:val="00876B3C"/>
    <w:rsid w:val="00882BE7"/>
    <w:rsid w:val="00884679"/>
    <w:rsid w:val="008930A0"/>
    <w:rsid w:val="008940B0"/>
    <w:rsid w:val="008A3536"/>
    <w:rsid w:val="008B2821"/>
    <w:rsid w:val="008C2973"/>
    <w:rsid w:val="008C3888"/>
    <w:rsid w:val="008C54E8"/>
    <w:rsid w:val="008C5664"/>
    <w:rsid w:val="008D2459"/>
    <w:rsid w:val="008D62A2"/>
    <w:rsid w:val="008F00CE"/>
    <w:rsid w:val="008F613D"/>
    <w:rsid w:val="00906216"/>
    <w:rsid w:val="009077F3"/>
    <w:rsid w:val="00910246"/>
    <w:rsid w:val="00913CEB"/>
    <w:rsid w:val="00916821"/>
    <w:rsid w:val="00917494"/>
    <w:rsid w:val="00920507"/>
    <w:rsid w:val="00922026"/>
    <w:rsid w:val="00923903"/>
    <w:rsid w:val="009242CE"/>
    <w:rsid w:val="00925748"/>
    <w:rsid w:val="0092638F"/>
    <w:rsid w:val="00926674"/>
    <w:rsid w:val="009348E1"/>
    <w:rsid w:val="00934B3B"/>
    <w:rsid w:val="009361F3"/>
    <w:rsid w:val="009426F8"/>
    <w:rsid w:val="00942EFB"/>
    <w:rsid w:val="00947ADE"/>
    <w:rsid w:val="00951A82"/>
    <w:rsid w:val="00951D52"/>
    <w:rsid w:val="009534C5"/>
    <w:rsid w:val="00960025"/>
    <w:rsid w:val="0096010F"/>
    <w:rsid w:val="0096387D"/>
    <w:rsid w:val="00963D05"/>
    <w:rsid w:val="00970258"/>
    <w:rsid w:val="0097432E"/>
    <w:rsid w:val="009749DB"/>
    <w:rsid w:val="009774E9"/>
    <w:rsid w:val="0098081C"/>
    <w:rsid w:val="00980EAB"/>
    <w:rsid w:val="00981CA4"/>
    <w:rsid w:val="009846DA"/>
    <w:rsid w:val="0098495E"/>
    <w:rsid w:val="00986EBC"/>
    <w:rsid w:val="00987808"/>
    <w:rsid w:val="00987A09"/>
    <w:rsid w:val="009904D2"/>
    <w:rsid w:val="009925CD"/>
    <w:rsid w:val="009962AA"/>
    <w:rsid w:val="009976FB"/>
    <w:rsid w:val="00997B5E"/>
    <w:rsid w:val="009A0B7A"/>
    <w:rsid w:val="009A73A7"/>
    <w:rsid w:val="009B3B78"/>
    <w:rsid w:val="009B68E8"/>
    <w:rsid w:val="009B7E29"/>
    <w:rsid w:val="009C070B"/>
    <w:rsid w:val="009C1132"/>
    <w:rsid w:val="009C4C16"/>
    <w:rsid w:val="009D52FA"/>
    <w:rsid w:val="009E0431"/>
    <w:rsid w:val="009E2310"/>
    <w:rsid w:val="009E2843"/>
    <w:rsid w:val="009E4030"/>
    <w:rsid w:val="009F0AB2"/>
    <w:rsid w:val="00A01B5B"/>
    <w:rsid w:val="00A05FF1"/>
    <w:rsid w:val="00A10068"/>
    <w:rsid w:val="00A108EE"/>
    <w:rsid w:val="00A112B0"/>
    <w:rsid w:val="00A14A24"/>
    <w:rsid w:val="00A14BE2"/>
    <w:rsid w:val="00A15816"/>
    <w:rsid w:val="00A1663C"/>
    <w:rsid w:val="00A20364"/>
    <w:rsid w:val="00A204CA"/>
    <w:rsid w:val="00A20E99"/>
    <w:rsid w:val="00A219BF"/>
    <w:rsid w:val="00A262DA"/>
    <w:rsid w:val="00A26F26"/>
    <w:rsid w:val="00A2740F"/>
    <w:rsid w:val="00A27A8E"/>
    <w:rsid w:val="00A35D52"/>
    <w:rsid w:val="00A40AA8"/>
    <w:rsid w:val="00A41744"/>
    <w:rsid w:val="00A427A2"/>
    <w:rsid w:val="00A44860"/>
    <w:rsid w:val="00A44A3A"/>
    <w:rsid w:val="00A4558D"/>
    <w:rsid w:val="00A5190E"/>
    <w:rsid w:val="00A5630C"/>
    <w:rsid w:val="00A674DF"/>
    <w:rsid w:val="00A7042D"/>
    <w:rsid w:val="00A71262"/>
    <w:rsid w:val="00A724BB"/>
    <w:rsid w:val="00A839E7"/>
    <w:rsid w:val="00A84095"/>
    <w:rsid w:val="00A86887"/>
    <w:rsid w:val="00A961EC"/>
    <w:rsid w:val="00AA37DE"/>
    <w:rsid w:val="00AB749D"/>
    <w:rsid w:val="00AB7B5B"/>
    <w:rsid w:val="00AC0DEE"/>
    <w:rsid w:val="00AC2C99"/>
    <w:rsid w:val="00AC34FF"/>
    <w:rsid w:val="00AC3FD3"/>
    <w:rsid w:val="00AC69AD"/>
    <w:rsid w:val="00AD51E5"/>
    <w:rsid w:val="00AE1658"/>
    <w:rsid w:val="00AE2707"/>
    <w:rsid w:val="00AE3209"/>
    <w:rsid w:val="00AE63B0"/>
    <w:rsid w:val="00AE666F"/>
    <w:rsid w:val="00AF234D"/>
    <w:rsid w:val="00AF583B"/>
    <w:rsid w:val="00AF72A7"/>
    <w:rsid w:val="00B0723F"/>
    <w:rsid w:val="00B07B31"/>
    <w:rsid w:val="00B12D67"/>
    <w:rsid w:val="00B15968"/>
    <w:rsid w:val="00B17926"/>
    <w:rsid w:val="00B22743"/>
    <w:rsid w:val="00B22DAD"/>
    <w:rsid w:val="00B260E5"/>
    <w:rsid w:val="00B27565"/>
    <w:rsid w:val="00B278BD"/>
    <w:rsid w:val="00B3234A"/>
    <w:rsid w:val="00B34579"/>
    <w:rsid w:val="00B346C7"/>
    <w:rsid w:val="00B37AC1"/>
    <w:rsid w:val="00B37C1C"/>
    <w:rsid w:val="00B43F8E"/>
    <w:rsid w:val="00B508AA"/>
    <w:rsid w:val="00B516B2"/>
    <w:rsid w:val="00B5364A"/>
    <w:rsid w:val="00B5364D"/>
    <w:rsid w:val="00B5629F"/>
    <w:rsid w:val="00B569A1"/>
    <w:rsid w:val="00B56AB8"/>
    <w:rsid w:val="00B72836"/>
    <w:rsid w:val="00B73BD2"/>
    <w:rsid w:val="00B74C06"/>
    <w:rsid w:val="00B75F9A"/>
    <w:rsid w:val="00B76B5D"/>
    <w:rsid w:val="00B77D44"/>
    <w:rsid w:val="00B85342"/>
    <w:rsid w:val="00B87370"/>
    <w:rsid w:val="00B91FA9"/>
    <w:rsid w:val="00B920E8"/>
    <w:rsid w:val="00B9584A"/>
    <w:rsid w:val="00B96396"/>
    <w:rsid w:val="00B97114"/>
    <w:rsid w:val="00B979B0"/>
    <w:rsid w:val="00BA117D"/>
    <w:rsid w:val="00BA592D"/>
    <w:rsid w:val="00BB10A6"/>
    <w:rsid w:val="00BB2FD9"/>
    <w:rsid w:val="00BB60E7"/>
    <w:rsid w:val="00BB7876"/>
    <w:rsid w:val="00BC0301"/>
    <w:rsid w:val="00BC2122"/>
    <w:rsid w:val="00BC2CA6"/>
    <w:rsid w:val="00BC4B00"/>
    <w:rsid w:val="00BC5FF5"/>
    <w:rsid w:val="00BD0EF7"/>
    <w:rsid w:val="00BD132E"/>
    <w:rsid w:val="00BD539F"/>
    <w:rsid w:val="00BD6607"/>
    <w:rsid w:val="00BD711A"/>
    <w:rsid w:val="00BD74DD"/>
    <w:rsid w:val="00BE1F58"/>
    <w:rsid w:val="00BE2F92"/>
    <w:rsid w:val="00BE377A"/>
    <w:rsid w:val="00BF1B3C"/>
    <w:rsid w:val="00BF596F"/>
    <w:rsid w:val="00BF61EA"/>
    <w:rsid w:val="00BF7BF0"/>
    <w:rsid w:val="00C02970"/>
    <w:rsid w:val="00C0470B"/>
    <w:rsid w:val="00C05662"/>
    <w:rsid w:val="00C06E13"/>
    <w:rsid w:val="00C11922"/>
    <w:rsid w:val="00C13552"/>
    <w:rsid w:val="00C17046"/>
    <w:rsid w:val="00C1776B"/>
    <w:rsid w:val="00C17D69"/>
    <w:rsid w:val="00C20443"/>
    <w:rsid w:val="00C22AB6"/>
    <w:rsid w:val="00C23906"/>
    <w:rsid w:val="00C25BA0"/>
    <w:rsid w:val="00C31ECA"/>
    <w:rsid w:val="00C45FD8"/>
    <w:rsid w:val="00C510B6"/>
    <w:rsid w:val="00C55A05"/>
    <w:rsid w:val="00C63B52"/>
    <w:rsid w:val="00C65ADA"/>
    <w:rsid w:val="00C65D22"/>
    <w:rsid w:val="00C6701D"/>
    <w:rsid w:val="00C720FA"/>
    <w:rsid w:val="00C747D9"/>
    <w:rsid w:val="00C75613"/>
    <w:rsid w:val="00C82964"/>
    <w:rsid w:val="00C84115"/>
    <w:rsid w:val="00C85F29"/>
    <w:rsid w:val="00C87177"/>
    <w:rsid w:val="00C96A92"/>
    <w:rsid w:val="00C96B25"/>
    <w:rsid w:val="00CA1BFA"/>
    <w:rsid w:val="00CA5119"/>
    <w:rsid w:val="00CA7864"/>
    <w:rsid w:val="00CA7E02"/>
    <w:rsid w:val="00CB1CDA"/>
    <w:rsid w:val="00CB2826"/>
    <w:rsid w:val="00CB5C33"/>
    <w:rsid w:val="00CC1750"/>
    <w:rsid w:val="00CC198E"/>
    <w:rsid w:val="00CD032E"/>
    <w:rsid w:val="00CD2C4D"/>
    <w:rsid w:val="00CD38F2"/>
    <w:rsid w:val="00CD7C9D"/>
    <w:rsid w:val="00CE2ECF"/>
    <w:rsid w:val="00CE5E12"/>
    <w:rsid w:val="00CE6589"/>
    <w:rsid w:val="00CE7971"/>
    <w:rsid w:val="00CF27ED"/>
    <w:rsid w:val="00CF3298"/>
    <w:rsid w:val="00CF4735"/>
    <w:rsid w:val="00CF5E0E"/>
    <w:rsid w:val="00D01557"/>
    <w:rsid w:val="00D01BC3"/>
    <w:rsid w:val="00D04028"/>
    <w:rsid w:val="00D07FBA"/>
    <w:rsid w:val="00D11AD0"/>
    <w:rsid w:val="00D13927"/>
    <w:rsid w:val="00D14613"/>
    <w:rsid w:val="00D16512"/>
    <w:rsid w:val="00D257F6"/>
    <w:rsid w:val="00D26127"/>
    <w:rsid w:val="00D366EA"/>
    <w:rsid w:val="00D40F27"/>
    <w:rsid w:val="00D41329"/>
    <w:rsid w:val="00D420B7"/>
    <w:rsid w:val="00D42191"/>
    <w:rsid w:val="00D447C5"/>
    <w:rsid w:val="00D44F3A"/>
    <w:rsid w:val="00D4765C"/>
    <w:rsid w:val="00D51489"/>
    <w:rsid w:val="00D52D91"/>
    <w:rsid w:val="00D554D0"/>
    <w:rsid w:val="00D55FC2"/>
    <w:rsid w:val="00D57A1F"/>
    <w:rsid w:val="00D61C77"/>
    <w:rsid w:val="00D63B8F"/>
    <w:rsid w:val="00D67F31"/>
    <w:rsid w:val="00D7062E"/>
    <w:rsid w:val="00D71C67"/>
    <w:rsid w:val="00D72990"/>
    <w:rsid w:val="00D74543"/>
    <w:rsid w:val="00D776E3"/>
    <w:rsid w:val="00D8227C"/>
    <w:rsid w:val="00D85312"/>
    <w:rsid w:val="00D869EC"/>
    <w:rsid w:val="00D8734B"/>
    <w:rsid w:val="00D9183A"/>
    <w:rsid w:val="00D91ACA"/>
    <w:rsid w:val="00D93273"/>
    <w:rsid w:val="00D97F4D"/>
    <w:rsid w:val="00DA028A"/>
    <w:rsid w:val="00DA39F3"/>
    <w:rsid w:val="00DA4928"/>
    <w:rsid w:val="00DA4A3D"/>
    <w:rsid w:val="00DA5B74"/>
    <w:rsid w:val="00DA5C2A"/>
    <w:rsid w:val="00DA6D27"/>
    <w:rsid w:val="00DA6D6B"/>
    <w:rsid w:val="00DB6A36"/>
    <w:rsid w:val="00DB75A4"/>
    <w:rsid w:val="00DC207B"/>
    <w:rsid w:val="00DC33B9"/>
    <w:rsid w:val="00DC3E3E"/>
    <w:rsid w:val="00DC443F"/>
    <w:rsid w:val="00DC5C1C"/>
    <w:rsid w:val="00DD089E"/>
    <w:rsid w:val="00DD2977"/>
    <w:rsid w:val="00DD4AF7"/>
    <w:rsid w:val="00DD5C04"/>
    <w:rsid w:val="00DD665D"/>
    <w:rsid w:val="00DE14AF"/>
    <w:rsid w:val="00DE2559"/>
    <w:rsid w:val="00DE2E4E"/>
    <w:rsid w:val="00DE531A"/>
    <w:rsid w:val="00DF1935"/>
    <w:rsid w:val="00DF2F2D"/>
    <w:rsid w:val="00DF3FCA"/>
    <w:rsid w:val="00DF4E6A"/>
    <w:rsid w:val="00E00ACD"/>
    <w:rsid w:val="00E00E5E"/>
    <w:rsid w:val="00E01605"/>
    <w:rsid w:val="00E026CE"/>
    <w:rsid w:val="00E06C52"/>
    <w:rsid w:val="00E1649F"/>
    <w:rsid w:val="00E207B3"/>
    <w:rsid w:val="00E21E34"/>
    <w:rsid w:val="00E2271A"/>
    <w:rsid w:val="00E26CE4"/>
    <w:rsid w:val="00E306C2"/>
    <w:rsid w:val="00E30FA0"/>
    <w:rsid w:val="00E313D8"/>
    <w:rsid w:val="00E31DF1"/>
    <w:rsid w:val="00E32489"/>
    <w:rsid w:val="00E35604"/>
    <w:rsid w:val="00E35D78"/>
    <w:rsid w:val="00E37F38"/>
    <w:rsid w:val="00E43FEA"/>
    <w:rsid w:val="00E5122B"/>
    <w:rsid w:val="00E51975"/>
    <w:rsid w:val="00E51C56"/>
    <w:rsid w:val="00E526E4"/>
    <w:rsid w:val="00E61069"/>
    <w:rsid w:val="00E63108"/>
    <w:rsid w:val="00E6793D"/>
    <w:rsid w:val="00E7162C"/>
    <w:rsid w:val="00E74CDD"/>
    <w:rsid w:val="00E76A4C"/>
    <w:rsid w:val="00E95629"/>
    <w:rsid w:val="00EA0E24"/>
    <w:rsid w:val="00EA505B"/>
    <w:rsid w:val="00EA5D28"/>
    <w:rsid w:val="00EB1107"/>
    <w:rsid w:val="00EB2A32"/>
    <w:rsid w:val="00EB489E"/>
    <w:rsid w:val="00EB62EB"/>
    <w:rsid w:val="00EB7BC4"/>
    <w:rsid w:val="00EC069E"/>
    <w:rsid w:val="00EC201E"/>
    <w:rsid w:val="00EC2939"/>
    <w:rsid w:val="00EC62D5"/>
    <w:rsid w:val="00EC6BC8"/>
    <w:rsid w:val="00EC726F"/>
    <w:rsid w:val="00ED0B73"/>
    <w:rsid w:val="00ED178C"/>
    <w:rsid w:val="00ED41CA"/>
    <w:rsid w:val="00ED4AF0"/>
    <w:rsid w:val="00ED7B54"/>
    <w:rsid w:val="00EE19CE"/>
    <w:rsid w:val="00EE1F69"/>
    <w:rsid w:val="00EE6106"/>
    <w:rsid w:val="00EE7CBE"/>
    <w:rsid w:val="00EF2FEE"/>
    <w:rsid w:val="00EF3D80"/>
    <w:rsid w:val="00EF6782"/>
    <w:rsid w:val="00F019D8"/>
    <w:rsid w:val="00F10398"/>
    <w:rsid w:val="00F10A4A"/>
    <w:rsid w:val="00F10FBB"/>
    <w:rsid w:val="00F14030"/>
    <w:rsid w:val="00F17534"/>
    <w:rsid w:val="00F22185"/>
    <w:rsid w:val="00F23F31"/>
    <w:rsid w:val="00F34D69"/>
    <w:rsid w:val="00F36845"/>
    <w:rsid w:val="00F36E3F"/>
    <w:rsid w:val="00F400D6"/>
    <w:rsid w:val="00F41A88"/>
    <w:rsid w:val="00F42097"/>
    <w:rsid w:val="00F42E5A"/>
    <w:rsid w:val="00F42FD8"/>
    <w:rsid w:val="00F444AF"/>
    <w:rsid w:val="00F5132F"/>
    <w:rsid w:val="00F5344A"/>
    <w:rsid w:val="00F538CB"/>
    <w:rsid w:val="00F54DBB"/>
    <w:rsid w:val="00F577F7"/>
    <w:rsid w:val="00F605F9"/>
    <w:rsid w:val="00F6173C"/>
    <w:rsid w:val="00F6182F"/>
    <w:rsid w:val="00F621C4"/>
    <w:rsid w:val="00F62FC9"/>
    <w:rsid w:val="00F66E99"/>
    <w:rsid w:val="00F6790C"/>
    <w:rsid w:val="00F72569"/>
    <w:rsid w:val="00F72ABB"/>
    <w:rsid w:val="00F839E1"/>
    <w:rsid w:val="00F8521F"/>
    <w:rsid w:val="00FA0CB4"/>
    <w:rsid w:val="00FA2AF7"/>
    <w:rsid w:val="00FA3BE0"/>
    <w:rsid w:val="00FA493C"/>
    <w:rsid w:val="00FA6556"/>
    <w:rsid w:val="00FA68C0"/>
    <w:rsid w:val="00FA77AE"/>
    <w:rsid w:val="00FB2E51"/>
    <w:rsid w:val="00FB3836"/>
    <w:rsid w:val="00FC0ACC"/>
    <w:rsid w:val="00FC131E"/>
    <w:rsid w:val="00FC5238"/>
    <w:rsid w:val="00FC53D6"/>
    <w:rsid w:val="00FD1BD4"/>
    <w:rsid w:val="00FD20BA"/>
    <w:rsid w:val="00FE1FC8"/>
    <w:rsid w:val="00FE71AA"/>
    <w:rsid w:val="00FF1E3C"/>
    <w:rsid w:val="00FF2D01"/>
    <w:rsid w:val="00FF4C41"/>
    <w:rsid w:val="00FF6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E4E"/>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uiPriority w:val="99"/>
    <w:rsid w:val="00DE2E4E"/>
  </w:style>
  <w:style w:type="paragraph" w:customStyle="1" w:styleId="a3">
    <w:name w:val="Заголовок"/>
    <w:basedOn w:val="a"/>
    <w:next w:val="a4"/>
    <w:uiPriority w:val="99"/>
    <w:rsid w:val="00DE2E4E"/>
    <w:pPr>
      <w:keepNext/>
      <w:spacing w:before="240" w:after="120"/>
    </w:pPr>
    <w:rPr>
      <w:rFonts w:ascii="Liberation Sans" w:eastAsia="Liberation Sans" w:cs="DejaVu Sans"/>
      <w:sz w:val="28"/>
      <w:szCs w:val="28"/>
    </w:rPr>
  </w:style>
  <w:style w:type="paragraph" w:styleId="a4">
    <w:name w:val="Body Text"/>
    <w:basedOn w:val="a"/>
    <w:link w:val="a5"/>
    <w:uiPriority w:val="99"/>
    <w:rsid w:val="00DE2E4E"/>
    <w:pPr>
      <w:spacing w:after="120"/>
    </w:pPr>
  </w:style>
  <w:style w:type="character" w:customStyle="1" w:styleId="a5">
    <w:name w:val="Основной текст Знак"/>
    <w:basedOn w:val="a0"/>
    <w:link w:val="a4"/>
    <w:uiPriority w:val="99"/>
    <w:semiHidden/>
    <w:rsid w:val="0025272E"/>
    <w:rPr>
      <w:sz w:val="24"/>
      <w:szCs w:val="24"/>
      <w:lang w:eastAsia="ar-SA"/>
    </w:rPr>
  </w:style>
  <w:style w:type="paragraph" w:styleId="a6">
    <w:name w:val="List"/>
    <w:basedOn w:val="a4"/>
    <w:uiPriority w:val="99"/>
    <w:rsid w:val="00DE2E4E"/>
  </w:style>
  <w:style w:type="paragraph" w:customStyle="1" w:styleId="10">
    <w:name w:val="Название1"/>
    <w:basedOn w:val="a"/>
    <w:uiPriority w:val="99"/>
    <w:rsid w:val="00DE2E4E"/>
    <w:pPr>
      <w:suppressLineNumbers/>
      <w:spacing w:before="120" w:after="120"/>
    </w:pPr>
    <w:rPr>
      <w:i/>
      <w:iCs/>
    </w:rPr>
  </w:style>
  <w:style w:type="paragraph" w:customStyle="1" w:styleId="11">
    <w:name w:val="Указатель1"/>
    <w:basedOn w:val="a"/>
    <w:uiPriority w:val="99"/>
    <w:rsid w:val="00DE2E4E"/>
    <w:pPr>
      <w:suppressLineNumbers/>
    </w:pPr>
  </w:style>
  <w:style w:type="table" w:styleId="a7">
    <w:name w:val="Table Grid"/>
    <w:basedOn w:val="a1"/>
    <w:uiPriority w:val="99"/>
    <w:rsid w:val="00BC2122"/>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F577F7"/>
    <w:rPr>
      <w:color w:val="0000FF"/>
      <w:u w:val="single"/>
    </w:rPr>
  </w:style>
  <w:style w:type="paragraph" w:customStyle="1" w:styleId="ConsPlusNormal">
    <w:name w:val="ConsPlusNormal"/>
    <w:rsid w:val="00B75F9A"/>
    <w:pPr>
      <w:widowControl w:val="0"/>
      <w:suppressAutoHyphens/>
      <w:autoSpaceDE w:val="0"/>
      <w:ind w:firstLine="720"/>
    </w:pPr>
    <w:rPr>
      <w:rFonts w:ascii="Arial" w:hAnsi="Arial" w:cs="Arial"/>
      <w:lang w:eastAsia="zh-CN"/>
    </w:rPr>
  </w:style>
  <w:style w:type="paragraph" w:customStyle="1" w:styleId="ConsPlusNonformat">
    <w:name w:val="ConsPlusNonformat"/>
    <w:uiPriority w:val="99"/>
    <w:rsid w:val="00B75F9A"/>
    <w:pPr>
      <w:widowControl w:val="0"/>
      <w:suppressAutoHyphens/>
      <w:autoSpaceDE w:val="0"/>
    </w:pPr>
    <w:rPr>
      <w:rFonts w:ascii="Courier New" w:hAnsi="Courier New" w:cs="Courier New"/>
      <w:lang w:eastAsia="zh-CN"/>
    </w:rPr>
  </w:style>
  <w:style w:type="character" w:customStyle="1" w:styleId="a9">
    <w:name w:val="Цветовое выделение"/>
    <w:uiPriority w:val="99"/>
    <w:rsid w:val="00B75F9A"/>
    <w:rPr>
      <w:b/>
      <w:color w:val="26282F"/>
    </w:rPr>
  </w:style>
  <w:style w:type="paragraph" w:styleId="aa">
    <w:name w:val="header"/>
    <w:basedOn w:val="a"/>
    <w:link w:val="ab"/>
    <w:uiPriority w:val="99"/>
    <w:semiHidden/>
    <w:unhideWhenUsed/>
    <w:rsid w:val="0069104F"/>
    <w:pPr>
      <w:tabs>
        <w:tab w:val="center" w:pos="4677"/>
        <w:tab w:val="right" w:pos="9355"/>
      </w:tabs>
    </w:pPr>
  </w:style>
  <w:style w:type="character" w:customStyle="1" w:styleId="ab">
    <w:name w:val="Верхний колонтитул Знак"/>
    <w:basedOn w:val="a0"/>
    <w:link w:val="aa"/>
    <w:uiPriority w:val="99"/>
    <w:semiHidden/>
    <w:rsid w:val="0069104F"/>
    <w:rPr>
      <w:sz w:val="24"/>
      <w:szCs w:val="24"/>
      <w:lang w:eastAsia="ar-SA"/>
    </w:rPr>
  </w:style>
  <w:style w:type="paragraph" w:styleId="ac">
    <w:name w:val="footer"/>
    <w:basedOn w:val="a"/>
    <w:link w:val="ad"/>
    <w:uiPriority w:val="99"/>
    <w:semiHidden/>
    <w:unhideWhenUsed/>
    <w:rsid w:val="0069104F"/>
    <w:pPr>
      <w:tabs>
        <w:tab w:val="center" w:pos="4677"/>
        <w:tab w:val="right" w:pos="9355"/>
      </w:tabs>
    </w:pPr>
  </w:style>
  <w:style w:type="character" w:customStyle="1" w:styleId="ad">
    <w:name w:val="Нижний колонтитул Знак"/>
    <w:basedOn w:val="a0"/>
    <w:link w:val="ac"/>
    <w:uiPriority w:val="99"/>
    <w:semiHidden/>
    <w:rsid w:val="0069104F"/>
    <w:rPr>
      <w:sz w:val="24"/>
      <w:szCs w:val="24"/>
      <w:lang w:eastAsia="ar-SA"/>
    </w:rPr>
  </w:style>
  <w:style w:type="paragraph" w:styleId="ae">
    <w:name w:val="List Paragraph"/>
    <w:basedOn w:val="a"/>
    <w:uiPriority w:val="34"/>
    <w:qFormat/>
    <w:rsid w:val="00E76A4C"/>
    <w:pPr>
      <w:ind w:left="720"/>
      <w:contextualSpacing/>
    </w:pPr>
  </w:style>
  <w:style w:type="character" w:styleId="af">
    <w:name w:val="annotation reference"/>
    <w:basedOn w:val="a0"/>
    <w:uiPriority w:val="99"/>
    <w:semiHidden/>
    <w:unhideWhenUsed/>
    <w:rsid w:val="00E76A4C"/>
    <w:rPr>
      <w:sz w:val="16"/>
      <w:szCs w:val="16"/>
    </w:rPr>
  </w:style>
  <w:style w:type="paragraph" w:styleId="af0">
    <w:name w:val="annotation text"/>
    <w:basedOn w:val="a"/>
    <w:link w:val="af1"/>
    <w:uiPriority w:val="99"/>
    <w:semiHidden/>
    <w:unhideWhenUsed/>
    <w:rsid w:val="00E76A4C"/>
    <w:rPr>
      <w:sz w:val="20"/>
      <w:szCs w:val="20"/>
    </w:rPr>
  </w:style>
  <w:style w:type="character" w:customStyle="1" w:styleId="af1">
    <w:name w:val="Текст примечания Знак"/>
    <w:basedOn w:val="a0"/>
    <w:link w:val="af0"/>
    <w:uiPriority w:val="99"/>
    <w:semiHidden/>
    <w:rsid w:val="00E76A4C"/>
    <w:rPr>
      <w:lang w:eastAsia="ar-SA"/>
    </w:rPr>
  </w:style>
  <w:style w:type="paragraph" w:styleId="af2">
    <w:name w:val="Balloon Text"/>
    <w:basedOn w:val="a"/>
    <w:link w:val="af3"/>
    <w:uiPriority w:val="99"/>
    <w:semiHidden/>
    <w:unhideWhenUsed/>
    <w:rsid w:val="00E76A4C"/>
    <w:rPr>
      <w:rFonts w:ascii="Tahoma" w:hAnsi="Tahoma" w:cs="Tahoma"/>
      <w:sz w:val="16"/>
      <w:szCs w:val="16"/>
    </w:rPr>
  </w:style>
  <w:style w:type="character" w:customStyle="1" w:styleId="af3">
    <w:name w:val="Текст выноски Знак"/>
    <w:basedOn w:val="a0"/>
    <w:link w:val="af2"/>
    <w:uiPriority w:val="99"/>
    <w:semiHidden/>
    <w:rsid w:val="00E76A4C"/>
    <w:rPr>
      <w:rFonts w:ascii="Tahoma" w:hAnsi="Tahoma" w:cs="Tahoma"/>
      <w:sz w:val="16"/>
      <w:szCs w:val="16"/>
      <w:lang w:eastAsia="ar-SA"/>
    </w:rPr>
  </w:style>
  <w:style w:type="paragraph" w:styleId="af4">
    <w:name w:val="annotation subject"/>
    <w:basedOn w:val="af0"/>
    <w:next w:val="af0"/>
    <w:link w:val="af5"/>
    <w:uiPriority w:val="99"/>
    <w:semiHidden/>
    <w:unhideWhenUsed/>
    <w:rsid w:val="00D420B7"/>
    <w:rPr>
      <w:b/>
      <w:bCs/>
    </w:rPr>
  </w:style>
  <w:style w:type="character" w:customStyle="1" w:styleId="af5">
    <w:name w:val="Тема примечания Знак"/>
    <w:basedOn w:val="af1"/>
    <w:link w:val="af4"/>
    <w:uiPriority w:val="99"/>
    <w:semiHidden/>
    <w:rsid w:val="00D420B7"/>
    <w:rPr>
      <w:b/>
      <w:bCs/>
      <w:lang w:eastAsia="ar-SA"/>
    </w:rPr>
  </w:style>
  <w:style w:type="paragraph" w:customStyle="1" w:styleId="af6">
    <w:name w:val="Прижатый влево"/>
    <w:basedOn w:val="a"/>
    <w:next w:val="a"/>
    <w:uiPriority w:val="99"/>
    <w:rsid w:val="00AF583B"/>
    <w:pPr>
      <w:suppressAutoHyphens w:val="0"/>
      <w:autoSpaceDE w:val="0"/>
      <w:autoSpaceDN w:val="0"/>
      <w:adjustRightInd w:val="0"/>
    </w:pPr>
    <w:rPr>
      <w:rFonts w:ascii="Arial" w:hAnsi="Arial" w:cs="Arial"/>
      <w:lang w:eastAsia="ru-RU"/>
    </w:rPr>
  </w:style>
  <w:style w:type="paragraph" w:styleId="af7">
    <w:name w:val="Revision"/>
    <w:hidden/>
    <w:uiPriority w:val="99"/>
    <w:semiHidden/>
    <w:rsid w:val="00655C90"/>
    <w:rPr>
      <w:sz w:val="24"/>
      <w:szCs w:val="24"/>
      <w:lang w:eastAsia="ar-SA"/>
    </w:rPr>
  </w:style>
  <w:style w:type="paragraph" w:styleId="af8">
    <w:name w:val="footnote text"/>
    <w:basedOn w:val="a"/>
    <w:link w:val="af9"/>
    <w:uiPriority w:val="99"/>
    <w:semiHidden/>
    <w:unhideWhenUsed/>
    <w:rsid w:val="00E00E5E"/>
    <w:rPr>
      <w:sz w:val="20"/>
      <w:szCs w:val="20"/>
    </w:rPr>
  </w:style>
  <w:style w:type="character" w:customStyle="1" w:styleId="af9">
    <w:name w:val="Текст сноски Знак"/>
    <w:basedOn w:val="a0"/>
    <w:link w:val="af8"/>
    <w:uiPriority w:val="99"/>
    <w:semiHidden/>
    <w:rsid w:val="00E00E5E"/>
    <w:rPr>
      <w:lang w:eastAsia="ar-SA"/>
    </w:rPr>
  </w:style>
  <w:style w:type="character" w:styleId="afa">
    <w:name w:val="footnote reference"/>
    <w:basedOn w:val="a0"/>
    <w:uiPriority w:val="99"/>
    <w:semiHidden/>
    <w:unhideWhenUsed/>
    <w:rsid w:val="00E00E5E"/>
    <w:rPr>
      <w:vertAlign w:val="superscript"/>
    </w:rPr>
  </w:style>
  <w:style w:type="paragraph" w:customStyle="1" w:styleId="afb">
    <w:name w:val="Нормальный (таблица)"/>
    <w:basedOn w:val="a"/>
    <w:next w:val="a"/>
    <w:uiPriority w:val="99"/>
    <w:rsid w:val="006F5132"/>
    <w:pPr>
      <w:widowControl w:val="0"/>
      <w:suppressAutoHyphens w:val="0"/>
      <w:autoSpaceDE w:val="0"/>
      <w:autoSpaceDN w:val="0"/>
      <w:adjustRightInd w:val="0"/>
      <w:jc w:val="both"/>
    </w:pPr>
    <w:rPr>
      <w:rFonts w:ascii="Arial" w:eastAsiaTheme="minorEastAsia"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E4E"/>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uiPriority w:val="99"/>
    <w:rsid w:val="00DE2E4E"/>
  </w:style>
  <w:style w:type="paragraph" w:customStyle="1" w:styleId="a3">
    <w:name w:val="Заголовок"/>
    <w:basedOn w:val="a"/>
    <w:next w:val="a4"/>
    <w:uiPriority w:val="99"/>
    <w:rsid w:val="00DE2E4E"/>
    <w:pPr>
      <w:keepNext/>
      <w:spacing w:before="240" w:after="120"/>
    </w:pPr>
    <w:rPr>
      <w:rFonts w:ascii="Liberation Sans" w:eastAsia="Liberation Sans" w:cs="DejaVu Sans"/>
      <w:sz w:val="28"/>
      <w:szCs w:val="28"/>
    </w:rPr>
  </w:style>
  <w:style w:type="paragraph" w:styleId="a4">
    <w:name w:val="Body Text"/>
    <w:basedOn w:val="a"/>
    <w:link w:val="a5"/>
    <w:uiPriority w:val="99"/>
    <w:rsid w:val="00DE2E4E"/>
    <w:pPr>
      <w:spacing w:after="120"/>
    </w:pPr>
  </w:style>
  <w:style w:type="character" w:customStyle="1" w:styleId="a5">
    <w:name w:val="Основной текст Знак"/>
    <w:basedOn w:val="a0"/>
    <w:link w:val="a4"/>
    <w:uiPriority w:val="99"/>
    <w:semiHidden/>
    <w:rsid w:val="0025272E"/>
    <w:rPr>
      <w:sz w:val="24"/>
      <w:szCs w:val="24"/>
      <w:lang w:eastAsia="ar-SA"/>
    </w:rPr>
  </w:style>
  <w:style w:type="paragraph" w:styleId="a6">
    <w:name w:val="List"/>
    <w:basedOn w:val="a4"/>
    <w:uiPriority w:val="99"/>
    <w:rsid w:val="00DE2E4E"/>
  </w:style>
  <w:style w:type="paragraph" w:customStyle="1" w:styleId="10">
    <w:name w:val="Название1"/>
    <w:basedOn w:val="a"/>
    <w:uiPriority w:val="99"/>
    <w:rsid w:val="00DE2E4E"/>
    <w:pPr>
      <w:suppressLineNumbers/>
      <w:spacing w:before="120" w:after="120"/>
    </w:pPr>
    <w:rPr>
      <w:i/>
      <w:iCs/>
    </w:rPr>
  </w:style>
  <w:style w:type="paragraph" w:customStyle="1" w:styleId="11">
    <w:name w:val="Указатель1"/>
    <w:basedOn w:val="a"/>
    <w:uiPriority w:val="99"/>
    <w:rsid w:val="00DE2E4E"/>
    <w:pPr>
      <w:suppressLineNumbers/>
    </w:pPr>
  </w:style>
  <w:style w:type="table" w:styleId="a7">
    <w:name w:val="Table Grid"/>
    <w:basedOn w:val="a1"/>
    <w:uiPriority w:val="99"/>
    <w:rsid w:val="00BC2122"/>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F577F7"/>
    <w:rPr>
      <w:color w:val="0000FF"/>
      <w:u w:val="single"/>
    </w:rPr>
  </w:style>
  <w:style w:type="paragraph" w:customStyle="1" w:styleId="ConsPlusNormal">
    <w:name w:val="ConsPlusNormal"/>
    <w:rsid w:val="00B75F9A"/>
    <w:pPr>
      <w:widowControl w:val="0"/>
      <w:suppressAutoHyphens/>
      <w:autoSpaceDE w:val="0"/>
      <w:ind w:firstLine="720"/>
    </w:pPr>
    <w:rPr>
      <w:rFonts w:ascii="Arial" w:hAnsi="Arial" w:cs="Arial"/>
      <w:lang w:eastAsia="zh-CN"/>
    </w:rPr>
  </w:style>
  <w:style w:type="paragraph" w:customStyle="1" w:styleId="ConsPlusNonformat">
    <w:name w:val="ConsPlusNonformat"/>
    <w:uiPriority w:val="99"/>
    <w:rsid w:val="00B75F9A"/>
    <w:pPr>
      <w:widowControl w:val="0"/>
      <w:suppressAutoHyphens/>
      <w:autoSpaceDE w:val="0"/>
    </w:pPr>
    <w:rPr>
      <w:rFonts w:ascii="Courier New" w:hAnsi="Courier New" w:cs="Courier New"/>
      <w:lang w:eastAsia="zh-CN"/>
    </w:rPr>
  </w:style>
  <w:style w:type="character" w:customStyle="1" w:styleId="a9">
    <w:name w:val="Цветовое выделение"/>
    <w:uiPriority w:val="99"/>
    <w:rsid w:val="00B75F9A"/>
    <w:rPr>
      <w:b/>
      <w:color w:val="26282F"/>
    </w:rPr>
  </w:style>
  <w:style w:type="paragraph" w:styleId="aa">
    <w:name w:val="header"/>
    <w:basedOn w:val="a"/>
    <w:link w:val="ab"/>
    <w:uiPriority w:val="99"/>
    <w:semiHidden/>
    <w:unhideWhenUsed/>
    <w:rsid w:val="0069104F"/>
    <w:pPr>
      <w:tabs>
        <w:tab w:val="center" w:pos="4677"/>
        <w:tab w:val="right" w:pos="9355"/>
      </w:tabs>
    </w:pPr>
  </w:style>
  <w:style w:type="character" w:customStyle="1" w:styleId="ab">
    <w:name w:val="Верхний колонтитул Знак"/>
    <w:basedOn w:val="a0"/>
    <w:link w:val="aa"/>
    <w:uiPriority w:val="99"/>
    <w:semiHidden/>
    <w:rsid w:val="0069104F"/>
    <w:rPr>
      <w:sz w:val="24"/>
      <w:szCs w:val="24"/>
      <w:lang w:eastAsia="ar-SA"/>
    </w:rPr>
  </w:style>
  <w:style w:type="paragraph" w:styleId="ac">
    <w:name w:val="footer"/>
    <w:basedOn w:val="a"/>
    <w:link w:val="ad"/>
    <w:uiPriority w:val="99"/>
    <w:semiHidden/>
    <w:unhideWhenUsed/>
    <w:rsid w:val="0069104F"/>
    <w:pPr>
      <w:tabs>
        <w:tab w:val="center" w:pos="4677"/>
        <w:tab w:val="right" w:pos="9355"/>
      </w:tabs>
    </w:pPr>
  </w:style>
  <w:style w:type="character" w:customStyle="1" w:styleId="ad">
    <w:name w:val="Нижний колонтитул Знак"/>
    <w:basedOn w:val="a0"/>
    <w:link w:val="ac"/>
    <w:uiPriority w:val="99"/>
    <w:semiHidden/>
    <w:rsid w:val="0069104F"/>
    <w:rPr>
      <w:sz w:val="24"/>
      <w:szCs w:val="24"/>
      <w:lang w:eastAsia="ar-SA"/>
    </w:rPr>
  </w:style>
  <w:style w:type="paragraph" w:styleId="ae">
    <w:name w:val="List Paragraph"/>
    <w:basedOn w:val="a"/>
    <w:uiPriority w:val="34"/>
    <w:qFormat/>
    <w:rsid w:val="00E76A4C"/>
    <w:pPr>
      <w:ind w:left="720"/>
      <w:contextualSpacing/>
    </w:pPr>
  </w:style>
  <w:style w:type="character" w:styleId="af">
    <w:name w:val="annotation reference"/>
    <w:basedOn w:val="a0"/>
    <w:uiPriority w:val="99"/>
    <w:semiHidden/>
    <w:unhideWhenUsed/>
    <w:rsid w:val="00E76A4C"/>
    <w:rPr>
      <w:sz w:val="16"/>
      <w:szCs w:val="16"/>
    </w:rPr>
  </w:style>
  <w:style w:type="paragraph" w:styleId="af0">
    <w:name w:val="annotation text"/>
    <w:basedOn w:val="a"/>
    <w:link w:val="af1"/>
    <w:uiPriority w:val="99"/>
    <w:semiHidden/>
    <w:unhideWhenUsed/>
    <w:rsid w:val="00E76A4C"/>
    <w:rPr>
      <w:sz w:val="20"/>
      <w:szCs w:val="20"/>
    </w:rPr>
  </w:style>
  <w:style w:type="character" w:customStyle="1" w:styleId="af1">
    <w:name w:val="Текст примечания Знак"/>
    <w:basedOn w:val="a0"/>
    <w:link w:val="af0"/>
    <w:uiPriority w:val="99"/>
    <w:semiHidden/>
    <w:rsid w:val="00E76A4C"/>
    <w:rPr>
      <w:lang w:eastAsia="ar-SA"/>
    </w:rPr>
  </w:style>
  <w:style w:type="paragraph" w:styleId="af2">
    <w:name w:val="Balloon Text"/>
    <w:basedOn w:val="a"/>
    <w:link w:val="af3"/>
    <w:uiPriority w:val="99"/>
    <w:semiHidden/>
    <w:unhideWhenUsed/>
    <w:rsid w:val="00E76A4C"/>
    <w:rPr>
      <w:rFonts w:ascii="Tahoma" w:hAnsi="Tahoma" w:cs="Tahoma"/>
      <w:sz w:val="16"/>
      <w:szCs w:val="16"/>
    </w:rPr>
  </w:style>
  <w:style w:type="character" w:customStyle="1" w:styleId="af3">
    <w:name w:val="Текст выноски Знак"/>
    <w:basedOn w:val="a0"/>
    <w:link w:val="af2"/>
    <w:uiPriority w:val="99"/>
    <w:semiHidden/>
    <w:rsid w:val="00E76A4C"/>
    <w:rPr>
      <w:rFonts w:ascii="Tahoma" w:hAnsi="Tahoma" w:cs="Tahoma"/>
      <w:sz w:val="16"/>
      <w:szCs w:val="16"/>
      <w:lang w:eastAsia="ar-SA"/>
    </w:rPr>
  </w:style>
  <w:style w:type="paragraph" w:styleId="af4">
    <w:name w:val="annotation subject"/>
    <w:basedOn w:val="af0"/>
    <w:next w:val="af0"/>
    <w:link w:val="af5"/>
    <w:uiPriority w:val="99"/>
    <w:semiHidden/>
    <w:unhideWhenUsed/>
    <w:rsid w:val="00D420B7"/>
    <w:rPr>
      <w:b/>
      <w:bCs/>
    </w:rPr>
  </w:style>
  <w:style w:type="character" w:customStyle="1" w:styleId="af5">
    <w:name w:val="Тема примечания Знак"/>
    <w:basedOn w:val="af1"/>
    <w:link w:val="af4"/>
    <w:uiPriority w:val="99"/>
    <w:semiHidden/>
    <w:rsid w:val="00D420B7"/>
    <w:rPr>
      <w:b/>
      <w:bCs/>
      <w:lang w:eastAsia="ar-SA"/>
    </w:rPr>
  </w:style>
  <w:style w:type="paragraph" w:customStyle="1" w:styleId="af6">
    <w:name w:val="Прижатый влево"/>
    <w:basedOn w:val="a"/>
    <w:next w:val="a"/>
    <w:uiPriority w:val="99"/>
    <w:rsid w:val="00AF583B"/>
    <w:pPr>
      <w:suppressAutoHyphens w:val="0"/>
      <w:autoSpaceDE w:val="0"/>
      <w:autoSpaceDN w:val="0"/>
      <w:adjustRightInd w:val="0"/>
    </w:pPr>
    <w:rPr>
      <w:rFonts w:ascii="Arial" w:hAnsi="Arial" w:cs="Arial"/>
      <w:lang w:eastAsia="ru-RU"/>
    </w:rPr>
  </w:style>
  <w:style w:type="paragraph" w:styleId="af7">
    <w:name w:val="Revision"/>
    <w:hidden/>
    <w:uiPriority w:val="99"/>
    <w:semiHidden/>
    <w:rsid w:val="00655C90"/>
    <w:rPr>
      <w:sz w:val="24"/>
      <w:szCs w:val="24"/>
      <w:lang w:eastAsia="ar-SA"/>
    </w:rPr>
  </w:style>
  <w:style w:type="paragraph" w:styleId="af8">
    <w:name w:val="footnote text"/>
    <w:basedOn w:val="a"/>
    <w:link w:val="af9"/>
    <w:uiPriority w:val="99"/>
    <w:semiHidden/>
    <w:unhideWhenUsed/>
    <w:rsid w:val="00E00E5E"/>
    <w:rPr>
      <w:sz w:val="20"/>
      <w:szCs w:val="20"/>
    </w:rPr>
  </w:style>
  <w:style w:type="character" w:customStyle="1" w:styleId="af9">
    <w:name w:val="Текст сноски Знак"/>
    <w:basedOn w:val="a0"/>
    <w:link w:val="af8"/>
    <w:uiPriority w:val="99"/>
    <w:semiHidden/>
    <w:rsid w:val="00E00E5E"/>
    <w:rPr>
      <w:lang w:eastAsia="ar-SA"/>
    </w:rPr>
  </w:style>
  <w:style w:type="character" w:styleId="afa">
    <w:name w:val="footnote reference"/>
    <w:basedOn w:val="a0"/>
    <w:uiPriority w:val="99"/>
    <w:semiHidden/>
    <w:unhideWhenUsed/>
    <w:rsid w:val="00E00E5E"/>
    <w:rPr>
      <w:vertAlign w:val="superscript"/>
    </w:rPr>
  </w:style>
  <w:style w:type="paragraph" w:customStyle="1" w:styleId="afb">
    <w:name w:val="Нормальный (таблица)"/>
    <w:basedOn w:val="a"/>
    <w:next w:val="a"/>
    <w:uiPriority w:val="99"/>
    <w:rsid w:val="006F5132"/>
    <w:pPr>
      <w:widowControl w:val="0"/>
      <w:suppressAutoHyphens w:val="0"/>
      <w:autoSpaceDE w:val="0"/>
      <w:autoSpaceDN w:val="0"/>
      <w:adjustRightInd w:val="0"/>
      <w:jc w:val="both"/>
    </w:pPr>
    <w:rPr>
      <w:rFonts w:ascii="Arial" w:eastAsiaTheme="minorEastAsia"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9077">
      <w:bodyDiv w:val="1"/>
      <w:marLeft w:val="0"/>
      <w:marRight w:val="0"/>
      <w:marTop w:val="0"/>
      <w:marBottom w:val="0"/>
      <w:divBdr>
        <w:top w:val="none" w:sz="0" w:space="0" w:color="auto"/>
        <w:left w:val="none" w:sz="0" w:space="0" w:color="auto"/>
        <w:bottom w:val="none" w:sz="0" w:space="0" w:color="auto"/>
        <w:right w:val="none" w:sz="0" w:space="0" w:color="auto"/>
      </w:divBdr>
    </w:div>
    <w:div w:id="130370324">
      <w:bodyDiv w:val="1"/>
      <w:marLeft w:val="0"/>
      <w:marRight w:val="0"/>
      <w:marTop w:val="0"/>
      <w:marBottom w:val="0"/>
      <w:divBdr>
        <w:top w:val="none" w:sz="0" w:space="0" w:color="auto"/>
        <w:left w:val="none" w:sz="0" w:space="0" w:color="auto"/>
        <w:bottom w:val="none" w:sz="0" w:space="0" w:color="auto"/>
        <w:right w:val="none" w:sz="0" w:space="0" w:color="auto"/>
      </w:divBdr>
    </w:div>
    <w:div w:id="135146520">
      <w:bodyDiv w:val="1"/>
      <w:marLeft w:val="0"/>
      <w:marRight w:val="0"/>
      <w:marTop w:val="0"/>
      <w:marBottom w:val="0"/>
      <w:divBdr>
        <w:top w:val="none" w:sz="0" w:space="0" w:color="auto"/>
        <w:left w:val="none" w:sz="0" w:space="0" w:color="auto"/>
        <w:bottom w:val="none" w:sz="0" w:space="0" w:color="auto"/>
        <w:right w:val="none" w:sz="0" w:space="0" w:color="auto"/>
      </w:divBdr>
    </w:div>
    <w:div w:id="207880277">
      <w:bodyDiv w:val="1"/>
      <w:marLeft w:val="0"/>
      <w:marRight w:val="0"/>
      <w:marTop w:val="0"/>
      <w:marBottom w:val="0"/>
      <w:divBdr>
        <w:top w:val="none" w:sz="0" w:space="0" w:color="auto"/>
        <w:left w:val="none" w:sz="0" w:space="0" w:color="auto"/>
        <w:bottom w:val="none" w:sz="0" w:space="0" w:color="auto"/>
        <w:right w:val="none" w:sz="0" w:space="0" w:color="auto"/>
      </w:divBdr>
    </w:div>
    <w:div w:id="217861696">
      <w:bodyDiv w:val="1"/>
      <w:marLeft w:val="0"/>
      <w:marRight w:val="0"/>
      <w:marTop w:val="0"/>
      <w:marBottom w:val="0"/>
      <w:divBdr>
        <w:top w:val="none" w:sz="0" w:space="0" w:color="auto"/>
        <w:left w:val="none" w:sz="0" w:space="0" w:color="auto"/>
        <w:bottom w:val="none" w:sz="0" w:space="0" w:color="auto"/>
        <w:right w:val="none" w:sz="0" w:space="0" w:color="auto"/>
      </w:divBdr>
    </w:div>
    <w:div w:id="220554137">
      <w:bodyDiv w:val="1"/>
      <w:marLeft w:val="0"/>
      <w:marRight w:val="0"/>
      <w:marTop w:val="0"/>
      <w:marBottom w:val="0"/>
      <w:divBdr>
        <w:top w:val="none" w:sz="0" w:space="0" w:color="auto"/>
        <w:left w:val="none" w:sz="0" w:space="0" w:color="auto"/>
        <w:bottom w:val="none" w:sz="0" w:space="0" w:color="auto"/>
        <w:right w:val="none" w:sz="0" w:space="0" w:color="auto"/>
      </w:divBdr>
    </w:div>
    <w:div w:id="235213837">
      <w:bodyDiv w:val="1"/>
      <w:marLeft w:val="0"/>
      <w:marRight w:val="0"/>
      <w:marTop w:val="0"/>
      <w:marBottom w:val="0"/>
      <w:divBdr>
        <w:top w:val="none" w:sz="0" w:space="0" w:color="auto"/>
        <w:left w:val="none" w:sz="0" w:space="0" w:color="auto"/>
        <w:bottom w:val="none" w:sz="0" w:space="0" w:color="auto"/>
        <w:right w:val="none" w:sz="0" w:space="0" w:color="auto"/>
      </w:divBdr>
    </w:div>
    <w:div w:id="235358281">
      <w:bodyDiv w:val="1"/>
      <w:marLeft w:val="0"/>
      <w:marRight w:val="0"/>
      <w:marTop w:val="0"/>
      <w:marBottom w:val="0"/>
      <w:divBdr>
        <w:top w:val="none" w:sz="0" w:space="0" w:color="auto"/>
        <w:left w:val="none" w:sz="0" w:space="0" w:color="auto"/>
        <w:bottom w:val="none" w:sz="0" w:space="0" w:color="auto"/>
        <w:right w:val="none" w:sz="0" w:space="0" w:color="auto"/>
      </w:divBdr>
    </w:div>
    <w:div w:id="273220821">
      <w:bodyDiv w:val="1"/>
      <w:marLeft w:val="0"/>
      <w:marRight w:val="0"/>
      <w:marTop w:val="0"/>
      <w:marBottom w:val="0"/>
      <w:divBdr>
        <w:top w:val="none" w:sz="0" w:space="0" w:color="auto"/>
        <w:left w:val="none" w:sz="0" w:space="0" w:color="auto"/>
        <w:bottom w:val="none" w:sz="0" w:space="0" w:color="auto"/>
        <w:right w:val="none" w:sz="0" w:space="0" w:color="auto"/>
      </w:divBdr>
    </w:div>
    <w:div w:id="537549241">
      <w:bodyDiv w:val="1"/>
      <w:marLeft w:val="0"/>
      <w:marRight w:val="0"/>
      <w:marTop w:val="0"/>
      <w:marBottom w:val="0"/>
      <w:divBdr>
        <w:top w:val="none" w:sz="0" w:space="0" w:color="auto"/>
        <w:left w:val="none" w:sz="0" w:space="0" w:color="auto"/>
        <w:bottom w:val="none" w:sz="0" w:space="0" w:color="auto"/>
        <w:right w:val="none" w:sz="0" w:space="0" w:color="auto"/>
      </w:divBdr>
    </w:div>
    <w:div w:id="546769894">
      <w:bodyDiv w:val="1"/>
      <w:marLeft w:val="0"/>
      <w:marRight w:val="0"/>
      <w:marTop w:val="0"/>
      <w:marBottom w:val="0"/>
      <w:divBdr>
        <w:top w:val="none" w:sz="0" w:space="0" w:color="auto"/>
        <w:left w:val="none" w:sz="0" w:space="0" w:color="auto"/>
        <w:bottom w:val="none" w:sz="0" w:space="0" w:color="auto"/>
        <w:right w:val="none" w:sz="0" w:space="0" w:color="auto"/>
      </w:divBdr>
    </w:div>
    <w:div w:id="567418834">
      <w:bodyDiv w:val="1"/>
      <w:marLeft w:val="0"/>
      <w:marRight w:val="0"/>
      <w:marTop w:val="0"/>
      <w:marBottom w:val="0"/>
      <w:divBdr>
        <w:top w:val="none" w:sz="0" w:space="0" w:color="auto"/>
        <w:left w:val="none" w:sz="0" w:space="0" w:color="auto"/>
        <w:bottom w:val="none" w:sz="0" w:space="0" w:color="auto"/>
        <w:right w:val="none" w:sz="0" w:space="0" w:color="auto"/>
      </w:divBdr>
    </w:div>
    <w:div w:id="719748267">
      <w:bodyDiv w:val="1"/>
      <w:marLeft w:val="0"/>
      <w:marRight w:val="0"/>
      <w:marTop w:val="0"/>
      <w:marBottom w:val="0"/>
      <w:divBdr>
        <w:top w:val="none" w:sz="0" w:space="0" w:color="auto"/>
        <w:left w:val="none" w:sz="0" w:space="0" w:color="auto"/>
        <w:bottom w:val="none" w:sz="0" w:space="0" w:color="auto"/>
        <w:right w:val="none" w:sz="0" w:space="0" w:color="auto"/>
      </w:divBdr>
    </w:div>
    <w:div w:id="729353519">
      <w:bodyDiv w:val="1"/>
      <w:marLeft w:val="0"/>
      <w:marRight w:val="0"/>
      <w:marTop w:val="0"/>
      <w:marBottom w:val="0"/>
      <w:divBdr>
        <w:top w:val="none" w:sz="0" w:space="0" w:color="auto"/>
        <w:left w:val="none" w:sz="0" w:space="0" w:color="auto"/>
        <w:bottom w:val="none" w:sz="0" w:space="0" w:color="auto"/>
        <w:right w:val="none" w:sz="0" w:space="0" w:color="auto"/>
      </w:divBdr>
    </w:div>
    <w:div w:id="787164314">
      <w:bodyDiv w:val="1"/>
      <w:marLeft w:val="0"/>
      <w:marRight w:val="0"/>
      <w:marTop w:val="0"/>
      <w:marBottom w:val="0"/>
      <w:divBdr>
        <w:top w:val="none" w:sz="0" w:space="0" w:color="auto"/>
        <w:left w:val="none" w:sz="0" w:space="0" w:color="auto"/>
        <w:bottom w:val="none" w:sz="0" w:space="0" w:color="auto"/>
        <w:right w:val="none" w:sz="0" w:space="0" w:color="auto"/>
      </w:divBdr>
    </w:div>
    <w:div w:id="789661860">
      <w:bodyDiv w:val="1"/>
      <w:marLeft w:val="0"/>
      <w:marRight w:val="0"/>
      <w:marTop w:val="0"/>
      <w:marBottom w:val="0"/>
      <w:divBdr>
        <w:top w:val="none" w:sz="0" w:space="0" w:color="auto"/>
        <w:left w:val="none" w:sz="0" w:space="0" w:color="auto"/>
        <w:bottom w:val="none" w:sz="0" w:space="0" w:color="auto"/>
        <w:right w:val="none" w:sz="0" w:space="0" w:color="auto"/>
      </w:divBdr>
    </w:div>
    <w:div w:id="840587313">
      <w:bodyDiv w:val="1"/>
      <w:marLeft w:val="0"/>
      <w:marRight w:val="0"/>
      <w:marTop w:val="0"/>
      <w:marBottom w:val="0"/>
      <w:divBdr>
        <w:top w:val="none" w:sz="0" w:space="0" w:color="auto"/>
        <w:left w:val="none" w:sz="0" w:space="0" w:color="auto"/>
        <w:bottom w:val="none" w:sz="0" w:space="0" w:color="auto"/>
        <w:right w:val="none" w:sz="0" w:space="0" w:color="auto"/>
      </w:divBdr>
    </w:div>
    <w:div w:id="938484247">
      <w:bodyDiv w:val="1"/>
      <w:marLeft w:val="0"/>
      <w:marRight w:val="0"/>
      <w:marTop w:val="0"/>
      <w:marBottom w:val="0"/>
      <w:divBdr>
        <w:top w:val="none" w:sz="0" w:space="0" w:color="auto"/>
        <w:left w:val="none" w:sz="0" w:space="0" w:color="auto"/>
        <w:bottom w:val="none" w:sz="0" w:space="0" w:color="auto"/>
        <w:right w:val="none" w:sz="0" w:space="0" w:color="auto"/>
      </w:divBdr>
    </w:div>
    <w:div w:id="1025180282">
      <w:bodyDiv w:val="1"/>
      <w:marLeft w:val="0"/>
      <w:marRight w:val="0"/>
      <w:marTop w:val="0"/>
      <w:marBottom w:val="0"/>
      <w:divBdr>
        <w:top w:val="none" w:sz="0" w:space="0" w:color="auto"/>
        <w:left w:val="none" w:sz="0" w:space="0" w:color="auto"/>
        <w:bottom w:val="none" w:sz="0" w:space="0" w:color="auto"/>
        <w:right w:val="none" w:sz="0" w:space="0" w:color="auto"/>
      </w:divBdr>
    </w:div>
    <w:div w:id="1070423012">
      <w:bodyDiv w:val="1"/>
      <w:marLeft w:val="0"/>
      <w:marRight w:val="0"/>
      <w:marTop w:val="0"/>
      <w:marBottom w:val="0"/>
      <w:divBdr>
        <w:top w:val="none" w:sz="0" w:space="0" w:color="auto"/>
        <w:left w:val="none" w:sz="0" w:space="0" w:color="auto"/>
        <w:bottom w:val="none" w:sz="0" w:space="0" w:color="auto"/>
        <w:right w:val="none" w:sz="0" w:space="0" w:color="auto"/>
      </w:divBdr>
    </w:div>
    <w:div w:id="1220435889">
      <w:bodyDiv w:val="1"/>
      <w:marLeft w:val="0"/>
      <w:marRight w:val="0"/>
      <w:marTop w:val="0"/>
      <w:marBottom w:val="0"/>
      <w:divBdr>
        <w:top w:val="none" w:sz="0" w:space="0" w:color="auto"/>
        <w:left w:val="none" w:sz="0" w:space="0" w:color="auto"/>
        <w:bottom w:val="none" w:sz="0" w:space="0" w:color="auto"/>
        <w:right w:val="none" w:sz="0" w:space="0" w:color="auto"/>
      </w:divBdr>
    </w:div>
    <w:div w:id="1223180926">
      <w:bodyDiv w:val="1"/>
      <w:marLeft w:val="0"/>
      <w:marRight w:val="0"/>
      <w:marTop w:val="0"/>
      <w:marBottom w:val="0"/>
      <w:divBdr>
        <w:top w:val="none" w:sz="0" w:space="0" w:color="auto"/>
        <w:left w:val="none" w:sz="0" w:space="0" w:color="auto"/>
        <w:bottom w:val="none" w:sz="0" w:space="0" w:color="auto"/>
        <w:right w:val="none" w:sz="0" w:space="0" w:color="auto"/>
      </w:divBdr>
    </w:div>
    <w:div w:id="1274170000">
      <w:bodyDiv w:val="1"/>
      <w:marLeft w:val="0"/>
      <w:marRight w:val="0"/>
      <w:marTop w:val="0"/>
      <w:marBottom w:val="0"/>
      <w:divBdr>
        <w:top w:val="none" w:sz="0" w:space="0" w:color="auto"/>
        <w:left w:val="none" w:sz="0" w:space="0" w:color="auto"/>
        <w:bottom w:val="none" w:sz="0" w:space="0" w:color="auto"/>
        <w:right w:val="none" w:sz="0" w:space="0" w:color="auto"/>
      </w:divBdr>
    </w:div>
    <w:div w:id="1288272646">
      <w:bodyDiv w:val="1"/>
      <w:marLeft w:val="0"/>
      <w:marRight w:val="0"/>
      <w:marTop w:val="0"/>
      <w:marBottom w:val="0"/>
      <w:divBdr>
        <w:top w:val="none" w:sz="0" w:space="0" w:color="auto"/>
        <w:left w:val="none" w:sz="0" w:space="0" w:color="auto"/>
        <w:bottom w:val="none" w:sz="0" w:space="0" w:color="auto"/>
        <w:right w:val="none" w:sz="0" w:space="0" w:color="auto"/>
      </w:divBdr>
    </w:div>
    <w:div w:id="1304000497">
      <w:bodyDiv w:val="1"/>
      <w:marLeft w:val="0"/>
      <w:marRight w:val="0"/>
      <w:marTop w:val="0"/>
      <w:marBottom w:val="0"/>
      <w:divBdr>
        <w:top w:val="none" w:sz="0" w:space="0" w:color="auto"/>
        <w:left w:val="none" w:sz="0" w:space="0" w:color="auto"/>
        <w:bottom w:val="none" w:sz="0" w:space="0" w:color="auto"/>
        <w:right w:val="none" w:sz="0" w:space="0" w:color="auto"/>
      </w:divBdr>
    </w:div>
    <w:div w:id="1390373855">
      <w:bodyDiv w:val="1"/>
      <w:marLeft w:val="0"/>
      <w:marRight w:val="0"/>
      <w:marTop w:val="0"/>
      <w:marBottom w:val="0"/>
      <w:divBdr>
        <w:top w:val="none" w:sz="0" w:space="0" w:color="auto"/>
        <w:left w:val="none" w:sz="0" w:space="0" w:color="auto"/>
        <w:bottom w:val="none" w:sz="0" w:space="0" w:color="auto"/>
        <w:right w:val="none" w:sz="0" w:space="0" w:color="auto"/>
      </w:divBdr>
    </w:div>
    <w:div w:id="1472362487">
      <w:bodyDiv w:val="1"/>
      <w:marLeft w:val="0"/>
      <w:marRight w:val="0"/>
      <w:marTop w:val="0"/>
      <w:marBottom w:val="0"/>
      <w:divBdr>
        <w:top w:val="none" w:sz="0" w:space="0" w:color="auto"/>
        <w:left w:val="none" w:sz="0" w:space="0" w:color="auto"/>
        <w:bottom w:val="none" w:sz="0" w:space="0" w:color="auto"/>
        <w:right w:val="none" w:sz="0" w:space="0" w:color="auto"/>
      </w:divBdr>
    </w:div>
    <w:div w:id="1575429398">
      <w:bodyDiv w:val="1"/>
      <w:marLeft w:val="0"/>
      <w:marRight w:val="0"/>
      <w:marTop w:val="0"/>
      <w:marBottom w:val="0"/>
      <w:divBdr>
        <w:top w:val="none" w:sz="0" w:space="0" w:color="auto"/>
        <w:left w:val="none" w:sz="0" w:space="0" w:color="auto"/>
        <w:bottom w:val="none" w:sz="0" w:space="0" w:color="auto"/>
        <w:right w:val="none" w:sz="0" w:space="0" w:color="auto"/>
      </w:divBdr>
    </w:div>
    <w:div w:id="1662998448">
      <w:bodyDiv w:val="1"/>
      <w:marLeft w:val="0"/>
      <w:marRight w:val="0"/>
      <w:marTop w:val="0"/>
      <w:marBottom w:val="0"/>
      <w:divBdr>
        <w:top w:val="none" w:sz="0" w:space="0" w:color="auto"/>
        <w:left w:val="none" w:sz="0" w:space="0" w:color="auto"/>
        <w:bottom w:val="none" w:sz="0" w:space="0" w:color="auto"/>
        <w:right w:val="none" w:sz="0" w:space="0" w:color="auto"/>
      </w:divBdr>
    </w:div>
    <w:div w:id="1710180770">
      <w:bodyDiv w:val="1"/>
      <w:marLeft w:val="0"/>
      <w:marRight w:val="0"/>
      <w:marTop w:val="0"/>
      <w:marBottom w:val="0"/>
      <w:divBdr>
        <w:top w:val="none" w:sz="0" w:space="0" w:color="auto"/>
        <w:left w:val="none" w:sz="0" w:space="0" w:color="auto"/>
        <w:bottom w:val="none" w:sz="0" w:space="0" w:color="auto"/>
        <w:right w:val="none" w:sz="0" w:space="0" w:color="auto"/>
      </w:divBdr>
    </w:div>
    <w:div w:id="1756513556">
      <w:bodyDiv w:val="1"/>
      <w:marLeft w:val="0"/>
      <w:marRight w:val="0"/>
      <w:marTop w:val="0"/>
      <w:marBottom w:val="0"/>
      <w:divBdr>
        <w:top w:val="none" w:sz="0" w:space="0" w:color="auto"/>
        <w:left w:val="none" w:sz="0" w:space="0" w:color="auto"/>
        <w:bottom w:val="none" w:sz="0" w:space="0" w:color="auto"/>
        <w:right w:val="none" w:sz="0" w:space="0" w:color="auto"/>
      </w:divBdr>
    </w:div>
    <w:div w:id="1810897996">
      <w:bodyDiv w:val="1"/>
      <w:marLeft w:val="0"/>
      <w:marRight w:val="0"/>
      <w:marTop w:val="0"/>
      <w:marBottom w:val="0"/>
      <w:divBdr>
        <w:top w:val="none" w:sz="0" w:space="0" w:color="auto"/>
        <w:left w:val="none" w:sz="0" w:space="0" w:color="auto"/>
        <w:bottom w:val="none" w:sz="0" w:space="0" w:color="auto"/>
        <w:right w:val="none" w:sz="0" w:space="0" w:color="auto"/>
      </w:divBdr>
    </w:div>
    <w:div w:id="1901595941">
      <w:bodyDiv w:val="1"/>
      <w:marLeft w:val="0"/>
      <w:marRight w:val="0"/>
      <w:marTop w:val="0"/>
      <w:marBottom w:val="0"/>
      <w:divBdr>
        <w:top w:val="none" w:sz="0" w:space="0" w:color="auto"/>
        <w:left w:val="none" w:sz="0" w:space="0" w:color="auto"/>
        <w:bottom w:val="none" w:sz="0" w:space="0" w:color="auto"/>
        <w:right w:val="none" w:sz="0" w:space="0" w:color="auto"/>
      </w:divBdr>
    </w:div>
    <w:div w:id="1948585950">
      <w:bodyDiv w:val="1"/>
      <w:marLeft w:val="0"/>
      <w:marRight w:val="0"/>
      <w:marTop w:val="0"/>
      <w:marBottom w:val="0"/>
      <w:divBdr>
        <w:top w:val="none" w:sz="0" w:space="0" w:color="auto"/>
        <w:left w:val="none" w:sz="0" w:space="0" w:color="auto"/>
        <w:bottom w:val="none" w:sz="0" w:space="0" w:color="auto"/>
        <w:right w:val="none" w:sz="0" w:space="0" w:color="auto"/>
      </w:divBdr>
    </w:div>
    <w:div w:id="1991397012">
      <w:bodyDiv w:val="1"/>
      <w:marLeft w:val="0"/>
      <w:marRight w:val="0"/>
      <w:marTop w:val="0"/>
      <w:marBottom w:val="0"/>
      <w:divBdr>
        <w:top w:val="none" w:sz="0" w:space="0" w:color="auto"/>
        <w:left w:val="none" w:sz="0" w:space="0" w:color="auto"/>
        <w:bottom w:val="none" w:sz="0" w:space="0" w:color="auto"/>
        <w:right w:val="none" w:sz="0" w:space="0" w:color="auto"/>
      </w:divBdr>
    </w:div>
    <w:div w:id="205797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200AD-393C-4F9F-A73E-D673C968D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1968</TotalTime>
  <Pages>28</Pages>
  <Words>7642</Words>
  <Characters>61383</Characters>
  <Application>Microsoft Office Word</Application>
  <DocSecurity>0</DocSecurity>
  <Lines>511</Lines>
  <Paragraphs>137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Inc.</Company>
  <LinksUpToDate>false</LinksUpToDate>
  <CharactersWithSpaces>68888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www.PHILka.RU</dc:creator>
  <cp:lastModifiedBy>Nata</cp:lastModifiedBy>
  <cp:revision>204</cp:revision>
  <cp:lastPrinted>2023-11-28T04:10:00Z</cp:lastPrinted>
  <dcterms:created xsi:type="dcterms:W3CDTF">2022-02-25T06:45:00Z</dcterms:created>
  <dcterms:modified xsi:type="dcterms:W3CDTF">2023-11-28T06:44:00Z</dcterms:modified>
</cp:coreProperties>
</file>