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AD" w:rsidRDefault="004B15AD" w:rsidP="004B15A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B15AD" w:rsidRDefault="004B15AD" w:rsidP="004B15A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4B15AD" w:rsidRDefault="004B15AD" w:rsidP="004B15A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drawing>
          <wp:inline distT="0" distB="0" distL="0" distR="0">
            <wp:extent cx="349885" cy="437515"/>
            <wp:effectExtent l="19050" t="0" r="0" b="0"/>
            <wp:docPr id="1" name="Рисунок 1" descr="Усть-Кут - герб(приложение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сть-Кут - герб(приложение 2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5AD" w:rsidRDefault="004B15AD" w:rsidP="004B15A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4B15AD" w:rsidRDefault="004B15AD" w:rsidP="004B15A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«ГОРОД УСТЬ-КУТ»</w:t>
      </w:r>
    </w:p>
    <w:p w:rsidR="004B15AD" w:rsidRDefault="004B15AD" w:rsidP="004B15A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4B15AD" w:rsidRDefault="004B15AD" w:rsidP="004B15AD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4B15AD" w:rsidRDefault="004B15AD" w:rsidP="004B15AD">
      <w:pPr>
        <w:rPr>
          <w:rFonts w:ascii="Arial" w:hAnsi="Arial" w:cs="Arial"/>
          <w:b/>
          <w:bCs/>
          <w:sz w:val="32"/>
          <w:szCs w:val="32"/>
        </w:rPr>
      </w:pPr>
    </w:p>
    <w:tbl>
      <w:tblPr>
        <w:tblW w:w="9464" w:type="dxa"/>
        <w:tblLook w:val="01E0"/>
      </w:tblPr>
      <w:tblGrid>
        <w:gridCol w:w="4219"/>
        <w:gridCol w:w="425"/>
        <w:gridCol w:w="4820"/>
      </w:tblGrid>
      <w:tr w:rsidR="004B15AD" w:rsidTr="004B15AD">
        <w:tc>
          <w:tcPr>
            <w:tcW w:w="4644" w:type="dxa"/>
            <w:gridSpan w:val="2"/>
          </w:tcPr>
          <w:p w:rsidR="004B15AD" w:rsidRDefault="004B15A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center"/>
            <w:hideMark/>
          </w:tcPr>
          <w:p w:rsidR="004B15AD" w:rsidRDefault="004B15AD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  <w:sz w:val="32"/>
                <w:szCs w:val="32"/>
              </w:rPr>
              <w:t>от 26.01.2018г. № 43-П</w:t>
            </w:r>
          </w:p>
        </w:tc>
      </w:tr>
      <w:tr w:rsidR="004B15AD" w:rsidTr="004B15AD">
        <w:trPr>
          <w:trHeight w:val="1938"/>
        </w:trPr>
        <w:tc>
          <w:tcPr>
            <w:tcW w:w="4219" w:type="dxa"/>
          </w:tcPr>
          <w:p w:rsidR="004B15AD" w:rsidRDefault="004B15AD">
            <w:pPr>
              <w:rPr>
                <w:rFonts w:ascii="Arial" w:hAnsi="Arial" w:cs="Arial"/>
                <w:b/>
                <w:bCs/>
              </w:rPr>
            </w:pPr>
          </w:p>
          <w:p w:rsidR="004B15AD" w:rsidRDefault="004B15A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</w:rPr>
              <w:t xml:space="preserve">Об утверждении </w:t>
            </w:r>
            <w:r>
              <w:rPr>
                <w:rFonts w:ascii="Arial" w:hAnsi="Arial" w:cs="Arial"/>
                <w:b/>
              </w:rPr>
              <w:t>Программы комплексного развития системы транспортной инфраструктуры муниципального образования «город Усть-Кут» на 2018-2028 годы</w:t>
            </w:r>
          </w:p>
        </w:tc>
        <w:tc>
          <w:tcPr>
            <w:tcW w:w="5245" w:type="dxa"/>
            <w:gridSpan w:val="2"/>
            <w:vAlign w:val="center"/>
          </w:tcPr>
          <w:p w:rsidR="004B15AD" w:rsidRDefault="004B15A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4B15AD" w:rsidRDefault="004B15AD" w:rsidP="004B15AD">
      <w:pPr>
        <w:suppressAutoHyphens w:val="0"/>
        <w:ind w:firstLine="573"/>
        <w:jc w:val="both"/>
        <w:rPr>
          <w:rFonts w:ascii="Arial" w:hAnsi="Arial" w:cs="Arial"/>
        </w:rPr>
      </w:pPr>
    </w:p>
    <w:p w:rsidR="004B15AD" w:rsidRDefault="004B15AD" w:rsidP="004B15AD">
      <w:pPr>
        <w:suppressAutoHyphens w:val="0"/>
        <w:ind w:firstLine="57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В целях реализации Федерального Закона Российской Федерации от 06.10.2003г. № 131-ФЗ «Об общих принципах организации местного самоуправления в Российской Федерации», Федерального закона Российской Федерации от 29.12.2014 № 456-ФЗ «О внесении изменений в Градостроительный кодекс Российской Федерации и отдельные законодательные акты Российской Федерации», </w:t>
      </w:r>
      <w:r>
        <w:rPr>
          <w:rFonts w:ascii="Arial" w:hAnsi="Arial" w:cs="Arial"/>
          <w:color w:val="000000"/>
        </w:rPr>
        <w:t>Постановления Правительства Российской Федерации от 25.12.2015 года № 1440 «Об утверждении требований к программам комплексного развития транспортной инфраструктуры поселений, городских</w:t>
      </w:r>
      <w:proofErr w:type="gramEnd"/>
      <w:r>
        <w:rPr>
          <w:rFonts w:ascii="Arial" w:hAnsi="Arial" w:cs="Arial"/>
          <w:color w:val="000000"/>
        </w:rPr>
        <w:t xml:space="preserve"> округов»</w:t>
      </w:r>
      <w:r>
        <w:rPr>
          <w:rFonts w:ascii="Arial" w:hAnsi="Arial" w:cs="Arial"/>
        </w:rPr>
        <w:t xml:space="preserve">, в соответствии со ст.ст.6, 33, 47 Устава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поселения),  </w:t>
      </w:r>
    </w:p>
    <w:p w:rsidR="004B15AD" w:rsidRDefault="004B15AD" w:rsidP="004B15AD">
      <w:pPr>
        <w:ind w:firstLine="570"/>
        <w:jc w:val="center"/>
        <w:rPr>
          <w:rFonts w:ascii="Arial" w:hAnsi="Arial" w:cs="Arial"/>
        </w:rPr>
      </w:pPr>
    </w:p>
    <w:p w:rsidR="004B15AD" w:rsidRDefault="004B15AD" w:rsidP="004B15AD">
      <w:pPr>
        <w:ind w:firstLine="57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ПОСТАНОВЛЯЮ:</w:t>
      </w:r>
    </w:p>
    <w:p w:rsidR="004B15AD" w:rsidRDefault="004B15AD" w:rsidP="004B15AD">
      <w:pPr>
        <w:ind w:firstLine="570"/>
        <w:jc w:val="center"/>
        <w:rPr>
          <w:rFonts w:ascii="Arial" w:hAnsi="Arial" w:cs="Arial"/>
          <w:b/>
        </w:rPr>
      </w:pPr>
    </w:p>
    <w:p w:rsidR="004B15AD" w:rsidRDefault="004B15AD" w:rsidP="004B15AD">
      <w:pPr>
        <w:pStyle w:val="a3"/>
        <w:widowControl/>
        <w:numPr>
          <w:ilvl w:val="0"/>
          <w:numId w:val="1"/>
        </w:numPr>
        <w:suppressAutoHyphens/>
        <w:ind w:left="397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 Программу комплексного развития системы транспортной инфраструктуры муниципального образования «город Усть-Кут» на 2018-2028 годы.</w:t>
      </w:r>
    </w:p>
    <w:p w:rsidR="004B15AD" w:rsidRDefault="004B15AD" w:rsidP="004B15AD">
      <w:pPr>
        <w:pStyle w:val="a3"/>
        <w:widowControl/>
        <w:numPr>
          <w:ilvl w:val="0"/>
          <w:numId w:val="1"/>
        </w:numPr>
        <w:suppressAutoHyphens/>
        <w:ind w:left="397"/>
        <w:jc w:val="both"/>
        <w:rPr>
          <w:rFonts w:ascii="Arial" w:hAnsi="Arial" w:cs="Arial"/>
        </w:rPr>
      </w:pPr>
      <w:r>
        <w:rPr>
          <w:rFonts w:ascii="Arial" w:hAnsi="Arial" w:cs="Arial"/>
        </w:rPr>
        <w:t>Данное постановление опубликовать (обнародовать) на официальном сайте администрации муниципального образования «город Усть-Кут»</w:t>
      </w:r>
      <w:r>
        <w:rPr>
          <w:rFonts w:ascii="Arial" w:hAnsi="Arial" w:cs="Arial"/>
          <w:spacing w:val="-1"/>
        </w:rPr>
        <w:t xml:space="preserve"> </w:t>
      </w:r>
      <w:hyperlink r:id="rId6" w:history="1">
        <w:r>
          <w:rPr>
            <w:rStyle w:val="a5"/>
            <w:rFonts w:ascii="Arial" w:hAnsi="Arial" w:cs="Arial"/>
            <w:lang w:val="en-US"/>
          </w:rPr>
          <w:t>www</w:t>
        </w:r>
        <w:r>
          <w:rPr>
            <w:rStyle w:val="a5"/>
            <w:rFonts w:ascii="Arial" w:hAnsi="Arial" w:cs="Arial"/>
          </w:rPr>
          <w:t>.</w:t>
        </w:r>
        <w:proofErr w:type="spellStart"/>
        <w:r>
          <w:rPr>
            <w:rStyle w:val="a5"/>
            <w:rFonts w:ascii="Arial" w:hAnsi="Arial" w:cs="Arial"/>
            <w:lang w:val="en-US"/>
          </w:rPr>
          <w:t>admustkut</w:t>
        </w:r>
        <w:proofErr w:type="spellEnd"/>
        <w:r>
          <w:rPr>
            <w:rStyle w:val="a5"/>
            <w:rFonts w:ascii="Arial" w:hAnsi="Arial" w:cs="Arial"/>
          </w:rPr>
          <w:t>.</w:t>
        </w:r>
        <w:proofErr w:type="spellStart"/>
        <w:r>
          <w:rPr>
            <w:rStyle w:val="a5"/>
            <w:rFonts w:ascii="Arial" w:hAnsi="Arial" w:cs="Arial"/>
            <w:lang w:val="en-US"/>
          </w:rPr>
          <w:t>ru</w:t>
        </w:r>
        <w:proofErr w:type="spellEnd"/>
      </w:hyperlink>
      <w:r>
        <w:rPr>
          <w:rFonts w:ascii="Arial" w:hAnsi="Arial" w:cs="Arial"/>
        </w:rPr>
        <w:t xml:space="preserve"> в информационно-телекоммуникационной сети «Интернет».</w:t>
      </w:r>
    </w:p>
    <w:p w:rsidR="004B15AD" w:rsidRDefault="004B15AD" w:rsidP="004B15AD">
      <w:pPr>
        <w:numPr>
          <w:ilvl w:val="0"/>
          <w:numId w:val="1"/>
        </w:numPr>
        <w:ind w:left="39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данного постановления  возложить на временно исполняющего обязанности первого заместителя главы муниципального образования «город Усть-Кут» </w:t>
      </w:r>
      <w:proofErr w:type="spellStart"/>
      <w:r>
        <w:rPr>
          <w:rFonts w:ascii="Arial" w:hAnsi="Arial" w:cs="Arial"/>
        </w:rPr>
        <w:t>Кокшарова</w:t>
      </w:r>
      <w:proofErr w:type="spellEnd"/>
      <w:r>
        <w:rPr>
          <w:rFonts w:ascii="Arial" w:hAnsi="Arial" w:cs="Arial"/>
        </w:rPr>
        <w:t xml:space="preserve"> Е.В.</w:t>
      </w:r>
    </w:p>
    <w:p w:rsidR="004B15AD" w:rsidRDefault="004B15AD" w:rsidP="004B15AD">
      <w:pPr>
        <w:ind w:right="-725"/>
        <w:rPr>
          <w:rFonts w:ascii="Arial" w:hAnsi="Arial" w:cs="Arial"/>
        </w:rPr>
      </w:pPr>
    </w:p>
    <w:p w:rsidR="004B15AD" w:rsidRDefault="004B15AD" w:rsidP="004B15AD">
      <w:pPr>
        <w:ind w:right="-725"/>
        <w:rPr>
          <w:rFonts w:ascii="Arial" w:hAnsi="Arial" w:cs="Arial"/>
        </w:rPr>
      </w:pPr>
    </w:p>
    <w:p w:rsidR="004B15AD" w:rsidRDefault="004B15AD" w:rsidP="004B15A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Глава администрации </w:t>
      </w:r>
      <w:proofErr w:type="gramStart"/>
      <w:r>
        <w:rPr>
          <w:rFonts w:ascii="Arial" w:hAnsi="Arial" w:cs="Arial"/>
          <w:b/>
        </w:rPr>
        <w:t>муниципального</w:t>
      </w:r>
      <w:proofErr w:type="gramEnd"/>
      <w:r>
        <w:rPr>
          <w:rFonts w:ascii="Arial" w:hAnsi="Arial" w:cs="Arial"/>
          <w:b/>
        </w:rPr>
        <w:t xml:space="preserve"> </w:t>
      </w:r>
    </w:p>
    <w:p w:rsidR="004B15AD" w:rsidRDefault="004B15AD" w:rsidP="004B15A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образования  «город Усть-Кут»                                                                 </w:t>
      </w:r>
      <w:proofErr w:type="spellStart"/>
      <w:r>
        <w:rPr>
          <w:rFonts w:ascii="Arial" w:hAnsi="Arial" w:cs="Arial"/>
          <w:b/>
        </w:rPr>
        <w:t>А.В.Душин</w:t>
      </w:r>
      <w:proofErr w:type="spellEnd"/>
    </w:p>
    <w:p w:rsidR="004B15AD" w:rsidRDefault="004B15AD" w:rsidP="004B15AD">
      <w:pPr>
        <w:jc w:val="both"/>
        <w:rPr>
          <w:rFonts w:ascii="Arial" w:hAnsi="Arial" w:cs="Arial"/>
          <w:b/>
        </w:rPr>
      </w:pPr>
    </w:p>
    <w:p w:rsidR="006A5B04" w:rsidRDefault="006A5B04"/>
    <w:sectPr w:rsidR="006A5B04" w:rsidSect="006A5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859BE"/>
    <w:multiLevelType w:val="hybridMultilevel"/>
    <w:tmpl w:val="C4D815D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B15AD"/>
    <w:rsid w:val="004B15AD"/>
    <w:rsid w:val="006A5B04"/>
    <w:rsid w:val="007A40FC"/>
    <w:rsid w:val="00D15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 Unicode MS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AD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40FC"/>
    <w:pPr>
      <w:widowControl w:val="0"/>
    </w:pPr>
    <w:rPr>
      <w:rFonts w:ascii="Arial Unicode MS" w:hAnsi="Arial Unicode MS" w:cs="Arial Unicode MS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A40FC"/>
    <w:pPr>
      <w:ind w:left="720"/>
      <w:contextualSpacing/>
    </w:pPr>
  </w:style>
  <w:style w:type="character" w:styleId="a5">
    <w:name w:val="Hyperlink"/>
    <w:semiHidden/>
    <w:unhideWhenUsed/>
    <w:rsid w:val="004B15A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15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15A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3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ustku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147</dc:creator>
  <cp:keywords/>
  <dc:description/>
  <cp:lastModifiedBy>147</cp:lastModifiedBy>
  <cp:revision>2</cp:revision>
  <dcterms:created xsi:type="dcterms:W3CDTF">2018-11-16T07:22:00Z</dcterms:created>
  <dcterms:modified xsi:type="dcterms:W3CDTF">2018-11-16T07:22:00Z</dcterms:modified>
</cp:coreProperties>
</file>