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AF06" w14:textId="77777777" w:rsidR="008A2AA2" w:rsidRPr="00DE20C9" w:rsidRDefault="008A2AA2" w:rsidP="008A2AA2">
      <w:r w:rsidRPr="00DE20C9">
        <w:rPr>
          <w:b/>
          <w:noProof/>
          <w:szCs w:val="28"/>
        </w:rPr>
        <w:drawing>
          <wp:anchor distT="0" distB="0" distL="114300" distR="114300" simplePos="0" relativeHeight="251659264" behindDoc="1" locked="0" layoutInCell="1" allowOverlap="1" wp14:anchorId="109009C8" wp14:editId="00D4054B">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74455" w14:textId="77777777" w:rsidR="008A2AA2" w:rsidRPr="00DE20C9" w:rsidRDefault="008A2AA2" w:rsidP="008A2AA2">
      <w:pPr>
        <w:spacing w:line="480" w:lineRule="auto"/>
        <w:jc w:val="center"/>
        <w:rPr>
          <w:bCs/>
          <w:sz w:val="28"/>
          <w:szCs w:val="32"/>
        </w:rPr>
      </w:pPr>
      <w:r w:rsidRPr="00DE20C9">
        <w:rPr>
          <w:bCs/>
          <w:sz w:val="28"/>
          <w:szCs w:val="32"/>
        </w:rPr>
        <w:t xml:space="preserve">ОБЩЕСТВО С ОГРАНИЧЕННОЙ  </w:t>
      </w:r>
    </w:p>
    <w:p w14:paraId="224551D7" w14:textId="77777777" w:rsidR="008A2AA2" w:rsidRPr="00DE20C9" w:rsidRDefault="008A2AA2" w:rsidP="008A2AA2">
      <w:pPr>
        <w:spacing w:line="480" w:lineRule="auto"/>
        <w:jc w:val="center"/>
        <w:rPr>
          <w:bCs/>
        </w:rPr>
      </w:pPr>
      <w:r w:rsidRPr="00DE20C9">
        <w:rPr>
          <w:bCs/>
          <w:sz w:val="28"/>
          <w:szCs w:val="32"/>
        </w:rPr>
        <w:t>ОТВЕТСТВЕННОСТЬЮ «ДЖИ ДИНАМИКА</w:t>
      </w:r>
      <w:r w:rsidRPr="00DE20C9">
        <w:rPr>
          <w:bCs/>
          <w:szCs w:val="28"/>
        </w:rPr>
        <w:t>»</w:t>
      </w:r>
    </w:p>
    <w:p w14:paraId="58615A3A" w14:textId="77777777" w:rsidR="008A2AA2" w:rsidRPr="00DE20C9" w:rsidRDefault="008A2AA2" w:rsidP="008A2AA2">
      <w:pPr>
        <w:jc w:val="center"/>
        <w:rPr>
          <w:b/>
          <w:color w:val="1F497D"/>
        </w:rPr>
      </w:pPr>
    </w:p>
    <w:p w14:paraId="29CF5AF5" w14:textId="77777777" w:rsidR="008A2AA2" w:rsidRPr="00DE20C9" w:rsidRDefault="008A2AA2" w:rsidP="008A2AA2">
      <w:pPr>
        <w:pStyle w:val="afc"/>
        <w:ind w:firstLine="851"/>
        <w:rPr>
          <w:sz w:val="20"/>
        </w:rPr>
      </w:pPr>
      <w:r>
        <w:rPr>
          <w:noProof/>
        </w:rPr>
        <mc:AlternateContent>
          <mc:Choice Requires="wps">
            <w:drawing>
              <wp:anchor distT="4294967292" distB="4294967292" distL="114300" distR="114300" simplePos="0" relativeHeight="251660288" behindDoc="0" locked="0" layoutInCell="0" allowOverlap="1" wp14:anchorId="60DBB43C" wp14:editId="679E3F28">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F27B27" id="Прямая соединительная линия 113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64A642F8" w14:textId="77777777" w:rsidR="008A2AA2" w:rsidRPr="00DE20C9" w:rsidRDefault="008A2AA2" w:rsidP="008A2AA2">
      <w:pPr>
        <w:pStyle w:val="afc"/>
      </w:pPr>
      <w:r w:rsidRPr="00DE20C9">
        <w:rPr>
          <w:noProof/>
        </w:rPr>
        <w:drawing>
          <wp:inline distT="0" distB="0" distL="0" distR="0" wp14:anchorId="3CE9D346" wp14:editId="715AF3ED">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59641576" w14:textId="77777777" w:rsidR="008A2AA2" w:rsidRPr="00DE20C9" w:rsidRDefault="008A2AA2" w:rsidP="008A2AA2">
      <w:pPr>
        <w:pStyle w:val="afc"/>
      </w:pPr>
    </w:p>
    <w:p w14:paraId="6F9822E3" w14:textId="232D1AD8" w:rsidR="008A2AA2" w:rsidRPr="00871A47" w:rsidRDefault="009A65D8" w:rsidP="008A2AA2">
      <w:pPr>
        <w:pStyle w:val="af9"/>
        <w:widowControl w:val="0"/>
        <w:autoSpaceDE w:val="0"/>
        <w:autoSpaceDN w:val="0"/>
        <w:ind w:firstLine="0"/>
        <w:jc w:val="center"/>
        <w:rPr>
          <w:rFonts w:ascii="Times New Roman" w:hAnsi="Times New Roman" w:cs="Times New Roman"/>
        </w:rPr>
      </w:pPr>
      <w:r>
        <w:rPr>
          <w:rFonts w:ascii="Times New Roman" w:eastAsia="Arial Narrow" w:hAnsi="Times New Roman" w:cs="Times New Roman"/>
          <w:b/>
          <w:bCs/>
          <w:sz w:val="52"/>
          <w:szCs w:val="52"/>
        </w:rPr>
        <w:t xml:space="preserve">Книга 8. </w:t>
      </w:r>
      <w:r w:rsidR="008A2AA2" w:rsidRPr="00871A47">
        <w:rPr>
          <w:rFonts w:ascii="Times New Roman" w:eastAsia="Arial Narrow" w:hAnsi="Times New Roman" w:cs="Times New Roman"/>
          <w:b/>
          <w:bCs/>
          <w:sz w:val="52"/>
          <w:szCs w:val="52"/>
        </w:rPr>
        <w:t>ОБОСНОВЫВАЮЩИЕ МАТЕРИАЛЫ К СХЕМЕ ТЕПЛОСНАБЖЕНИЯ</w:t>
      </w:r>
    </w:p>
    <w:p w14:paraId="3A7F4232" w14:textId="77777777" w:rsidR="008A2AA2" w:rsidRPr="00DE20C9" w:rsidRDefault="008A2AA2" w:rsidP="008A2AA2">
      <w:pPr>
        <w:spacing w:before="498" w:line="237" w:lineRule="auto"/>
        <w:ind w:firstLine="0"/>
        <w:jc w:val="center"/>
        <w:rPr>
          <w:sz w:val="44"/>
        </w:rPr>
      </w:pPr>
      <w:r w:rsidRPr="00DE20C9">
        <w:rPr>
          <w:sz w:val="44"/>
        </w:rPr>
        <w:t>Разработка схемы те</w:t>
      </w:r>
      <w:r>
        <w:rPr>
          <w:sz w:val="44"/>
        </w:rPr>
        <w:t>п</w:t>
      </w:r>
      <w:r w:rsidRPr="00DE20C9">
        <w:rPr>
          <w:sz w:val="44"/>
        </w:rPr>
        <w:t>лоснабжения</w:t>
      </w:r>
      <w:r w:rsidRPr="00DE20C9">
        <w:rPr>
          <w:spacing w:val="1"/>
          <w:sz w:val="44"/>
        </w:rPr>
        <w:t xml:space="preserve"> </w:t>
      </w:r>
      <w:r w:rsidRPr="00DE20C9">
        <w:rPr>
          <w:sz w:val="44"/>
        </w:rPr>
        <w:t>муниципального</w:t>
      </w:r>
      <w:r w:rsidRPr="00DE20C9">
        <w:rPr>
          <w:spacing w:val="-1"/>
          <w:sz w:val="44"/>
        </w:rPr>
        <w:t xml:space="preserve"> </w:t>
      </w:r>
      <w:r w:rsidRPr="00DE20C9">
        <w:rPr>
          <w:sz w:val="44"/>
        </w:rPr>
        <w:t>образования</w:t>
      </w:r>
      <w:r w:rsidRPr="00DE20C9">
        <w:rPr>
          <w:spacing w:val="-6"/>
          <w:sz w:val="44"/>
        </w:rPr>
        <w:t xml:space="preserve"> </w:t>
      </w:r>
      <w:r w:rsidRPr="00DE20C9">
        <w:rPr>
          <w:sz w:val="44"/>
        </w:rPr>
        <w:t>«город</w:t>
      </w:r>
      <w:r w:rsidRPr="00DE20C9">
        <w:rPr>
          <w:spacing w:val="-1"/>
          <w:sz w:val="44"/>
        </w:rPr>
        <w:t xml:space="preserve"> </w:t>
      </w:r>
      <w:r w:rsidRPr="00DE20C9">
        <w:rPr>
          <w:sz w:val="44"/>
        </w:rPr>
        <w:t>Усть-Кут»</w:t>
      </w:r>
    </w:p>
    <w:p w14:paraId="3F1B4903" w14:textId="77777777" w:rsidR="008A2AA2" w:rsidRPr="00DE20C9" w:rsidRDefault="008A2AA2" w:rsidP="008A2AA2">
      <w:pPr>
        <w:spacing w:before="4"/>
        <w:ind w:firstLine="0"/>
        <w:jc w:val="center"/>
        <w:rPr>
          <w:spacing w:val="-5"/>
          <w:sz w:val="44"/>
        </w:rPr>
      </w:pPr>
      <w:r w:rsidRPr="00DE20C9">
        <w:rPr>
          <w:spacing w:val="-5"/>
          <w:sz w:val="44"/>
        </w:rPr>
        <w:t>на период  2021-2025 гг.</w:t>
      </w:r>
    </w:p>
    <w:p w14:paraId="14CCD18F" w14:textId="77777777" w:rsidR="008A2AA2" w:rsidRPr="00DE20C9" w:rsidRDefault="008A2AA2" w:rsidP="008A2AA2">
      <w:pPr>
        <w:spacing w:before="4"/>
        <w:ind w:firstLine="0"/>
        <w:jc w:val="center"/>
        <w:rPr>
          <w:spacing w:val="-5"/>
          <w:sz w:val="44"/>
        </w:rPr>
      </w:pPr>
      <w:r w:rsidRPr="00DE20C9">
        <w:rPr>
          <w:spacing w:val="-5"/>
          <w:sz w:val="44"/>
        </w:rPr>
        <w:t>и на перспективу до 2028 г.</w:t>
      </w:r>
    </w:p>
    <w:p w14:paraId="2EDB6EA3" w14:textId="6F23BC5E" w:rsidR="002B1282" w:rsidRDefault="002B1282" w:rsidP="00E03C48">
      <w:pPr>
        <w:ind w:firstLine="0"/>
        <w:jc w:val="center"/>
        <w:rPr>
          <w:rFonts w:eastAsia="Times New Roman"/>
          <w:b/>
          <w:sz w:val="32"/>
          <w:szCs w:val="20"/>
        </w:rPr>
      </w:pPr>
      <w:r w:rsidRPr="00D7118C">
        <w:rPr>
          <w:rFonts w:eastAsia="Times New Roman"/>
          <w:b/>
          <w:sz w:val="32"/>
          <w:szCs w:val="20"/>
        </w:rPr>
        <w:t>Глава 8 Предложения по строительству, реконструкции и (или) модернизации тепловых сетей</w:t>
      </w:r>
    </w:p>
    <w:p w14:paraId="48FE6353" w14:textId="77777777" w:rsidR="008A2AA2" w:rsidRPr="00D7118C" w:rsidRDefault="008A2AA2" w:rsidP="00E03C48">
      <w:pPr>
        <w:ind w:firstLine="0"/>
        <w:jc w:val="center"/>
        <w:rPr>
          <w:rFonts w:eastAsia="Times New Roman"/>
          <w:b/>
          <w:sz w:val="36"/>
          <w:szCs w:val="20"/>
        </w:rPr>
      </w:pPr>
    </w:p>
    <w:p w14:paraId="7D0F0CAB" w14:textId="03715CA0" w:rsidR="002B1282" w:rsidRDefault="002B1282" w:rsidP="00E03C48">
      <w:pPr>
        <w:ind w:firstLine="0"/>
        <w:jc w:val="center"/>
        <w:rPr>
          <w:b/>
          <w:sz w:val="32"/>
        </w:rPr>
      </w:pPr>
      <w:r w:rsidRPr="00D03ACA">
        <w:rPr>
          <w:b/>
          <w:sz w:val="32"/>
        </w:rPr>
        <w:t>Исполнитель: ООО «</w:t>
      </w:r>
      <w:r w:rsidR="00E03C48" w:rsidRPr="00E03C48">
        <w:rPr>
          <w:b/>
          <w:sz w:val="32"/>
        </w:rPr>
        <w:t>ДЖИ ДИНАМИКА</w:t>
      </w:r>
      <w:r w:rsidRPr="00D03ACA">
        <w:rPr>
          <w:b/>
          <w:sz w:val="32"/>
        </w:rPr>
        <w:t>»</w:t>
      </w:r>
    </w:p>
    <w:p w14:paraId="2EFB060C" w14:textId="77777777" w:rsidR="008A2AA2" w:rsidRPr="00D03ACA" w:rsidRDefault="008A2AA2" w:rsidP="00E03C48">
      <w:pPr>
        <w:ind w:firstLine="0"/>
        <w:jc w:val="center"/>
        <w:rPr>
          <w:b/>
          <w:sz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8A2AA2" w:rsidRPr="00871A47" w14:paraId="7C1E31A5" w14:textId="77777777" w:rsidTr="00D74CB0">
        <w:trPr>
          <w:trHeight w:val="1995"/>
        </w:trPr>
        <w:tc>
          <w:tcPr>
            <w:tcW w:w="4994" w:type="dxa"/>
          </w:tcPr>
          <w:p w14:paraId="15DB3A0E" w14:textId="77777777" w:rsidR="008A2AA2" w:rsidRPr="00871A47" w:rsidRDefault="008A2AA2" w:rsidP="00D74CB0">
            <w:pPr>
              <w:ind w:firstLine="0"/>
              <w:contextualSpacing/>
              <w:jc w:val="center"/>
              <w:rPr>
                <w:b/>
                <w:bCs/>
                <w:spacing w:val="46"/>
                <w:sz w:val="20"/>
                <w:szCs w:val="20"/>
              </w:rPr>
            </w:pPr>
            <w:r w:rsidRPr="00871A47">
              <w:rPr>
                <w:b/>
                <w:bCs/>
                <w:sz w:val="20"/>
                <w:szCs w:val="20"/>
              </w:rPr>
              <w:t>Разработчик:</w:t>
            </w:r>
          </w:p>
          <w:p w14:paraId="164EDF77" w14:textId="77777777" w:rsidR="008A2AA2" w:rsidRPr="00871A47" w:rsidRDefault="008A2AA2" w:rsidP="00D74CB0">
            <w:pPr>
              <w:pStyle w:val="afc"/>
              <w:spacing w:after="0"/>
              <w:contextualSpacing/>
              <w:rPr>
                <w:sz w:val="20"/>
                <w:szCs w:val="20"/>
              </w:rPr>
            </w:pPr>
            <w:r w:rsidRPr="00871A47">
              <w:rPr>
                <w:sz w:val="20"/>
                <w:szCs w:val="20"/>
              </w:rPr>
              <w:t>Генеральный директор</w:t>
            </w:r>
          </w:p>
          <w:p w14:paraId="6ADF8A6E" w14:textId="77777777" w:rsidR="008A2AA2" w:rsidRPr="00871A47" w:rsidRDefault="008A2AA2" w:rsidP="00D74CB0">
            <w:pPr>
              <w:pStyle w:val="afc"/>
              <w:spacing w:after="0"/>
              <w:contextualSpacing/>
              <w:rPr>
                <w:sz w:val="20"/>
                <w:szCs w:val="20"/>
              </w:rPr>
            </w:pPr>
            <w:r w:rsidRPr="00871A47">
              <w:rPr>
                <w:sz w:val="20"/>
                <w:szCs w:val="20"/>
              </w:rPr>
              <w:t>ООО</w:t>
            </w:r>
            <w:r w:rsidRPr="00871A47">
              <w:rPr>
                <w:spacing w:val="-9"/>
                <w:sz w:val="20"/>
                <w:szCs w:val="20"/>
              </w:rPr>
              <w:t xml:space="preserve"> </w:t>
            </w:r>
            <w:r w:rsidRPr="00871A47">
              <w:rPr>
                <w:sz w:val="20"/>
                <w:szCs w:val="20"/>
              </w:rPr>
              <w:t>«Джи Динамика»</w:t>
            </w:r>
          </w:p>
          <w:p w14:paraId="1CCE92A0" w14:textId="77777777" w:rsidR="008A2AA2" w:rsidRPr="00871A47" w:rsidRDefault="008A2AA2" w:rsidP="00D74CB0">
            <w:pPr>
              <w:pStyle w:val="afc"/>
              <w:spacing w:after="0"/>
              <w:contextualSpacing/>
              <w:rPr>
                <w:sz w:val="20"/>
                <w:szCs w:val="20"/>
              </w:rPr>
            </w:pPr>
          </w:p>
          <w:p w14:paraId="3BDBD6EC" w14:textId="77777777" w:rsidR="008A2AA2" w:rsidRPr="00871A47" w:rsidRDefault="008A2AA2" w:rsidP="00D74CB0">
            <w:pPr>
              <w:pStyle w:val="afc"/>
              <w:spacing w:after="0"/>
              <w:contextualSpacing/>
              <w:rPr>
                <w:sz w:val="20"/>
                <w:szCs w:val="20"/>
              </w:rPr>
            </w:pPr>
            <w:r w:rsidRPr="00871A47">
              <w:rPr>
                <w:sz w:val="20"/>
                <w:szCs w:val="20"/>
              </w:rPr>
              <w:t>____________________А.С. Ложкин</w:t>
            </w:r>
          </w:p>
          <w:p w14:paraId="7BD0EA8E" w14:textId="77777777" w:rsidR="008A2AA2" w:rsidRPr="00871A47" w:rsidRDefault="008A2AA2" w:rsidP="00D74CB0">
            <w:pPr>
              <w:pStyle w:val="afc"/>
              <w:spacing w:after="0"/>
              <w:contextualSpacing/>
              <w:rPr>
                <w:sz w:val="20"/>
                <w:szCs w:val="20"/>
              </w:rPr>
            </w:pPr>
          </w:p>
          <w:p w14:paraId="18C34D16" w14:textId="77777777" w:rsidR="008A2AA2" w:rsidRPr="00871A47" w:rsidRDefault="008A2AA2" w:rsidP="00D74CB0">
            <w:pPr>
              <w:pStyle w:val="afc"/>
              <w:spacing w:after="0"/>
              <w:contextualSpacing/>
              <w:rPr>
                <w:sz w:val="20"/>
                <w:szCs w:val="20"/>
              </w:rPr>
            </w:pPr>
            <w:r w:rsidRPr="00871A47">
              <w:rPr>
                <w:sz w:val="20"/>
                <w:szCs w:val="20"/>
              </w:rPr>
              <w:t>«____» ___________ 2021 г.</w:t>
            </w:r>
          </w:p>
          <w:p w14:paraId="17711671" w14:textId="77777777" w:rsidR="008A2AA2" w:rsidRPr="00871A47" w:rsidRDefault="008A2AA2" w:rsidP="00D74CB0">
            <w:pPr>
              <w:ind w:firstLine="0"/>
              <w:contextualSpacing/>
              <w:jc w:val="center"/>
              <w:rPr>
                <w:sz w:val="20"/>
                <w:szCs w:val="20"/>
                <w:highlight w:val="yellow"/>
              </w:rPr>
            </w:pPr>
          </w:p>
        </w:tc>
        <w:tc>
          <w:tcPr>
            <w:tcW w:w="4984" w:type="dxa"/>
          </w:tcPr>
          <w:p w14:paraId="6876B188" w14:textId="77777777" w:rsidR="008A2AA2" w:rsidRPr="00871A47" w:rsidRDefault="008A2AA2" w:rsidP="00D74CB0">
            <w:pPr>
              <w:ind w:firstLine="0"/>
              <w:contextualSpacing/>
              <w:jc w:val="center"/>
              <w:rPr>
                <w:b/>
                <w:bCs/>
                <w:spacing w:val="45"/>
                <w:sz w:val="20"/>
                <w:szCs w:val="20"/>
              </w:rPr>
            </w:pPr>
            <w:r w:rsidRPr="00871A47">
              <w:rPr>
                <w:b/>
                <w:bCs/>
                <w:sz w:val="20"/>
                <w:szCs w:val="20"/>
              </w:rPr>
              <w:t>Заказчик:</w:t>
            </w:r>
          </w:p>
          <w:p w14:paraId="2C85AF5C" w14:textId="77777777" w:rsidR="008A2AA2" w:rsidRPr="00871A47" w:rsidRDefault="008A2AA2" w:rsidP="00D74CB0">
            <w:pPr>
              <w:ind w:firstLine="0"/>
              <w:contextualSpacing/>
              <w:jc w:val="center"/>
              <w:rPr>
                <w:sz w:val="20"/>
                <w:szCs w:val="20"/>
              </w:rPr>
            </w:pPr>
            <w:r w:rsidRPr="00871A47">
              <w:rPr>
                <w:sz w:val="20"/>
                <w:szCs w:val="20"/>
              </w:rPr>
              <w:t>МКУ «Служба</w:t>
            </w:r>
            <w:r w:rsidRPr="00871A47">
              <w:rPr>
                <w:spacing w:val="37"/>
                <w:sz w:val="20"/>
                <w:szCs w:val="20"/>
              </w:rPr>
              <w:t xml:space="preserve"> </w:t>
            </w:r>
            <w:r w:rsidRPr="00871A47">
              <w:rPr>
                <w:sz w:val="20"/>
                <w:szCs w:val="20"/>
              </w:rPr>
              <w:t>заказчика</w:t>
            </w:r>
            <w:r w:rsidRPr="00871A47">
              <w:rPr>
                <w:spacing w:val="37"/>
                <w:sz w:val="20"/>
                <w:szCs w:val="20"/>
              </w:rPr>
              <w:t xml:space="preserve"> </w:t>
            </w:r>
            <w:r w:rsidRPr="00871A47">
              <w:rPr>
                <w:sz w:val="20"/>
                <w:szCs w:val="20"/>
              </w:rPr>
              <w:t>по</w:t>
            </w:r>
            <w:r w:rsidRPr="00871A47">
              <w:rPr>
                <w:spacing w:val="37"/>
                <w:sz w:val="20"/>
                <w:szCs w:val="20"/>
              </w:rPr>
              <w:t xml:space="preserve"> </w:t>
            </w:r>
            <w:r w:rsidRPr="00871A47">
              <w:rPr>
                <w:sz w:val="20"/>
                <w:szCs w:val="20"/>
              </w:rPr>
              <w:t>ЖКХ»</w:t>
            </w:r>
          </w:p>
          <w:p w14:paraId="1FA5270E" w14:textId="77777777" w:rsidR="008A2AA2" w:rsidRPr="00871A47" w:rsidRDefault="008A2AA2" w:rsidP="00D74CB0">
            <w:pPr>
              <w:ind w:firstLine="0"/>
              <w:contextualSpacing/>
              <w:jc w:val="center"/>
              <w:rPr>
                <w:sz w:val="20"/>
                <w:szCs w:val="20"/>
              </w:rPr>
            </w:pPr>
            <w:r w:rsidRPr="00871A47">
              <w:rPr>
                <w:sz w:val="20"/>
                <w:szCs w:val="20"/>
              </w:rPr>
              <w:t>УКМО (ГП)</w:t>
            </w:r>
          </w:p>
          <w:p w14:paraId="1DD7F444" w14:textId="77777777" w:rsidR="008A2AA2" w:rsidRDefault="008A2AA2" w:rsidP="00D74CB0">
            <w:pPr>
              <w:ind w:firstLine="0"/>
              <w:contextualSpacing/>
              <w:jc w:val="center"/>
              <w:rPr>
                <w:sz w:val="20"/>
                <w:szCs w:val="20"/>
              </w:rPr>
            </w:pPr>
          </w:p>
          <w:p w14:paraId="00C2A6AE" w14:textId="77777777" w:rsidR="008A2AA2" w:rsidRPr="00871A47" w:rsidRDefault="008A2AA2" w:rsidP="00D74CB0">
            <w:pPr>
              <w:ind w:firstLine="0"/>
              <w:contextualSpacing/>
              <w:jc w:val="center"/>
              <w:rPr>
                <w:sz w:val="20"/>
                <w:szCs w:val="20"/>
              </w:rPr>
            </w:pPr>
            <w:r w:rsidRPr="00871A47">
              <w:rPr>
                <w:sz w:val="20"/>
                <w:szCs w:val="20"/>
              </w:rPr>
              <w:t>______________________  А.В. Жданов</w:t>
            </w:r>
          </w:p>
          <w:p w14:paraId="468109BF" w14:textId="77777777" w:rsidR="008A2AA2" w:rsidRDefault="008A2AA2" w:rsidP="00D74CB0">
            <w:pPr>
              <w:pStyle w:val="afc"/>
              <w:spacing w:after="0"/>
              <w:contextualSpacing/>
              <w:rPr>
                <w:sz w:val="20"/>
                <w:szCs w:val="20"/>
              </w:rPr>
            </w:pPr>
          </w:p>
          <w:p w14:paraId="5F5FC87E" w14:textId="77777777" w:rsidR="008A2AA2" w:rsidRPr="00871A47" w:rsidRDefault="008A2AA2" w:rsidP="00D74CB0">
            <w:pPr>
              <w:pStyle w:val="afc"/>
              <w:spacing w:after="0"/>
              <w:contextualSpacing/>
              <w:rPr>
                <w:sz w:val="20"/>
                <w:szCs w:val="20"/>
              </w:rPr>
            </w:pPr>
            <w:r w:rsidRPr="00871A47">
              <w:rPr>
                <w:sz w:val="20"/>
                <w:szCs w:val="20"/>
              </w:rPr>
              <w:t>«____» ___________ 2021 г.</w:t>
            </w:r>
          </w:p>
          <w:p w14:paraId="789B627C" w14:textId="77777777" w:rsidR="008A2AA2" w:rsidRPr="00871A47" w:rsidRDefault="008A2AA2" w:rsidP="00D74CB0">
            <w:pPr>
              <w:ind w:firstLine="0"/>
              <w:contextualSpacing/>
              <w:jc w:val="center"/>
              <w:rPr>
                <w:sz w:val="20"/>
                <w:szCs w:val="20"/>
                <w:highlight w:val="yellow"/>
              </w:rPr>
            </w:pPr>
          </w:p>
        </w:tc>
      </w:tr>
    </w:tbl>
    <w:p w14:paraId="21B0CACA" w14:textId="17ECD970" w:rsidR="002B1282" w:rsidRPr="009A65D8" w:rsidRDefault="00E03C48" w:rsidP="00E03C48">
      <w:pPr>
        <w:ind w:firstLine="0"/>
        <w:jc w:val="center"/>
        <w:rPr>
          <w:rFonts w:eastAsia="Times New Roman"/>
          <w:sz w:val="28"/>
          <w:szCs w:val="28"/>
        </w:rPr>
      </w:pPr>
      <w:r w:rsidRPr="009A65D8">
        <w:rPr>
          <w:rFonts w:eastAsia="Times New Roman" w:cs="Times New Roman"/>
          <w:szCs w:val="24"/>
        </w:rPr>
        <w:t>г. Санкт-Петербург , 2021 г</w:t>
      </w:r>
      <w:r w:rsidRPr="009A65D8">
        <w:rPr>
          <w:rFonts w:eastAsia="Times New Roman"/>
          <w:sz w:val="28"/>
          <w:szCs w:val="28"/>
        </w:rPr>
        <w:t>.</w:t>
      </w:r>
    </w:p>
    <w:p w14:paraId="16607E14" w14:textId="77777777" w:rsidR="000F3259" w:rsidRPr="00D7118C" w:rsidRDefault="000F3259" w:rsidP="000F3259">
      <w:pPr>
        <w:pStyle w:val="10"/>
        <w:numPr>
          <w:ilvl w:val="0"/>
          <w:numId w:val="0"/>
        </w:numPr>
      </w:pPr>
      <w:bookmarkStart w:id="0" w:name="_Toc37613829"/>
      <w:bookmarkStart w:id="1" w:name="_Toc74623070"/>
      <w:r w:rsidRPr="00D7118C">
        <w:lastRenderedPageBreak/>
        <w:t>Оглавление</w:t>
      </w:r>
      <w:bookmarkEnd w:id="0"/>
      <w:bookmarkEnd w:id="1"/>
    </w:p>
    <w:p w14:paraId="4AB88B04" w14:textId="61337D50" w:rsidR="00E90699" w:rsidRPr="00E90699" w:rsidRDefault="000F3259" w:rsidP="00E90699">
      <w:pPr>
        <w:pStyle w:val="12"/>
        <w:jc w:val="both"/>
        <w:rPr>
          <w:rFonts w:asciiTheme="minorHAnsi" w:eastAsiaTheme="minorEastAsia" w:hAnsiTheme="minorHAnsi" w:cstheme="minorBidi"/>
          <w:b w:val="0"/>
          <w:sz w:val="22"/>
          <w:szCs w:val="22"/>
          <w:lang w:eastAsia="ru-RU"/>
        </w:rPr>
      </w:pPr>
      <w:r w:rsidRPr="00E90699">
        <w:rPr>
          <w:b w:val="0"/>
        </w:rPr>
        <w:fldChar w:fldCharType="begin"/>
      </w:r>
      <w:r w:rsidRPr="00E90699">
        <w:rPr>
          <w:b w:val="0"/>
        </w:rPr>
        <w:instrText xml:space="preserve"> TOC \o "1-3" \h \z \u </w:instrText>
      </w:r>
      <w:r w:rsidRPr="00E90699">
        <w:rPr>
          <w:b w:val="0"/>
        </w:rPr>
        <w:fldChar w:fldCharType="separate"/>
      </w:r>
      <w:hyperlink w:anchor="_Toc74623070" w:history="1">
        <w:r w:rsidR="00E90699" w:rsidRPr="00E90699">
          <w:rPr>
            <w:rStyle w:val="ab"/>
            <w:b w:val="0"/>
          </w:rPr>
          <w:t>Оглавление</w:t>
        </w:r>
        <w:r w:rsidR="00E90699" w:rsidRPr="00E90699">
          <w:rPr>
            <w:b w:val="0"/>
            <w:webHidden/>
          </w:rPr>
          <w:tab/>
        </w:r>
        <w:r w:rsidR="00E90699" w:rsidRPr="00E90699">
          <w:rPr>
            <w:b w:val="0"/>
            <w:webHidden/>
          </w:rPr>
          <w:fldChar w:fldCharType="begin"/>
        </w:r>
        <w:r w:rsidR="00E90699" w:rsidRPr="00E90699">
          <w:rPr>
            <w:b w:val="0"/>
            <w:webHidden/>
          </w:rPr>
          <w:instrText xml:space="preserve"> PAGEREF _Toc74623070 \h </w:instrText>
        </w:r>
        <w:r w:rsidR="00E90699" w:rsidRPr="00E90699">
          <w:rPr>
            <w:b w:val="0"/>
            <w:webHidden/>
          </w:rPr>
        </w:r>
        <w:r w:rsidR="00E90699" w:rsidRPr="00E90699">
          <w:rPr>
            <w:b w:val="0"/>
            <w:webHidden/>
          </w:rPr>
          <w:fldChar w:fldCharType="separate"/>
        </w:r>
        <w:r w:rsidR="00424886">
          <w:rPr>
            <w:b w:val="0"/>
            <w:webHidden/>
          </w:rPr>
          <w:t>2</w:t>
        </w:r>
        <w:r w:rsidR="00E90699" w:rsidRPr="00E90699">
          <w:rPr>
            <w:b w:val="0"/>
            <w:webHidden/>
          </w:rPr>
          <w:fldChar w:fldCharType="end"/>
        </w:r>
      </w:hyperlink>
    </w:p>
    <w:p w14:paraId="24BA003B" w14:textId="05E60FC8" w:rsidR="00E90699" w:rsidRPr="00E90699" w:rsidRDefault="00AC2470" w:rsidP="00E90699">
      <w:pPr>
        <w:pStyle w:val="12"/>
        <w:tabs>
          <w:tab w:val="left" w:pos="1320"/>
        </w:tabs>
        <w:jc w:val="both"/>
        <w:rPr>
          <w:rFonts w:asciiTheme="minorHAnsi" w:eastAsiaTheme="minorEastAsia" w:hAnsiTheme="minorHAnsi" w:cstheme="minorBidi"/>
          <w:b w:val="0"/>
          <w:sz w:val="22"/>
          <w:szCs w:val="22"/>
          <w:lang w:eastAsia="ru-RU"/>
        </w:rPr>
      </w:pPr>
      <w:hyperlink w:anchor="_Toc74623071" w:history="1">
        <w:r w:rsidR="00E90699" w:rsidRPr="00E90699">
          <w:rPr>
            <w:rStyle w:val="ab"/>
            <w:b w:val="0"/>
          </w:rPr>
          <w:t>Раздел 1</w:t>
        </w:r>
        <w:r w:rsidR="00E90699" w:rsidRPr="00E90699">
          <w:rPr>
            <w:rFonts w:asciiTheme="minorHAnsi" w:eastAsiaTheme="minorEastAsia" w:hAnsiTheme="minorHAnsi" w:cstheme="minorBidi"/>
            <w:b w:val="0"/>
            <w:sz w:val="22"/>
            <w:szCs w:val="22"/>
            <w:lang w:eastAsia="ru-RU"/>
          </w:rPr>
          <w:tab/>
        </w:r>
        <w:r w:rsidR="00E90699" w:rsidRPr="00E90699">
          <w:rPr>
            <w:rStyle w:val="ab"/>
            <w:b w:val="0"/>
          </w:rPr>
          <w:t>Предложения по реконструкции и (или) модернизации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E90699" w:rsidRPr="00E90699">
          <w:rPr>
            <w:b w:val="0"/>
            <w:webHidden/>
          </w:rPr>
          <w:tab/>
        </w:r>
        <w:r w:rsidR="00E90699" w:rsidRPr="00E90699">
          <w:rPr>
            <w:b w:val="0"/>
            <w:webHidden/>
          </w:rPr>
          <w:fldChar w:fldCharType="begin"/>
        </w:r>
        <w:r w:rsidR="00E90699" w:rsidRPr="00E90699">
          <w:rPr>
            <w:b w:val="0"/>
            <w:webHidden/>
          </w:rPr>
          <w:instrText xml:space="preserve"> PAGEREF _Toc74623071 \h </w:instrText>
        </w:r>
        <w:r w:rsidR="00E90699" w:rsidRPr="00E90699">
          <w:rPr>
            <w:b w:val="0"/>
            <w:webHidden/>
          </w:rPr>
        </w:r>
        <w:r w:rsidR="00E90699" w:rsidRPr="00E90699">
          <w:rPr>
            <w:b w:val="0"/>
            <w:webHidden/>
          </w:rPr>
          <w:fldChar w:fldCharType="separate"/>
        </w:r>
        <w:r w:rsidR="00424886">
          <w:rPr>
            <w:b w:val="0"/>
            <w:webHidden/>
          </w:rPr>
          <w:t>3</w:t>
        </w:r>
        <w:r w:rsidR="00E90699" w:rsidRPr="00E90699">
          <w:rPr>
            <w:b w:val="0"/>
            <w:webHidden/>
          </w:rPr>
          <w:fldChar w:fldCharType="end"/>
        </w:r>
      </w:hyperlink>
    </w:p>
    <w:p w14:paraId="0EA7A0DE" w14:textId="5F8AD519" w:rsidR="00E90699" w:rsidRPr="00E90699" w:rsidRDefault="00AC2470" w:rsidP="00E90699">
      <w:pPr>
        <w:pStyle w:val="12"/>
        <w:tabs>
          <w:tab w:val="left" w:pos="1320"/>
        </w:tabs>
        <w:jc w:val="both"/>
        <w:rPr>
          <w:rFonts w:asciiTheme="minorHAnsi" w:eastAsiaTheme="minorEastAsia" w:hAnsiTheme="minorHAnsi" w:cstheme="minorBidi"/>
          <w:b w:val="0"/>
          <w:sz w:val="22"/>
          <w:szCs w:val="22"/>
          <w:lang w:eastAsia="ru-RU"/>
        </w:rPr>
      </w:pPr>
      <w:hyperlink w:anchor="_Toc74623072" w:history="1">
        <w:r w:rsidR="00E90699" w:rsidRPr="00E90699">
          <w:rPr>
            <w:rStyle w:val="ab"/>
            <w:b w:val="0"/>
          </w:rPr>
          <w:t>Раздел 2</w:t>
        </w:r>
        <w:r w:rsidR="00E90699" w:rsidRPr="00E90699">
          <w:rPr>
            <w:rFonts w:asciiTheme="minorHAnsi" w:eastAsiaTheme="minorEastAsia" w:hAnsiTheme="minorHAnsi" w:cstheme="minorBidi"/>
            <w:b w:val="0"/>
            <w:sz w:val="22"/>
            <w:szCs w:val="22"/>
            <w:lang w:eastAsia="ru-RU"/>
          </w:rPr>
          <w:tab/>
        </w:r>
        <w:r w:rsidR="00E90699" w:rsidRPr="00E90699">
          <w:rPr>
            <w:rStyle w:val="ab"/>
            <w:b w:val="0"/>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города Улан-Удэ</w:t>
        </w:r>
        <w:r w:rsidR="00E90699" w:rsidRPr="00E90699">
          <w:rPr>
            <w:b w:val="0"/>
            <w:webHidden/>
          </w:rPr>
          <w:tab/>
        </w:r>
        <w:r w:rsidR="00E90699" w:rsidRPr="00E90699">
          <w:rPr>
            <w:b w:val="0"/>
            <w:webHidden/>
          </w:rPr>
          <w:fldChar w:fldCharType="begin"/>
        </w:r>
        <w:r w:rsidR="00E90699" w:rsidRPr="00E90699">
          <w:rPr>
            <w:b w:val="0"/>
            <w:webHidden/>
          </w:rPr>
          <w:instrText xml:space="preserve"> PAGEREF _Toc74623072 \h </w:instrText>
        </w:r>
        <w:r w:rsidR="00E90699" w:rsidRPr="00E90699">
          <w:rPr>
            <w:b w:val="0"/>
            <w:webHidden/>
          </w:rPr>
        </w:r>
        <w:r w:rsidR="00E90699" w:rsidRPr="00E90699">
          <w:rPr>
            <w:b w:val="0"/>
            <w:webHidden/>
          </w:rPr>
          <w:fldChar w:fldCharType="separate"/>
        </w:r>
        <w:r w:rsidR="00424886">
          <w:rPr>
            <w:b w:val="0"/>
            <w:webHidden/>
          </w:rPr>
          <w:t>4</w:t>
        </w:r>
        <w:r w:rsidR="00E90699" w:rsidRPr="00E90699">
          <w:rPr>
            <w:b w:val="0"/>
            <w:webHidden/>
          </w:rPr>
          <w:fldChar w:fldCharType="end"/>
        </w:r>
      </w:hyperlink>
    </w:p>
    <w:p w14:paraId="4FD3186C" w14:textId="2527C6D2" w:rsidR="00E90699" w:rsidRPr="00E90699" w:rsidRDefault="00AC2470" w:rsidP="00E90699">
      <w:pPr>
        <w:pStyle w:val="12"/>
        <w:tabs>
          <w:tab w:val="left" w:pos="1320"/>
        </w:tabs>
        <w:jc w:val="both"/>
        <w:rPr>
          <w:rFonts w:asciiTheme="minorHAnsi" w:eastAsiaTheme="minorEastAsia" w:hAnsiTheme="minorHAnsi" w:cstheme="minorBidi"/>
          <w:b w:val="0"/>
          <w:sz w:val="22"/>
          <w:szCs w:val="22"/>
          <w:lang w:eastAsia="ru-RU"/>
        </w:rPr>
      </w:pPr>
      <w:hyperlink w:anchor="_Toc74623073" w:history="1">
        <w:r w:rsidR="00E90699" w:rsidRPr="00E90699">
          <w:rPr>
            <w:rStyle w:val="ab"/>
            <w:b w:val="0"/>
          </w:rPr>
          <w:t>Раздел 3</w:t>
        </w:r>
        <w:r w:rsidR="00E90699" w:rsidRPr="00E90699">
          <w:rPr>
            <w:rFonts w:asciiTheme="minorHAnsi" w:eastAsiaTheme="minorEastAsia" w:hAnsiTheme="minorHAnsi" w:cstheme="minorBidi"/>
            <w:b w:val="0"/>
            <w:sz w:val="22"/>
            <w:szCs w:val="22"/>
            <w:lang w:eastAsia="ru-RU"/>
          </w:rPr>
          <w:tab/>
        </w:r>
        <w:r w:rsidR="00E90699" w:rsidRPr="00E90699">
          <w:rPr>
            <w:rStyle w:val="ab"/>
            <w:b w:val="0"/>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90699" w:rsidRPr="00E90699">
          <w:rPr>
            <w:b w:val="0"/>
            <w:webHidden/>
          </w:rPr>
          <w:tab/>
        </w:r>
        <w:r w:rsidR="00E90699" w:rsidRPr="00E90699">
          <w:rPr>
            <w:b w:val="0"/>
            <w:webHidden/>
          </w:rPr>
          <w:fldChar w:fldCharType="begin"/>
        </w:r>
        <w:r w:rsidR="00E90699" w:rsidRPr="00E90699">
          <w:rPr>
            <w:b w:val="0"/>
            <w:webHidden/>
          </w:rPr>
          <w:instrText xml:space="preserve"> PAGEREF _Toc74623073 \h </w:instrText>
        </w:r>
        <w:r w:rsidR="00E90699" w:rsidRPr="00E90699">
          <w:rPr>
            <w:b w:val="0"/>
            <w:webHidden/>
          </w:rPr>
        </w:r>
        <w:r w:rsidR="00E90699" w:rsidRPr="00E90699">
          <w:rPr>
            <w:b w:val="0"/>
            <w:webHidden/>
          </w:rPr>
          <w:fldChar w:fldCharType="separate"/>
        </w:r>
        <w:r w:rsidR="00424886">
          <w:rPr>
            <w:b w:val="0"/>
            <w:webHidden/>
          </w:rPr>
          <w:t>5</w:t>
        </w:r>
        <w:r w:rsidR="00E90699" w:rsidRPr="00E90699">
          <w:rPr>
            <w:b w:val="0"/>
            <w:webHidden/>
          </w:rPr>
          <w:fldChar w:fldCharType="end"/>
        </w:r>
      </w:hyperlink>
    </w:p>
    <w:p w14:paraId="705CD4C7" w14:textId="3CDDE7E4" w:rsidR="00E90699" w:rsidRPr="00E90699" w:rsidRDefault="00AC2470" w:rsidP="00E90699">
      <w:pPr>
        <w:pStyle w:val="12"/>
        <w:tabs>
          <w:tab w:val="left" w:pos="1320"/>
        </w:tabs>
        <w:jc w:val="both"/>
        <w:rPr>
          <w:rFonts w:asciiTheme="minorHAnsi" w:eastAsiaTheme="minorEastAsia" w:hAnsiTheme="minorHAnsi" w:cstheme="minorBidi"/>
          <w:b w:val="0"/>
          <w:sz w:val="22"/>
          <w:szCs w:val="22"/>
          <w:lang w:eastAsia="ru-RU"/>
        </w:rPr>
      </w:pPr>
      <w:hyperlink w:anchor="_Toc74623074" w:history="1">
        <w:r w:rsidR="00E90699" w:rsidRPr="00E90699">
          <w:rPr>
            <w:rStyle w:val="ab"/>
            <w:b w:val="0"/>
          </w:rPr>
          <w:t>Раздел 4</w:t>
        </w:r>
        <w:r w:rsidR="00E90699" w:rsidRPr="00E90699">
          <w:rPr>
            <w:rFonts w:asciiTheme="minorHAnsi" w:eastAsiaTheme="minorEastAsia" w:hAnsiTheme="minorHAnsi" w:cstheme="minorBidi"/>
            <w:b w:val="0"/>
            <w:sz w:val="22"/>
            <w:szCs w:val="22"/>
            <w:lang w:eastAsia="ru-RU"/>
          </w:rPr>
          <w:tab/>
        </w:r>
        <w:r w:rsidR="00E90699" w:rsidRPr="00E90699">
          <w:rPr>
            <w:rStyle w:val="ab"/>
            <w:b w:val="0"/>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E90699" w:rsidRPr="00E90699">
          <w:rPr>
            <w:b w:val="0"/>
            <w:webHidden/>
          </w:rPr>
          <w:tab/>
        </w:r>
        <w:r w:rsidR="00E90699" w:rsidRPr="00E90699">
          <w:rPr>
            <w:b w:val="0"/>
            <w:webHidden/>
          </w:rPr>
          <w:fldChar w:fldCharType="begin"/>
        </w:r>
        <w:r w:rsidR="00E90699" w:rsidRPr="00E90699">
          <w:rPr>
            <w:b w:val="0"/>
            <w:webHidden/>
          </w:rPr>
          <w:instrText xml:space="preserve"> PAGEREF _Toc74623074 \h </w:instrText>
        </w:r>
        <w:r w:rsidR="00E90699" w:rsidRPr="00E90699">
          <w:rPr>
            <w:b w:val="0"/>
            <w:webHidden/>
          </w:rPr>
        </w:r>
        <w:r w:rsidR="00E90699" w:rsidRPr="00E90699">
          <w:rPr>
            <w:b w:val="0"/>
            <w:webHidden/>
          </w:rPr>
          <w:fldChar w:fldCharType="separate"/>
        </w:r>
        <w:r w:rsidR="00424886">
          <w:rPr>
            <w:b w:val="0"/>
            <w:webHidden/>
          </w:rPr>
          <w:t>6</w:t>
        </w:r>
        <w:r w:rsidR="00E90699" w:rsidRPr="00E90699">
          <w:rPr>
            <w:b w:val="0"/>
            <w:webHidden/>
          </w:rPr>
          <w:fldChar w:fldCharType="end"/>
        </w:r>
      </w:hyperlink>
    </w:p>
    <w:p w14:paraId="345BC590" w14:textId="57CDD50F" w:rsidR="00E90699" w:rsidRPr="00E90699" w:rsidRDefault="00AC2470" w:rsidP="00E90699">
      <w:pPr>
        <w:pStyle w:val="12"/>
        <w:tabs>
          <w:tab w:val="left" w:pos="1320"/>
        </w:tabs>
        <w:jc w:val="both"/>
        <w:rPr>
          <w:rFonts w:asciiTheme="minorHAnsi" w:eastAsiaTheme="minorEastAsia" w:hAnsiTheme="minorHAnsi" w:cstheme="minorBidi"/>
          <w:b w:val="0"/>
          <w:sz w:val="22"/>
          <w:szCs w:val="22"/>
          <w:lang w:eastAsia="ru-RU"/>
        </w:rPr>
      </w:pPr>
      <w:hyperlink w:anchor="_Toc74623075" w:history="1">
        <w:r w:rsidR="00E90699" w:rsidRPr="00E90699">
          <w:rPr>
            <w:rStyle w:val="ab"/>
            <w:b w:val="0"/>
          </w:rPr>
          <w:t>Раздел 5</w:t>
        </w:r>
        <w:r w:rsidR="00E90699" w:rsidRPr="00E90699">
          <w:rPr>
            <w:rFonts w:asciiTheme="minorHAnsi" w:eastAsiaTheme="minorEastAsia" w:hAnsiTheme="minorHAnsi" w:cstheme="minorBidi"/>
            <w:b w:val="0"/>
            <w:sz w:val="22"/>
            <w:szCs w:val="22"/>
            <w:lang w:eastAsia="ru-RU"/>
          </w:rPr>
          <w:tab/>
        </w:r>
        <w:r w:rsidR="00E90699" w:rsidRPr="00E90699">
          <w:rPr>
            <w:rStyle w:val="ab"/>
            <w:b w:val="0"/>
          </w:rPr>
          <w:t>Предложения по строительству тепловых сетей для обеспечения нормативной надежности теплоснабжения</w:t>
        </w:r>
        <w:r w:rsidR="00E90699" w:rsidRPr="00E90699">
          <w:rPr>
            <w:b w:val="0"/>
            <w:webHidden/>
          </w:rPr>
          <w:tab/>
        </w:r>
        <w:r w:rsidR="00E90699" w:rsidRPr="00E90699">
          <w:rPr>
            <w:b w:val="0"/>
            <w:webHidden/>
          </w:rPr>
          <w:fldChar w:fldCharType="begin"/>
        </w:r>
        <w:r w:rsidR="00E90699" w:rsidRPr="00E90699">
          <w:rPr>
            <w:b w:val="0"/>
            <w:webHidden/>
          </w:rPr>
          <w:instrText xml:space="preserve"> PAGEREF _Toc74623075 \h </w:instrText>
        </w:r>
        <w:r w:rsidR="00E90699" w:rsidRPr="00E90699">
          <w:rPr>
            <w:b w:val="0"/>
            <w:webHidden/>
          </w:rPr>
        </w:r>
        <w:r w:rsidR="00E90699" w:rsidRPr="00E90699">
          <w:rPr>
            <w:b w:val="0"/>
            <w:webHidden/>
          </w:rPr>
          <w:fldChar w:fldCharType="separate"/>
        </w:r>
        <w:r w:rsidR="00424886">
          <w:rPr>
            <w:b w:val="0"/>
            <w:webHidden/>
          </w:rPr>
          <w:t>7</w:t>
        </w:r>
        <w:r w:rsidR="00E90699" w:rsidRPr="00E90699">
          <w:rPr>
            <w:b w:val="0"/>
            <w:webHidden/>
          </w:rPr>
          <w:fldChar w:fldCharType="end"/>
        </w:r>
      </w:hyperlink>
    </w:p>
    <w:p w14:paraId="3FB6F51D" w14:textId="467D6189" w:rsidR="00E90699" w:rsidRPr="00E90699" w:rsidRDefault="00AC2470" w:rsidP="00E90699">
      <w:pPr>
        <w:pStyle w:val="12"/>
        <w:tabs>
          <w:tab w:val="left" w:pos="1320"/>
        </w:tabs>
        <w:jc w:val="both"/>
        <w:rPr>
          <w:rFonts w:asciiTheme="minorHAnsi" w:eastAsiaTheme="minorEastAsia" w:hAnsiTheme="minorHAnsi" w:cstheme="minorBidi"/>
          <w:b w:val="0"/>
          <w:sz w:val="22"/>
          <w:szCs w:val="22"/>
          <w:lang w:eastAsia="ru-RU"/>
        </w:rPr>
      </w:pPr>
      <w:hyperlink w:anchor="_Toc74623076" w:history="1">
        <w:r w:rsidR="00E90699" w:rsidRPr="00E90699">
          <w:rPr>
            <w:rStyle w:val="ab"/>
            <w:b w:val="0"/>
          </w:rPr>
          <w:t>Раздел 6</w:t>
        </w:r>
        <w:r w:rsidR="00E90699" w:rsidRPr="00E90699">
          <w:rPr>
            <w:rFonts w:asciiTheme="minorHAnsi" w:eastAsiaTheme="minorEastAsia" w:hAnsiTheme="minorHAnsi" w:cstheme="minorBidi"/>
            <w:b w:val="0"/>
            <w:sz w:val="22"/>
            <w:szCs w:val="22"/>
            <w:lang w:eastAsia="ru-RU"/>
          </w:rPr>
          <w:tab/>
        </w:r>
        <w:r w:rsidR="00E90699" w:rsidRPr="00E90699">
          <w:rPr>
            <w:rStyle w:val="ab"/>
            <w:b w:val="0"/>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E90699" w:rsidRPr="00E90699">
          <w:rPr>
            <w:b w:val="0"/>
            <w:webHidden/>
          </w:rPr>
          <w:tab/>
        </w:r>
        <w:r w:rsidR="002B32D6">
          <w:rPr>
            <w:b w:val="0"/>
            <w:webHidden/>
          </w:rPr>
          <w:t>.................................................................................................................................</w:t>
        </w:r>
        <w:r w:rsidR="00E90699" w:rsidRPr="00E90699">
          <w:rPr>
            <w:b w:val="0"/>
            <w:webHidden/>
          </w:rPr>
          <w:fldChar w:fldCharType="begin"/>
        </w:r>
        <w:r w:rsidR="00E90699" w:rsidRPr="00E90699">
          <w:rPr>
            <w:b w:val="0"/>
            <w:webHidden/>
          </w:rPr>
          <w:instrText xml:space="preserve"> PAGEREF _Toc74623076 \h </w:instrText>
        </w:r>
        <w:r w:rsidR="00E90699" w:rsidRPr="00E90699">
          <w:rPr>
            <w:b w:val="0"/>
            <w:webHidden/>
          </w:rPr>
        </w:r>
        <w:r w:rsidR="00E90699" w:rsidRPr="00E90699">
          <w:rPr>
            <w:b w:val="0"/>
            <w:webHidden/>
          </w:rPr>
          <w:fldChar w:fldCharType="separate"/>
        </w:r>
        <w:r w:rsidR="00424886">
          <w:rPr>
            <w:b w:val="0"/>
            <w:webHidden/>
          </w:rPr>
          <w:t>8</w:t>
        </w:r>
        <w:r w:rsidR="00E90699" w:rsidRPr="00E90699">
          <w:rPr>
            <w:b w:val="0"/>
            <w:webHidden/>
          </w:rPr>
          <w:fldChar w:fldCharType="end"/>
        </w:r>
      </w:hyperlink>
    </w:p>
    <w:p w14:paraId="68E61E2B" w14:textId="6AAD3F04" w:rsidR="00E90699" w:rsidRPr="00E90699" w:rsidRDefault="00AC2470" w:rsidP="00E90699">
      <w:pPr>
        <w:pStyle w:val="12"/>
        <w:tabs>
          <w:tab w:val="left" w:pos="1320"/>
        </w:tabs>
        <w:jc w:val="both"/>
        <w:rPr>
          <w:rFonts w:asciiTheme="minorHAnsi" w:eastAsiaTheme="minorEastAsia" w:hAnsiTheme="minorHAnsi" w:cstheme="minorBidi"/>
          <w:b w:val="0"/>
          <w:sz w:val="22"/>
          <w:szCs w:val="22"/>
          <w:lang w:eastAsia="ru-RU"/>
        </w:rPr>
      </w:pPr>
      <w:hyperlink w:anchor="_Toc74623077" w:history="1">
        <w:r w:rsidR="00E90699" w:rsidRPr="00E90699">
          <w:rPr>
            <w:rStyle w:val="ab"/>
            <w:b w:val="0"/>
          </w:rPr>
          <w:t>Раздел 7</w:t>
        </w:r>
        <w:r w:rsidR="00E90699" w:rsidRPr="00E90699">
          <w:rPr>
            <w:rFonts w:asciiTheme="minorHAnsi" w:eastAsiaTheme="minorEastAsia" w:hAnsiTheme="minorHAnsi" w:cstheme="minorBidi"/>
            <w:b w:val="0"/>
            <w:sz w:val="22"/>
            <w:szCs w:val="22"/>
            <w:lang w:eastAsia="ru-RU"/>
          </w:rPr>
          <w:tab/>
        </w:r>
        <w:r w:rsidR="00E90699" w:rsidRPr="00E90699">
          <w:rPr>
            <w:rStyle w:val="ab"/>
            <w:b w:val="0"/>
          </w:rPr>
          <w:t>Предложения по реконструкции и (или) модернизации тепловых сетей, подлежащих замене в связи с исчерпанием эксплуатационного ресурса</w:t>
        </w:r>
        <w:r w:rsidR="00E90699" w:rsidRPr="00E90699">
          <w:rPr>
            <w:b w:val="0"/>
            <w:webHidden/>
          </w:rPr>
          <w:tab/>
        </w:r>
        <w:r w:rsidR="00E90699" w:rsidRPr="00E90699">
          <w:rPr>
            <w:b w:val="0"/>
            <w:webHidden/>
          </w:rPr>
          <w:fldChar w:fldCharType="begin"/>
        </w:r>
        <w:r w:rsidR="00E90699" w:rsidRPr="00E90699">
          <w:rPr>
            <w:b w:val="0"/>
            <w:webHidden/>
          </w:rPr>
          <w:instrText xml:space="preserve"> PAGEREF _Toc74623077 \h </w:instrText>
        </w:r>
        <w:r w:rsidR="00E90699" w:rsidRPr="00E90699">
          <w:rPr>
            <w:b w:val="0"/>
            <w:webHidden/>
          </w:rPr>
        </w:r>
        <w:r w:rsidR="00E90699" w:rsidRPr="00E90699">
          <w:rPr>
            <w:b w:val="0"/>
            <w:webHidden/>
          </w:rPr>
          <w:fldChar w:fldCharType="separate"/>
        </w:r>
        <w:r w:rsidR="00424886">
          <w:rPr>
            <w:b w:val="0"/>
            <w:webHidden/>
          </w:rPr>
          <w:t>9</w:t>
        </w:r>
        <w:r w:rsidR="00E90699" w:rsidRPr="00E90699">
          <w:rPr>
            <w:b w:val="0"/>
            <w:webHidden/>
          </w:rPr>
          <w:fldChar w:fldCharType="end"/>
        </w:r>
      </w:hyperlink>
    </w:p>
    <w:p w14:paraId="5F204025" w14:textId="00338401" w:rsidR="00E90699" w:rsidRPr="00E90699" w:rsidRDefault="00AC2470" w:rsidP="00E90699">
      <w:pPr>
        <w:pStyle w:val="12"/>
        <w:tabs>
          <w:tab w:val="left" w:pos="1320"/>
        </w:tabs>
        <w:jc w:val="both"/>
        <w:rPr>
          <w:rFonts w:asciiTheme="minorHAnsi" w:eastAsiaTheme="minorEastAsia" w:hAnsiTheme="minorHAnsi" w:cstheme="minorBidi"/>
          <w:b w:val="0"/>
          <w:sz w:val="22"/>
          <w:szCs w:val="22"/>
          <w:lang w:eastAsia="ru-RU"/>
        </w:rPr>
      </w:pPr>
      <w:hyperlink w:anchor="_Toc74623078" w:history="1">
        <w:r w:rsidR="00E90699" w:rsidRPr="00E90699">
          <w:rPr>
            <w:rStyle w:val="ab"/>
            <w:b w:val="0"/>
          </w:rPr>
          <w:t>Раздел 8</w:t>
        </w:r>
        <w:r w:rsidR="00E90699" w:rsidRPr="00E90699">
          <w:rPr>
            <w:rFonts w:asciiTheme="minorHAnsi" w:eastAsiaTheme="minorEastAsia" w:hAnsiTheme="minorHAnsi" w:cstheme="minorBidi"/>
            <w:b w:val="0"/>
            <w:sz w:val="22"/>
            <w:szCs w:val="22"/>
            <w:lang w:eastAsia="ru-RU"/>
          </w:rPr>
          <w:tab/>
        </w:r>
        <w:r w:rsidR="00E90699" w:rsidRPr="00E90699">
          <w:rPr>
            <w:rStyle w:val="ab"/>
            <w:b w:val="0"/>
          </w:rPr>
          <w:t>Предложения по строительству, реконструкции и (или) модернизации насосных станций</w:t>
        </w:r>
        <w:r w:rsidR="00E90699" w:rsidRPr="00E90699">
          <w:rPr>
            <w:b w:val="0"/>
            <w:webHidden/>
          </w:rPr>
          <w:tab/>
        </w:r>
        <w:r w:rsidR="002B32D6">
          <w:rPr>
            <w:b w:val="0"/>
            <w:webHidden/>
          </w:rPr>
          <w:t>...............................................................................................................................</w:t>
        </w:r>
        <w:r w:rsidR="00E90699" w:rsidRPr="00E90699">
          <w:rPr>
            <w:b w:val="0"/>
            <w:webHidden/>
          </w:rPr>
          <w:fldChar w:fldCharType="begin"/>
        </w:r>
        <w:r w:rsidR="00E90699" w:rsidRPr="00E90699">
          <w:rPr>
            <w:b w:val="0"/>
            <w:webHidden/>
          </w:rPr>
          <w:instrText xml:space="preserve"> PAGEREF _Toc74623078 \h </w:instrText>
        </w:r>
        <w:r w:rsidR="00E90699" w:rsidRPr="00E90699">
          <w:rPr>
            <w:b w:val="0"/>
            <w:webHidden/>
          </w:rPr>
        </w:r>
        <w:r w:rsidR="00E90699" w:rsidRPr="00E90699">
          <w:rPr>
            <w:b w:val="0"/>
            <w:webHidden/>
          </w:rPr>
          <w:fldChar w:fldCharType="separate"/>
        </w:r>
        <w:r w:rsidR="00424886">
          <w:rPr>
            <w:b w:val="0"/>
            <w:webHidden/>
          </w:rPr>
          <w:t>14</w:t>
        </w:r>
        <w:r w:rsidR="00E90699" w:rsidRPr="00E90699">
          <w:rPr>
            <w:b w:val="0"/>
            <w:webHidden/>
          </w:rPr>
          <w:fldChar w:fldCharType="end"/>
        </w:r>
      </w:hyperlink>
    </w:p>
    <w:p w14:paraId="7349B430" w14:textId="487D4332" w:rsidR="00E90699" w:rsidRPr="00E90699" w:rsidRDefault="00AC2470" w:rsidP="00E90699">
      <w:pPr>
        <w:pStyle w:val="12"/>
        <w:tabs>
          <w:tab w:val="left" w:pos="1320"/>
        </w:tabs>
        <w:jc w:val="both"/>
        <w:rPr>
          <w:rFonts w:asciiTheme="minorHAnsi" w:eastAsiaTheme="minorEastAsia" w:hAnsiTheme="minorHAnsi" w:cstheme="minorBidi"/>
          <w:b w:val="0"/>
          <w:sz w:val="22"/>
          <w:szCs w:val="22"/>
          <w:lang w:eastAsia="ru-RU"/>
        </w:rPr>
      </w:pPr>
      <w:hyperlink w:anchor="_Toc74623079" w:history="1">
        <w:r w:rsidR="00E90699" w:rsidRPr="00E90699">
          <w:rPr>
            <w:rStyle w:val="ab"/>
            <w:b w:val="0"/>
          </w:rPr>
          <w:t>Раздел 9</w:t>
        </w:r>
        <w:r w:rsidR="00E90699" w:rsidRPr="00E90699">
          <w:rPr>
            <w:rFonts w:asciiTheme="minorHAnsi" w:eastAsiaTheme="minorEastAsia" w:hAnsiTheme="minorHAnsi" w:cstheme="minorBidi"/>
            <w:b w:val="0"/>
            <w:sz w:val="22"/>
            <w:szCs w:val="22"/>
            <w:lang w:eastAsia="ru-RU"/>
          </w:rPr>
          <w:tab/>
        </w:r>
        <w:r w:rsidR="00E90699" w:rsidRPr="00E90699">
          <w:rPr>
            <w:rStyle w:val="ab"/>
            <w:b w:val="0"/>
          </w:rPr>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sidR="00E90699" w:rsidRPr="00E90699">
          <w:rPr>
            <w:b w:val="0"/>
            <w:webHidden/>
          </w:rPr>
          <w:tab/>
        </w:r>
        <w:r w:rsidR="00E90699" w:rsidRPr="00E90699">
          <w:rPr>
            <w:b w:val="0"/>
            <w:webHidden/>
          </w:rPr>
          <w:fldChar w:fldCharType="begin"/>
        </w:r>
        <w:r w:rsidR="00E90699" w:rsidRPr="00E90699">
          <w:rPr>
            <w:b w:val="0"/>
            <w:webHidden/>
          </w:rPr>
          <w:instrText xml:space="preserve"> PAGEREF _Toc74623079 \h </w:instrText>
        </w:r>
        <w:r w:rsidR="00E90699" w:rsidRPr="00E90699">
          <w:rPr>
            <w:b w:val="0"/>
            <w:webHidden/>
          </w:rPr>
        </w:r>
        <w:r w:rsidR="00E90699" w:rsidRPr="00E90699">
          <w:rPr>
            <w:b w:val="0"/>
            <w:webHidden/>
          </w:rPr>
          <w:fldChar w:fldCharType="separate"/>
        </w:r>
        <w:r w:rsidR="00424886">
          <w:rPr>
            <w:b w:val="0"/>
            <w:webHidden/>
          </w:rPr>
          <w:t>15</w:t>
        </w:r>
        <w:r w:rsidR="00E90699" w:rsidRPr="00E90699">
          <w:rPr>
            <w:b w:val="0"/>
            <w:webHidden/>
          </w:rPr>
          <w:fldChar w:fldCharType="end"/>
        </w:r>
      </w:hyperlink>
    </w:p>
    <w:p w14:paraId="30395444" w14:textId="77777777" w:rsidR="000F3259" w:rsidRPr="00D7118C" w:rsidRDefault="000F3259" w:rsidP="00E90699">
      <w:pPr>
        <w:ind w:left="-284"/>
      </w:pPr>
      <w:r w:rsidRPr="00E90699">
        <w:fldChar w:fldCharType="end"/>
      </w:r>
    </w:p>
    <w:p w14:paraId="22627B83" w14:textId="77777777" w:rsidR="000F3259" w:rsidRPr="00D7118C" w:rsidRDefault="000F3259" w:rsidP="000F3259"/>
    <w:p w14:paraId="37291D04" w14:textId="77777777" w:rsidR="000F3259" w:rsidRPr="00D7118C" w:rsidRDefault="000F3259" w:rsidP="000F3259"/>
    <w:p w14:paraId="3F4B06C8" w14:textId="77777777" w:rsidR="000F3259" w:rsidRPr="00D7118C" w:rsidRDefault="000F3259" w:rsidP="000F3259"/>
    <w:p w14:paraId="3C5008D0" w14:textId="77777777" w:rsidR="000F3259" w:rsidRPr="00D7118C" w:rsidRDefault="000F3259" w:rsidP="000F3259"/>
    <w:p w14:paraId="656EEB74" w14:textId="77777777" w:rsidR="000F3259" w:rsidRPr="00D7118C" w:rsidRDefault="000F3259" w:rsidP="000F3259"/>
    <w:p w14:paraId="6B4B9D73" w14:textId="77777777" w:rsidR="000F3259" w:rsidRPr="00D7118C" w:rsidRDefault="000F3259" w:rsidP="000F3259"/>
    <w:p w14:paraId="4EE43C96" w14:textId="77777777" w:rsidR="000F3259" w:rsidRPr="00D7118C" w:rsidRDefault="000F3259" w:rsidP="000F3259"/>
    <w:p w14:paraId="24F5316B" w14:textId="77777777" w:rsidR="003F47F1" w:rsidRPr="00D7118C" w:rsidRDefault="003F47F1"/>
    <w:p w14:paraId="6D759110" w14:textId="77777777" w:rsidR="00192F3D" w:rsidRPr="00D7118C" w:rsidRDefault="00192F3D"/>
    <w:p w14:paraId="524AFFAF" w14:textId="77777777" w:rsidR="00192F3D" w:rsidRPr="00D7118C" w:rsidRDefault="00192F3D"/>
    <w:p w14:paraId="2F1CF4B8" w14:textId="77777777" w:rsidR="00D42D12" w:rsidRPr="00D7118C" w:rsidRDefault="00D42D12" w:rsidP="00F82461">
      <w:pPr>
        <w:pStyle w:val="10"/>
      </w:pPr>
      <w:bookmarkStart w:id="2" w:name="_Toc74623071"/>
      <w:r w:rsidRPr="00D7118C">
        <w:lastRenderedPageBreak/>
        <w:t xml:space="preserve">Предложения по </w:t>
      </w:r>
      <w:r w:rsidR="00F82461" w:rsidRPr="00D7118C">
        <w:t xml:space="preserve">реконструкции и (или) модернизации </w:t>
      </w:r>
      <w:r w:rsidRPr="00D7118C">
        <w:t>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2"/>
    </w:p>
    <w:p w14:paraId="04E4FAD8" w14:textId="77777777" w:rsidR="00192F3D" w:rsidRPr="00D7118C" w:rsidRDefault="00192F3D" w:rsidP="00192F3D">
      <w:r w:rsidRPr="00D7118C">
        <w:t xml:space="preserve">В настоящее время в городе Улан-Удэ отсутствуют зоны с дефицитом тепловой мощности. </w:t>
      </w:r>
    </w:p>
    <w:p w14:paraId="3C0A86D8" w14:textId="431337A4" w:rsidR="00965BFE" w:rsidRPr="00965BFE" w:rsidRDefault="00C47A52" w:rsidP="00C47A52">
      <w:r>
        <w:t>В зоне эксплуатационной ответственности ООО «Усть-Кутские тепловые сети и котельные», ООО «</w:t>
      </w:r>
      <w:proofErr w:type="spellStart"/>
      <w:r>
        <w:t>Энергосфера</w:t>
      </w:r>
      <w:proofErr w:type="spellEnd"/>
      <w:r>
        <w:t>-Иркутск», ООО «Ленская тепловая компания», ООО «Стимул», ЗАО «Санаторий «Усть-Кут», АО «</w:t>
      </w:r>
      <w:proofErr w:type="spellStart"/>
      <w:r>
        <w:t>Иркутскнефтепродукт</w:t>
      </w:r>
      <w:proofErr w:type="spellEnd"/>
      <w:r>
        <w:t>» (Усть-Кутский цех), ФКУ «КП-20 ОУХД ГУФСИН России по Иркутской области» и ООО «</w:t>
      </w:r>
      <w:proofErr w:type="spellStart"/>
      <w:r>
        <w:t>Финком</w:t>
      </w:r>
      <w:proofErr w:type="spellEnd"/>
      <w:r>
        <w:t xml:space="preserve">» не требуется строительство и реконструкция тепловых сетей, обеспечивающих перераспределение тепловой нагрузки из зон с дефицитом тепловой мощности в зоны с избытком тепловой мощности. </w:t>
      </w:r>
    </w:p>
    <w:p w14:paraId="7AE3E435" w14:textId="77777777" w:rsidR="00D42D12" w:rsidRPr="00D7118C" w:rsidRDefault="00D42D12" w:rsidP="00D42D12"/>
    <w:p w14:paraId="13B6B9FF" w14:textId="77777777" w:rsidR="00D42D12" w:rsidRPr="00D7118C" w:rsidRDefault="00D42D12" w:rsidP="00D42D12">
      <w:pPr>
        <w:pStyle w:val="10"/>
      </w:pPr>
      <w:bookmarkStart w:id="3" w:name="_Toc74623072"/>
      <w:r w:rsidRPr="00D7118C">
        <w:lastRenderedPageBreak/>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664D6A" w:rsidRPr="00D7118C">
        <w:t>города Улан-Удэ</w:t>
      </w:r>
      <w:bookmarkEnd w:id="3"/>
    </w:p>
    <w:p w14:paraId="640A1F1C" w14:textId="218A0B63" w:rsidR="00192F3D" w:rsidRPr="00592DD4" w:rsidRDefault="00D01522" w:rsidP="00192F3D">
      <w:r w:rsidRPr="00D7118C">
        <w:t xml:space="preserve">Предложения по строительству тепловых сетей для обеспечения перспективных </w:t>
      </w:r>
      <w:r w:rsidRPr="00592DD4">
        <w:t xml:space="preserve">приростов тепловой нагрузки </w:t>
      </w:r>
      <w:r w:rsidR="00192F3D" w:rsidRPr="00592DD4">
        <w:t xml:space="preserve">под жилищную и комплексную застройку представлен в </w:t>
      </w:r>
      <w:r w:rsidR="00CE1985" w:rsidRPr="00592DD4">
        <w:t>т</w:t>
      </w:r>
      <w:r w:rsidR="00192F3D" w:rsidRPr="00592DD4">
        <w:t>абл</w:t>
      </w:r>
      <w:r w:rsidR="00DC71CB" w:rsidRPr="00592DD4">
        <w:t>ице</w:t>
      </w:r>
      <w:r w:rsidR="00192F3D" w:rsidRPr="00592DD4">
        <w:t xml:space="preserve"> </w:t>
      </w:r>
      <w:r w:rsidR="00712926">
        <w:t>8</w:t>
      </w:r>
      <w:r w:rsidR="00192F3D" w:rsidRPr="00592DD4">
        <w:t>.1.</w:t>
      </w:r>
    </w:p>
    <w:p w14:paraId="73586D34" w14:textId="602A7D66" w:rsidR="00192F3D" w:rsidRDefault="00192F3D" w:rsidP="00192F3D">
      <w:r w:rsidRPr="00592DD4">
        <w:t>Объем</w:t>
      </w:r>
      <w:r w:rsidR="00BA00E6" w:rsidRPr="00592DD4">
        <w:t>ы</w:t>
      </w:r>
      <w:r w:rsidRPr="00D7118C">
        <w:t xml:space="preserve"> строительства и стоимость мероприятий определены укрупненно, согласно объемам прогнозируемых тепловых нагрузок в данных районах.</w:t>
      </w:r>
    </w:p>
    <w:p w14:paraId="03F58B98" w14:textId="40FEE86E" w:rsidR="00C47A52" w:rsidRPr="00E90699" w:rsidRDefault="00C47A52" w:rsidP="00C47A52">
      <w:pPr>
        <w:pStyle w:val="affffffffff6"/>
        <w:jc w:val="both"/>
        <w:rPr>
          <w:sz w:val="22"/>
          <w:lang w:val="ru-RU"/>
        </w:rPr>
      </w:pPr>
      <w:r w:rsidRPr="00E90699">
        <w:rPr>
          <w:sz w:val="22"/>
          <w:lang w:val="ru-RU"/>
        </w:rPr>
        <w:t>Таблица</w:t>
      </w:r>
      <w:r w:rsidR="00712926">
        <w:rPr>
          <w:sz w:val="22"/>
          <w:lang w:val="ru-RU"/>
        </w:rPr>
        <w:t xml:space="preserve"> 8</w:t>
      </w:r>
      <w:r w:rsidRPr="00E90699">
        <w:rPr>
          <w:sz w:val="22"/>
          <w:lang w:val="ru-RU"/>
        </w:rPr>
        <w:t>.1 Предложения по строительству тепловых сетей для обеспечения перспективных приростов тепловой нагрузки.</w:t>
      </w:r>
    </w:p>
    <w:tbl>
      <w:tblPr>
        <w:tblW w:w="9609" w:type="dxa"/>
        <w:tblLook w:val="04A0" w:firstRow="1" w:lastRow="0" w:firstColumn="1" w:lastColumn="0" w:noHBand="0" w:noVBand="1"/>
      </w:tblPr>
      <w:tblGrid>
        <w:gridCol w:w="941"/>
        <w:gridCol w:w="1380"/>
        <w:gridCol w:w="1380"/>
        <w:gridCol w:w="4849"/>
        <w:gridCol w:w="1059"/>
      </w:tblGrid>
      <w:tr w:rsidR="00C47A52" w:rsidRPr="00C47A52" w14:paraId="778D7457" w14:textId="77777777" w:rsidTr="00C47A52">
        <w:trPr>
          <w:trHeight w:val="20"/>
        </w:trPr>
        <w:tc>
          <w:tcPr>
            <w:tcW w:w="941" w:type="dxa"/>
            <w:tcBorders>
              <w:top w:val="single" w:sz="4" w:space="0" w:color="auto"/>
              <w:left w:val="single" w:sz="4" w:space="0" w:color="auto"/>
              <w:bottom w:val="single" w:sz="4" w:space="0" w:color="auto"/>
              <w:right w:val="nil"/>
            </w:tcBorders>
            <w:shd w:val="clear" w:color="000000" w:fill="FFFFFF"/>
            <w:vAlign w:val="center"/>
            <w:hideMark/>
          </w:tcPr>
          <w:p w14:paraId="552820F8" w14:textId="77777777" w:rsidR="00C47A52" w:rsidRPr="00C47A52" w:rsidRDefault="00C47A52" w:rsidP="00E664F9">
            <w:pPr>
              <w:widowControl/>
              <w:ind w:firstLine="0"/>
              <w:jc w:val="center"/>
              <w:rPr>
                <w:rFonts w:eastAsia="Times New Roman" w:cs="Times New Roman"/>
                <w:b/>
                <w:bCs/>
                <w:sz w:val="16"/>
                <w:szCs w:val="16"/>
                <w:lang w:eastAsia="ru-RU"/>
              </w:rPr>
            </w:pPr>
            <w:r w:rsidRPr="00C47A52">
              <w:rPr>
                <w:rFonts w:eastAsia="Times New Roman" w:cs="Times New Roman"/>
                <w:b/>
                <w:bCs/>
                <w:sz w:val="16"/>
                <w:szCs w:val="16"/>
                <w:lang w:eastAsia="ru-RU"/>
              </w:rPr>
              <w:t>№ п/п</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5C01A" w14:textId="77777777" w:rsidR="00C47A52" w:rsidRPr="00C47A52" w:rsidRDefault="00C47A52" w:rsidP="00E664F9">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Группа по типу</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927A8DF" w14:textId="77777777" w:rsidR="00C47A52" w:rsidRPr="00C47A52" w:rsidRDefault="00C47A52" w:rsidP="00E664F9">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Группа по назначению</w:t>
            </w:r>
          </w:p>
        </w:tc>
        <w:tc>
          <w:tcPr>
            <w:tcW w:w="4849" w:type="dxa"/>
            <w:tcBorders>
              <w:top w:val="single" w:sz="4" w:space="0" w:color="auto"/>
              <w:left w:val="nil"/>
              <w:bottom w:val="single" w:sz="4" w:space="0" w:color="auto"/>
              <w:right w:val="single" w:sz="4" w:space="0" w:color="auto"/>
            </w:tcBorders>
            <w:shd w:val="clear" w:color="000000" w:fill="FFFFFF"/>
            <w:vAlign w:val="center"/>
            <w:hideMark/>
          </w:tcPr>
          <w:p w14:paraId="11863D92" w14:textId="22BD9118" w:rsidR="00C47A52" w:rsidRPr="00C47A52" w:rsidRDefault="00712926" w:rsidP="00E664F9">
            <w:pPr>
              <w:widowControl/>
              <w:ind w:firstLine="0"/>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 xml:space="preserve">Наименование </w:t>
            </w:r>
            <w:r w:rsidR="00C47A52" w:rsidRPr="00C47A52">
              <w:rPr>
                <w:rFonts w:eastAsia="Times New Roman" w:cs="Times New Roman"/>
                <w:b/>
                <w:bCs/>
                <w:color w:val="000000"/>
                <w:sz w:val="16"/>
                <w:szCs w:val="16"/>
                <w:lang w:eastAsia="ru-RU"/>
              </w:rPr>
              <w:t xml:space="preserve"> мероприятия</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5F4B33F" w14:textId="77777777" w:rsidR="00C47A52" w:rsidRPr="00C47A52" w:rsidRDefault="00C47A52" w:rsidP="00E664F9">
            <w:pPr>
              <w:widowControl/>
              <w:ind w:firstLine="0"/>
              <w:jc w:val="center"/>
              <w:rPr>
                <w:rFonts w:eastAsia="Times New Roman" w:cs="Times New Roman"/>
                <w:b/>
                <w:bCs/>
                <w:color w:val="000000"/>
                <w:sz w:val="16"/>
                <w:szCs w:val="16"/>
                <w:lang w:eastAsia="ru-RU"/>
              </w:rPr>
            </w:pPr>
            <w:r w:rsidRPr="00C47A52">
              <w:rPr>
                <w:rFonts w:eastAsia="Times New Roman" w:cs="Times New Roman"/>
                <w:b/>
                <w:bCs/>
                <w:color w:val="000000"/>
                <w:sz w:val="16"/>
                <w:szCs w:val="16"/>
                <w:lang w:eastAsia="ru-RU"/>
              </w:rPr>
              <w:t>Срок реализации</w:t>
            </w:r>
          </w:p>
        </w:tc>
      </w:tr>
      <w:tr w:rsidR="00C47A52" w:rsidRPr="00C47A52" w14:paraId="781BEAC4" w14:textId="77777777" w:rsidTr="00C47A52">
        <w:trPr>
          <w:trHeight w:val="20"/>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5227F" w14:textId="77777777" w:rsidR="00C47A52" w:rsidRPr="00C47A52" w:rsidRDefault="00C47A52" w:rsidP="00E664F9">
            <w:pPr>
              <w:widowControl/>
              <w:ind w:firstLine="0"/>
              <w:jc w:val="center"/>
              <w:rPr>
                <w:rFonts w:eastAsia="Times New Roman" w:cs="Times New Roman"/>
                <w:sz w:val="16"/>
                <w:szCs w:val="16"/>
                <w:lang w:eastAsia="ru-RU"/>
              </w:rPr>
            </w:pPr>
            <w:r w:rsidRPr="00C47A52">
              <w:rPr>
                <w:rFonts w:eastAsia="Times New Roman" w:cs="Times New Roman"/>
                <w:sz w:val="16"/>
                <w:szCs w:val="16"/>
                <w:lang w:eastAsia="ru-RU"/>
              </w:rPr>
              <w:t>1</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7F92367" w14:textId="77777777" w:rsidR="00C47A52" w:rsidRPr="00C47A52" w:rsidRDefault="00C47A52" w:rsidP="00E664F9">
            <w:pPr>
              <w:widowControl/>
              <w:ind w:firstLine="0"/>
              <w:jc w:val="left"/>
              <w:rPr>
                <w:rFonts w:eastAsia="Times New Roman" w:cs="Times New Roman"/>
                <w:color w:val="000000"/>
                <w:sz w:val="16"/>
                <w:szCs w:val="16"/>
                <w:lang w:eastAsia="ru-RU"/>
              </w:rPr>
            </w:pPr>
            <w:r w:rsidRPr="00C47A52">
              <w:rPr>
                <w:rFonts w:eastAsia="Times New Roman" w:cs="Times New Roman"/>
                <w:color w:val="000000"/>
                <w:sz w:val="16"/>
                <w:szCs w:val="16"/>
                <w:lang w:eastAsia="ru-RU"/>
              </w:rPr>
              <w:t>Тепловые сети</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BCFE1EA" w14:textId="77777777" w:rsidR="00C47A52" w:rsidRPr="00C47A52" w:rsidRDefault="00C47A52" w:rsidP="00C47A52">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Группа 1</w:t>
            </w:r>
          </w:p>
        </w:tc>
        <w:tc>
          <w:tcPr>
            <w:tcW w:w="4849" w:type="dxa"/>
            <w:tcBorders>
              <w:top w:val="single" w:sz="4" w:space="0" w:color="auto"/>
              <w:left w:val="nil"/>
              <w:bottom w:val="single" w:sz="4" w:space="0" w:color="auto"/>
              <w:right w:val="single" w:sz="4" w:space="0" w:color="auto"/>
            </w:tcBorders>
            <w:shd w:val="clear" w:color="auto" w:fill="auto"/>
            <w:vAlign w:val="center"/>
            <w:hideMark/>
          </w:tcPr>
          <w:p w14:paraId="111A8A07" w14:textId="77777777" w:rsidR="00C47A52" w:rsidRPr="00C47A52" w:rsidRDefault="00C47A52" w:rsidP="00E664F9">
            <w:pPr>
              <w:widowControl/>
              <w:ind w:firstLine="0"/>
              <w:jc w:val="left"/>
              <w:rPr>
                <w:rFonts w:eastAsia="Times New Roman" w:cs="Times New Roman"/>
                <w:color w:val="000000"/>
                <w:sz w:val="16"/>
                <w:szCs w:val="16"/>
                <w:lang w:eastAsia="ru-RU"/>
              </w:rPr>
            </w:pPr>
            <w:r w:rsidRPr="00C47A52">
              <w:rPr>
                <w:rFonts w:eastAsia="Times New Roman" w:cs="Times New Roman"/>
                <w:color w:val="000000"/>
                <w:sz w:val="16"/>
                <w:szCs w:val="16"/>
                <w:lang w:eastAsia="ru-RU"/>
              </w:rPr>
              <w:t xml:space="preserve">Строительство новых сетей отопления </w:t>
            </w:r>
            <w:proofErr w:type="spellStart"/>
            <w:r w:rsidRPr="00C47A52">
              <w:rPr>
                <w:rFonts w:eastAsia="Times New Roman" w:cs="Times New Roman"/>
                <w:color w:val="000000"/>
                <w:sz w:val="16"/>
                <w:szCs w:val="16"/>
                <w:lang w:eastAsia="ru-RU"/>
              </w:rPr>
              <w:t>Ду</w:t>
            </w:r>
            <w:proofErr w:type="spellEnd"/>
            <w:r w:rsidRPr="00C47A52">
              <w:rPr>
                <w:rFonts w:eastAsia="Times New Roman" w:cs="Times New Roman"/>
                <w:color w:val="000000"/>
                <w:sz w:val="16"/>
                <w:szCs w:val="16"/>
                <w:lang w:eastAsia="ru-RU"/>
              </w:rPr>
              <w:t xml:space="preserve"> 300-250 мм и ГВС </w:t>
            </w:r>
            <w:proofErr w:type="spellStart"/>
            <w:r w:rsidRPr="00C47A52">
              <w:rPr>
                <w:rFonts w:eastAsia="Times New Roman" w:cs="Times New Roman"/>
                <w:color w:val="000000"/>
                <w:sz w:val="16"/>
                <w:szCs w:val="16"/>
                <w:lang w:eastAsia="ru-RU"/>
              </w:rPr>
              <w:t>Ду</w:t>
            </w:r>
            <w:proofErr w:type="spellEnd"/>
            <w:r w:rsidRPr="00C47A52">
              <w:rPr>
                <w:rFonts w:eastAsia="Times New Roman" w:cs="Times New Roman"/>
                <w:color w:val="000000"/>
                <w:sz w:val="16"/>
                <w:szCs w:val="16"/>
                <w:lang w:eastAsia="ru-RU"/>
              </w:rPr>
              <w:t xml:space="preserve"> 200-100 мм от источника до потребителей квартала "ИНК" протяженностью 2500 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22DF4FA"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2022-2025</w:t>
            </w:r>
          </w:p>
        </w:tc>
      </w:tr>
      <w:tr w:rsidR="00C47A52" w:rsidRPr="00C47A52" w14:paraId="7BB2D719" w14:textId="77777777" w:rsidTr="00C47A52">
        <w:trPr>
          <w:trHeight w:val="20"/>
        </w:trPr>
        <w:tc>
          <w:tcPr>
            <w:tcW w:w="941" w:type="dxa"/>
            <w:tcBorders>
              <w:top w:val="nil"/>
              <w:left w:val="single" w:sz="4" w:space="0" w:color="auto"/>
              <w:bottom w:val="single" w:sz="4" w:space="0" w:color="auto"/>
              <w:right w:val="single" w:sz="4" w:space="0" w:color="auto"/>
            </w:tcBorders>
            <w:shd w:val="clear" w:color="auto" w:fill="auto"/>
            <w:vAlign w:val="bottom"/>
            <w:hideMark/>
          </w:tcPr>
          <w:p w14:paraId="620A5A23" w14:textId="77777777" w:rsidR="00C47A52" w:rsidRPr="00C47A52" w:rsidRDefault="00C47A52" w:rsidP="00E664F9">
            <w:pPr>
              <w:widowControl/>
              <w:ind w:firstLine="0"/>
              <w:jc w:val="center"/>
              <w:rPr>
                <w:rFonts w:eastAsia="Times New Roman" w:cs="Times New Roman"/>
                <w:sz w:val="16"/>
                <w:szCs w:val="16"/>
                <w:lang w:eastAsia="ru-RU"/>
              </w:rPr>
            </w:pPr>
            <w:r w:rsidRPr="00C47A52">
              <w:rPr>
                <w:rFonts w:eastAsia="Times New Roman" w:cs="Times New Roman"/>
                <w:sz w:val="16"/>
                <w:szCs w:val="16"/>
                <w:lang w:eastAsia="ru-RU"/>
              </w:rPr>
              <w:t>1.1</w:t>
            </w:r>
          </w:p>
        </w:tc>
        <w:tc>
          <w:tcPr>
            <w:tcW w:w="1380" w:type="dxa"/>
            <w:tcBorders>
              <w:top w:val="nil"/>
              <w:left w:val="nil"/>
              <w:bottom w:val="single" w:sz="4" w:space="0" w:color="auto"/>
              <w:right w:val="single" w:sz="4" w:space="0" w:color="auto"/>
            </w:tcBorders>
            <w:shd w:val="clear" w:color="auto" w:fill="auto"/>
            <w:vAlign w:val="bottom"/>
            <w:hideMark/>
          </w:tcPr>
          <w:p w14:paraId="4230D126"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65D46FE0"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 </w:t>
            </w:r>
          </w:p>
        </w:tc>
        <w:tc>
          <w:tcPr>
            <w:tcW w:w="4849" w:type="dxa"/>
            <w:tcBorders>
              <w:top w:val="nil"/>
              <w:left w:val="nil"/>
              <w:bottom w:val="single" w:sz="4" w:space="0" w:color="auto"/>
              <w:right w:val="single" w:sz="4" w:space="0" w:color="auto"/>
            </w:tcBorders>
            <w:shd w:val="clear" w:color="auto" w:fill="auto"/>
            <w:vAlign w:val="center"/>
            <w:hideMark/>
          </w:tcPr>
          <w:p w14:paraId="21D4D2BF" w14:textId="77777777" w:rsidR="00C47A52" w:rsidRPr="00C47A52" w:rsidRDefault="00C47A52" w:rsidP="00E664F9">
            <w:pPr>
              <w:widowControl/>
              <w:ind w:firstLine="0"/>
              <w:jc w:val="left"/>
              <w:rPr>
                <w:rFonts w:eastAsia="Times New Roman" w:cs="Times New Roman"/>
                <w:color w:val="000000"/>
                <w:sz w:val="16"/>
                <w:szCs w:val="16"/>
                <w:lang w:eastAsia="ru-RU"/>
              </w:rPr>
            </w:pPr>
            <w:r w:rsidRPr="00C47A52">
              <w:rPr>
                <w:rFonts w:eastAsia="Times New Roman" w:cs="Times New Roman"/>
                <w:color w:val="000000"/>
                <w:sz w:val="16"/>
                <w:szCs w:val="16"/>
                <w:lang w:eastAsia="ru-RU"/>
              </w:rPr>
              <w:t>Проектные работы</w:t>
            </w:r>
          </w:p>
        </w:tc>
        <w:tc>
          <w:tcPr>
            <w:tcW w:w="1059" w:type="dxa"/>
            <w:tcBorders>
              <w:top w:val="nil"/>
              <w:left w:val="nil"/>
              <w:bottom w:val="single" w:sz="4" w:space="0" w:color="auto"/>
              <w:right w:val="single" w:sz="4" w:space="0" w:color="auto"/>
            </w:tcBorders>
            <w:shd w:val="clear" w:color="auto" w:fill="auto"/>
            <w:vAlign w:val="bottom"/>
            <w:hideMark/>
          </w:tcPr>
          <w:p w14:paraId="7CA5B237"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2022</w:t>
            </w:r>
          </w:p>
        </w:tc>
      </w:tr>
      <w:tr w:rsidR="00C47A52" w:rsidRPr="00C47A52" w14:paraId="3E75AFAD" w14:textId="77777777" w:rsidTr="00C47A52">
        <w:trPr>
          <w:trHeight w:val="20"/>
        </w:trPr>
        <w:tc>
          <w:tcPr>
            <w:tcW w:w="941" w:type="dxa"/>
            <w:tcBorders>
              <w:top w:val="nil"/>
              <w:left w:val="single" w:sz="4" w:space="0" w:color="auto"/>
              <w:bottom w:val="single" w:sz="4" w:space="0" w:color="auto"/>
              <w:right w:val="single" w:sz="4" w:space="0" w:color="auto"/>
            </w:tcBorders>
            <w:shd w:val="clear" w:color="auto" w:fill="auto"/>
            <w:vAlign w:val="bottom"/>
            <w:hideMark/>
          </w:tcPr>
          <w:p w14:paraId="16F2C24F" w14:textId="77777777" w:rsidR="00C47A52" w:rsidRPr="00C47A52" w:rsidRDefault="00C47A52" w:rsidP="00E664F9">
            <w:pPr>
              <w:widowControl/>
              <w:ind w:firstLine="0"/>
              <w:jc w:val="center"/>
              <w:rPr>
                <w:rFonts w:eastAsia="Times New Roman" w:cs="Times New Roman"/>
                <w:sz w:val="16"/>
                <w:szCs w:val="16"/>
                <w:lang w:eastAsia="ru-RU"/>
              </w:rPr>
            </w:pPr>
            <w:r w:rsidRPr="00C47A52">
              <w:rPr>
                <w:rFonts w:eastAsia="Times New Roman" w:cs="Times New Roman"/>
                <w:sz w:val="16"/>
                <w:szCs w:val="16"/>
                <w:lang w:eastAsia="ru-RU"/>
              </w:rPr>
              <w:t>1.2</w:t>
            </w:r>
          </w:p>
        </w:tc>
        <w:tc>
          <w:tcPr>
            <w:tcW w:w="1380" w:type="dxa"/>
            <w:tcBorders>
              <w:top w:val="nil"/>
              <w:left w:val="nil"/>
              <w:bottom w:val="single" w:sz="4" w:space="0" w:color="auto"/>
              <w:right w:val="single" w:sz="4" w:space="0" w:color="auto"/>
            </w:tcBorders>
            <w:shd w:val="clear" w:color="auto" w:fill="auto"/>
            <w:vAlign w:val="bottom"/>
            <w:hideMark/>
          </w:tcPr>
          <w:p w14:paraId="7A151DA6"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171F580D" w14:textId="77777777"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 </w:t>
            </w:r>
          </w:p>
        </w:tc>
        <w:tc>
          <w:tcPr>
            <w:tcW w:w="4849" w:type="dxa"/>
            <w:tcBorders>
              <w:top w:val="nil"/>
              <w:left w:val="nil"/>
              <w:bottom w:val="single" w:sz="4" w:space="0" w:color="auto"/>
              <w:right w:val="single" w:sz="4" w:space="0" w:color="auto"/>
            </w:tcBorders>
            <w:shd w:val="clear" w:color="auto" w:fill="auto"/>
            <w:vAlign w:val="center"/>
            <w:hideMark/>
          </w:tcPr>
          <w:p w14:paraId="2881B02F" w14:textId="403F85DE" w:rsidR="00C47A52" w:rsidRPr="00C47A52" w:rsidRDefault="00C47A52" w:rsidP="00E664F9">
            <w:pPr>
              <w:widowControl/>
              <w:ind w:firstLine="0"/>
              <w:jc w:val="left"/>
              <w:rPr>
                <w:rFonts w:eastAsia="Times New Roman" w:cs="Times New Roman"/>
                <w:color w:val="000000"/>
                <w:sz w:val="16"/>
                <w:szCs w:val="16"/>
                <w:lang w:eastAsia="ru-RU"/>
              </w:rPr>
            </w:pPr>
            <w:r>
              <w:rPr>
                <w:rFonts w:eastAsia="Times New Roman" w:cs="Times New Roman"/>
                <w:color w:val="000000"/>
                <w:sz w:val="16"/>
                <w:szCs w:val="16"/>
                <w:lang w:eastAsia="ru-RU"/>
              </w:rPr>
              <w:t>СМР</w:t>
            </w:r>
          </w:p>
        </w:tc>
        <w:tc>
          <w:tcPr>
            <w:tcW w:w="1059" w:type="dxa"/>
            <w:tcBorders>
              <w:top w:val="nil"/>
              <w:left w:val="nil"/>
              <w:bottom w:val="single" w:sz="4" w:space="0" w:color="auto"/>
              <w:right w:val="single" w:sz="4" w:space="0" w:color="auto"/>
            </w:tcBorders>
            <w:shd w:val="clear" w:color="auto" w:fill="auto"/>
            <w:vAlign w:val="bottom"/>
            <w:hideMark/>
          </w:tcPr>
          <w:p w14:paraId="1250BD2A" w14:textId="4F960222" w:rsidR="00C47A52" w:rsidRPr="00C47A52" w:rsidRDefault="00C47A52" w:rsidP="00E664F9">
            <w:pPr>
              <w:widowControl/>
              <w:ind w:firstLine="0"/>
              <w:jc w:val="center"/>
              <w:rPr>
                <w:rFonts w:eastAsia="Times New Roman" w:cs="Times New Roman"/>
                <w:color w:val="000000"/>
                <w:sz w:val="16"/>
                <w:szCs w:val="16"/>
                <w:lang w:eastAsia="ru-RU"/>
              </w:rPr>
            </w:pPr>
            <w:r w:rsidRPr="00C47A52">
              <w:rPr>
                <w:rFonts w:eastAsia="Times New Roman" w:cs="Times New Roman"/>
                <w:color w:val="000000"/>
                <w:sz w:val="16"/>
                <w:szCs w:val="16"/>
                <w:lang w:eastAsia="ru-RU"/>
              </w:rPr>
              <w:t>2023</w:t>
            </w:r>
            <w:r>
              <w:rPr>
                <w:rFonts w:eastAsia="Times New Roman" w:cs="Times New Roman"/>
                <w:color w:val="000000"/>
                <w:sz w:val="16"/>
                <w:szCs w:val="16"/>
                <w:lang w:eastAsia="ru-RU"/>
              </w:rPr>
              <w:t>-2025</w:t>
            </w:r>
          </w:p>
        </w:tc>
      </w:tr>
    </w:tbl>
    <w:p w14:paraId="3C041710" w14:textId="77777777" w:rsidR="00C47A52" w:rsidRPr="00D7118C" w:rsidRDefault="00C47A52" w:rsidP="00192F3D"/>
    <w:p w14:paraId="226263A5" w14:textId="77777777" w:rsidR="00DC71CB" w:rsidRDefault="00DC71CB" w:rsidP="0074145A">
      <w:pPr>
        <w:ind w:firstLine="0"/>
      </w:pPr>
    </w:p>
    <w:p w14:paraId="33957F3E" w14:textId="77777777" w:rsidR="005F295A" w:rsidRPr="00D7118C" w:rsidRDefault="005F295A" w:rsidP="00192F3D"/>
    <w:p w14:paraId="7DF9A842" w14:textId="77777777" w:rsidR="00CA03D8" w:rsidRDefault="00CA03D8" w:rsidP="000F3259">
      <w:pPr>
        <w:pStyle w:val="af7"/>
        <w:sectPr w:rsidR="00CA03D8" w:rsidSect="005E337A">
          <w:footerReference w:type="default" r:id="rId10"/>
          <w:pgSz w:w="11906" w:h="16838" w:code="9"/>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4FD852C" w14:textId="71164248" w:rsidR="000F3259" w:rsidRDefault="00CA03D8" w:rsidP="000F3259">
      <w:pPr>
        <w:pStyle w:val="af7"/>
      </w:pPr>
      <w:r>
        <w:rPr>
          <w:noProof/>
        </w:rPr>
        <w:lastRenderedPageBreak/>
        <w:drawing>
          <wp:inline distT="0" distB="0" distL="0" distR="0" wp14:anchorId="7EAFE81E" wp14:editId="2EBD5E85">
            <wp:extent cx="9067800" cy="58005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711" t="5288"/>
                    <a:stretch/>
                  </pic:blipFill>
                  <pic:spPr bwMode="auto">
                    <a:xfrm>
                      <a:off x="0" y="0"/>
                      <a:ext cx="9070965" cy="5802564"/>
                    </a:xfrm>
                    <a:prstGeom prst="rect">
                      <a:avLst/>
                    </a:prstGeom>
                    <a:noFill/>
                    <a:ln>
                      <a:noFill/>
                    </a:ln>
                    <a:extLst>
                      <a:ext uri="{53640926-AAD7-44D8-BBD7-CCE9431645EC}">
                        <a14:shadowObscured xmlns:a14="http://schemas.microsoft.com/office/drawing/2010/main"/>
                      </a:ext>
                    </a:extLst>
                  </pic:spPr>
                </pic:pic>
              </a:graphicData>
            </a:graphic>
          </wp:inline>
        </w:drawing>
      </w:r>
    </w:p>
    <w:p w14:paraId="7CEAC90A" w14:textId="5F60C322" w:rsidR="00CA03D8" w:rsidRPr="00866421" w:rsidRDefault="00CA03D8" w:rsidP="00CA03D8">
      <w:pPr>
        <w:pStyle w:val="affffffffff8"/>
      </w:pPr>
      <w:r w:rsidRPr="00866421">
        <w:t>Рисунок</w:t>
      </w:r>
      <w:r>
        <w:t xml:space="preserve"> 8</w:t>
      </w:r>
      <w:r w:rsidRPr="00866421">
        <w:t>.</w:t>
      </w:r>
      <w:r>
        <w:rPr>
          <w:noProof/>
        </w:rPr>
        <w:fldChar w:fldCharType="begin"/>
      </w:r>
      <w:r>
        <w:rPr>
          <w:noProof/>
        </w:rPr>
        <w:instrText xml:space="preserve"> SEQ Рисунок \* ARABIC \s 1 </w:instrText>
      </w:r>
      <w:r>
        <w:rPr>
          <w:noProof/>
        </w:rPr>
        <w:fldChar w:fldCharType="separate"/>
      </w:r>
      <w:r>
        <w:rPr>
          <w:noProof/>
        </w:rPr>
        <w:t>1</w:t>
      </w:r>
      <w:r>
        <w:rPr>
          <w:noProof/>
        </w:rPr>
        <w:fldChar w:fldCharType="end"/>
      </w:r>
      <w:r w:rsidRPr="00866421">
        <w:t xml:space="preserve"> </w:t>
      </w:r>
      <w:r>
        <w:t>Схема тепловых сетей</w:t>
      </w:r>
      <w:r w:rsidRPr="00760E27">
        <w:t xml:space="preserve"> котельной «ИНК»</w:t>
      </w:r>
    </w:p>
    <w:p w14:paraId="093F403F" w14:textId="1B660C96" w:rsidR="00CA03D8" w:rsidRPr="00CA03D8" w:rsidRDefault="00CA03D8" w:rsidP="00CA03D8">
      <w:pPr>
        <w:sectPr w:rsidR="00CA03D8" w:rsidRPr="00CA03D8" w:rsidSect="00CA03D8">
          <w:pgSz w:w="16838" w:h="11906" w:orient="landscape" w:code="9"/>
          <w:pgMar w:top="1134" w:right="1134" w:bottom="79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C69CAB" w14:textId="77777777" w:rsidR="00D42D12" w:rsidRPr="00D7118C" w:rsidRDefault="00D42D12" w:rsidP="00D42D12">
      <w:pPr>
        <w:pStyle w:val="10"/>
      </w:pPr>
      <w:bookmarkStart w:id="4" w:name="_Toc74623073"/>
      <w:r w:rsidRPr="00D7118C">
        <w:lastRenderedPageBreak/>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
    </w:p>
    <w:p w14:paraId="5DE01D29" w14:textId="53D15D14" w:rsidR="00CE5A97" w:rsidRDefault="00C47A52" w:rsidP="00C47A52">
      <w:r>
        <w:t>Инерционным</w:t>
      </w:r>
      <w:r w:rsidR="00192F3D" w:rsidRPr="00D7118C">
        <w:t xml:space="preserve"> сценарием развития системы теплоснабжения (Сценарием №2) </w:t>
      </w:r>
      <w:r>
        <w:t xml:space="preserve"> не </w:t>
      </w:r>
      <w:r w:rsidR="00192F3D" w:rsidRPr="00D7118C">
        <w:t xml:space="preserve">предусматривается строительство </w:t>
      </w:r>
      <w:r>
        <w:t>и реконструкция тепловых сетей в целях обеспечения условий, при наличии</w:t>
      </w:r>
      <w:r>
        <w:rPr>
          <w:spacing w:val="1"/>
        </w:rPr>
        <w:t xml:space="preserve"> </w:t>
      </w:r>
      <w:r>
        <w:t>которых существует возможность поставок тепловой энергии потребителям от различных</w:t>
      </w:r>
      <w:r>
        <w:rPr>
          <w:spacing w:val="1"/>
        </w:rPr>
        <w:t xml:space="preserve"> </w:t>
      </w:r>
      <w:r>
        <w:t>источников</w:t>
      </w:r>
      <w:r>
        <w:rPr>
          <w:spacing w:val="5"/>
        </w:rPr>
        <w:t xml:space="preserve"> </w:t>
      </w:r>
      <w:r>
        <w:t>тепловой</w:t>
      </w:r>
      <w:r>
        <w:rPr>
          <w:spacing w:val="-2"/>
        </w:rPr>
        <w:t xml:space="preserve"> </w:t>
      </w:r>
      <w:r>
        <w:t>энергии</w:t>
      </w:r>
      <w:r>
        <w:rPr>
          <w:spacing w:val="-1"/>
        </w:rPr>
        <w:t xml:space="preserve"> </w:t>
      </w:r>
      <w:r>
        <w:t>при</w:t>
      </w:r>
      <w:r>
        <w:rPr>
          <w:spacing w:val="-2"/>
        </w:rPr>
        <w:t xml:space="preserve"> </w:t>
      </w:r>
      <w:r>
        <w:t>сохранении</w:t>
      </w:r>
      <w:r>
        <w:rPr>
          <w:spacing w:val="-1"/>
        </w:rPr>
        <w:t xml:space="preserve"> </w:t>
      </w:r>
      <w:r>
        <w:t>надежности</w:t>
      </w:r>
      <w:r>
        <w:rPr>
          <w:spacing w:val="-2"/>
        </w:rPr>
        <w:t xml:space="preserve"> </w:t>
      </w:r>
      <w:r>
        <w:t>теплоснабжения.</w:t>
      </w:r>
    </w:p>
    <w:p w14:paraId="21ECA195" w14:textId="0DFF9864" w:rsidR="00D153E1" w:rsidRDefault="00D153E1" w:rsidP="00C47A52"/>
    <w:p w14:paraId="2185DDD7" w14:textId="77777777" w:rsidR="00D153E1" w:rsidRPr="00D7118C" w:rsidRDefault="00D153E1" w:rsidP="00C47A52"/>
    <w:p w14:paraId="2D5F51DC" w14:textId="77777777" w:rsidR="00D42D12" w:rsidRPr="00D7118C" w:rsidRDefault="00D42D12" w:rsidP="00F82461">
      <w:pPr>
        <w:pStyle w:val="10"/>
      </w:pPr>
      <w:bookmarkStart w:id="5" w:name="_Toc74623074"/>
      <w:r w:rsidRPr="00D7118C">
        <w:lastRenderedPageBreak/>
        <w:t xml:space="preserve">Предложения по </w:t>
      </w:r>
      <w:r w:rsidR="00F82461" w:rsidRPr="00D7118C">
        <w:t xml:space="preserve">строительству, реконструкции и (или) модернизации </w:t>
      </w:r>
      <w:r w:rsidRPr="00D7118C">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5"/>
    </w:p>
    <w:p w14:paraId="3CD43193" w14:textId="77777777" w:rsidR="00192F3D" w:rsidRPr="00592DD4" w:rsidRDefault="00192F3D" w:rsidP="00192F3D">
      <w:r w:rsidRPr="00D7118C">
        <w:t>Актуализированной схемой теплоснабжения предусматривается два варианта р</w:t>
      </w:r>
      <w:r w:rsidR="00373395">
        <w:t xml:space="preserve">азвития системы </w:t>
      </w:r>
      <w:r w:rsidR="00373395" w:rsidRPr="00592DD4">
        <w:t>теплоснабжения</w:t>
      </w:r>
      <w:r w:rsidR="00C5298C" w:rsidRPr="00592DD4">
        <w:t>,</w:t>
      </w:r>
      <w:r w:rsidR="00373395" w:rsidRPr="00592DD4">
        <w:t xml:space="preserve"> из которых наиболее эффективным является сценарий № 2.</w:t>
      </w:r>
    </w:p>
    <w:p w14:paraId="337EA746" w14:textId="5639462D" w:rsidR="00192F3D" w:rsidRPr="00592DD4" w:rsidRDefault="00192F3D" w:rsidP="00192F3D">
      <w:r w:rsidRPr="00592DD4">
        <w:t>Перечень мероприятий по реконструкции и новому строительству тепловых сетей с целью обеспечения переключения тепловой нагрузки и вывода из эксплуатации ряда котельных согласно сценарию №2 развития системы теплосна</w:t>
      </w:r>
      <w:r w:rsidR="00CE5A97" w:rsidRPr="00592DD4">
        <w:t xml:space="preserve">бжения Улан-Удэ приведен в </w:t>
      </w:r>
      <w:r w:rsidR="00C5298C" w:rsidRPr="00592DD4">
        <w:t>т</w:t>
      </w:r>
      <w:r w:rsidR="00CE5A97" w:rsidRPr="00592DD4">
        <w:t>аблице</w:t>
      </w:r>
      <w:r w:rsidRPr="00592DD4">
        <w:t xml:space="preserve"> </w:t>
      </w:r>
      <w:r w:rsidR="00712926">
        <w:t>8</w:t>
      </w:r>
      <w:r w:rsidRPr="00592DD4">
        <w:t>.</w:t>
      </w:r>
      <w:r w:rsidR="00712926">
        <w:t>2</w:t>
      </w:r>
      <w:r w:rsidRPr="00592DD4">
        <w:t>.</w:t>
      </w:r>
    </w:p>
    <w:p w14:paraId="1CE3FE3A" w14:textId="3FDFC0D4" w:rsidR="00192F3D" w:rsidRDefault="000F3259" w:rsidP="00E90699">
      <w:pPr>
        <w:pStyle w:val="affffffffff6"/>
        <w:jc w:val="both"/>
        <w:rPr>
          <w:sz w:val="22"/>
          <w:lang w:val="ru-RU"/>
        </w:rPr>
      </w:pPr>
      <w:bookmarkStart w:id="6" w:name="_Toc14850174"/>
      <w:r w:rsidRPr="00E90699">
        <w:rPr>
          <w:sz w:val="22"/>
          <w:lang w:val="ru-RU"/>
        </w:rPr>
        <w:t xml:space="preserve">Таблица </w:t>
      </w:r>
      <w:r w:rsidR="00712926">
        <w:rPr>
          <w:sz w:val="22"/>
          <w:lang w:val="ru-RU"/>
        </w:rPr>
        <w:t>8</w:t>
      </w:r>
      <w:r w:rsidR="005E7CAD" w:rsidRPr="00E90699">
        <w:rPr>
          <w:sz w:val="22"/>
          <w:lang w:val="ru-RU"/>
        </w:rPr>
        <w:t>.</w:t>
      </w:r>
      <w:r w:rsidR="00712926">
        <w:rPr>
          <w:sz w:val="22"/>
          <w:lang w:val="ru-RU"/>
        </w:rPr>
        <w:t>2</w:t>
      </w:r>
      <w:r w:rsidRPr="00E90699">
        <w:rPr>
          <w:sz w:val="22"/>
          <w:lang w:val="ru-RU"/>
        </w:rPr>
        <w:t xml:space="preserve"> Перечень мероприятий </w:t>
      </w:r>
      <w:r w:rsidR="005B3B73" w:rsidRPr="005B3B73">
        <w:rPr>
          <w:sz w:val="22"/>
          <w:lang w:val="ru-RU"/>
        </w:rPr>
        <w:t>по строительству, реконструкции и (или) модернизации тепловых сетей для повышения эффективности функционирования системы теплоснабжения</w:t>
      </w:r>
      <w:r w:rsidRPr="00E90699">
        <w:rPr>
          <w:sz w:val="22"/>
          <w:lang w:val="ru-RU"/>
        </w:rPr>
        <w:t xml:space="preserve"> согласно сценарию №2</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75"/>
        <w:gridCol w:w="5546"/>
        <w:gridCol w:w="1270"/>
      </w:tblGrid>
      <w:tr w:rsidR="00C47A52" w:rsidRPr="00D153E1" w14:paraId="6BBDE379" w14:textId="77777777" w:rsidTr="00D153E1">
        <w:trPr>
          <w:trHeight w:val="20"/>
          <w:tblHeader/>
        </w:trPr>
        <w:tc>
          <w:tcPr>
            <w:tcW w:w="791" w:type="pct"/>
            <w:shd w:val="clear" w:color="auto" w:fill="auto"/>
            <w:vAlign w:val="center"/>
            <w:hideMark/>
          </w:tcPr>
          <w:p w14:paraId="78F70B7C" w14:textId="77777777" w:rsidR="00C47A52" w:rsidRPr="00C47A52" w:rsidRDefault="00C47A52" w:rsidP="00C47A52">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Группа по типу</w:t>
            </w:r>
          </w:p>
        </w:tc>
        <w:tc>
          <w:tcPr>
            <w:tcW w:w="790" w:type="pct"/>
            <w:shd w:val="clear" w:color="auto" w:fill="auto"/>
            <w:vAlign w:val="center"/>
            <w:hideMark/>
          </w:tcPr>
          <w:p w14:paraId="38807D8C" w14:textId="77777777" w:rsidR="00C47A52" w:rsidRPr="00C47A52" w:rsidRDefault="00C47A52" w:rsidP="00C47A52">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Группа по назначению</w:t>
            </w:r>
          </w:p>
        </w:tc>
        <w:tc>
          <w:tcPr>
            <w:tcW w:w="2782" w:type="pct"/>
            <w:shd w:val="clear" w:color="000000" w:fill="FFFFFF"/>
            <w:vAlign w:val="center"/>
            <w:hideMark/>
          </w:tcPr>
          <w:p w14:paraId="2DEF336A" w14:textId="1D00A887" w:rsidR="00C47A52" w:rsidRPr="00C47A52" w:rsidRDefault="00D153E1" w:rsidP="00C47A52">
            <w:pPr>
              <w:widowControl/>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Наименование мероприятия</w:t>
            </w:r>
          </w:p>
        </w:tc>
        <w:tc>
          <w:tcPr>
            <w:tcW w:w="637" w:type="pct"/>
            <w:shd w:val="clear" w:color="000000" w:fill="FFFFFF"/>
            <w:vAlign w:val="center"/>
            <w:hideMark/>
          </w:tcPr>
          <w:p w14:paraId="4C942E37" w14:textId="77777777" w:rsidR="00C47A52" w:rsidRPr="00C47A52" w:rsidRDefault="00C47A52" w:rsidP="00C47A52">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Срок реализации</w:t>
            </w:r>
          </w:p>
        </w:tc>
      </w:tr>
      <w:tr w:rsidR="00C47A52" w:rsidRPr="00D153E1" w14:paraId="21E1AB0C" w14:textId="77777777" w:rsidTr="00D153E1">
        <w:trPr>
          <w:trHeight w:val="20"/>
        </w:trPr>
        <w:tc>
          <w:tcPr>
            <w:tcW w:w="791" w:type="pct"/>
            <w:shd w:val="clear" w:color="auto" w:fill="auto"/>
            <w:vAlign w:val="center"/>
            <w:hideMark/>
          </w:tcPr>
          <w:p w14:paraId="6B8BD652" w14:textId="77777777" w:rsidR="00C47A52" w:rsidRPr="00C47A52" w:rsidRDefault="00C47A52" w:rsidP="00C47A52">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Тепловые сети</w:t>
            </w:r>
          </w:p>
        </w:tc>
        <w:tc>
          <w:tcPr>
            <w:tcW w:w="790" w:type="pct"/>
            <w:shd w:val="clear" w:color="auto" w:fill="auto"/>
            <w:vAlign w:val="center"/>
            <w:hideMark/>
          </w:tcPr>
          <w:p w14:paraId="6EAA019F" w14:textId="77777777" w:rsidR="00C47A52" w:rsidRPr="00C47A52" w:rsidRDefault="00C47A52" w:rsidP="005B3B73">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Группа 1</w:t>
            </w:r>
          </w:p>
        </w:tc>
        <w:tc>
          <w:tcPr>
            <w:tcW w:w="2782" w:type="pct"/>
            <w:shd w:val="clear" w:color="auto" w:fill="auto"/>
            <w:vAlign w:val="center"/>
            <w:hideMark/>
          </w:tcPr>
          <w:p w14:paraId="1850E5FB" w14:textId="77777777" w:rsidR="00C47A52" w:rsidRPr="00C47A52" w:rsidRDefault="00C47A52" w:rsidP="00C47A52">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 xml:space="preserve">Модернизация тепловых сетей по ул. Пришвина, Седова, </w:t>
            </w:r>
            <w:proofErr w:type="spellStart"/>
            <w:r w:rsidRPr="00C47A52">
              <w:rPr>
                <w:rFonts w:eastAsia="Times New Roman" w:cs="Times New Roman"/>
                <w:color w:val="000000"/>
                <w:sz w:val="20"/>
                <w:szCs w:val="20"/>
                <w:lang w:eastAsia="ru-RU"/>
              </w:rPr>
              <w:t>Ду</w:t>
            </w:r>
            <w:proofErr w:type="spellEnd"/>
            <w:r w:rsidRPr="00C47A52">
              <w:rPr>
                <w:rFonts w:eastAsia="Times New Roman" w:cs="Times New Roman"/>
                <w:color w:val="000000"/>
                <w:sz w:val="20"/>
                <w:szCs w:val="20"/>
                <w:lang w:eastAsia="ru-RU"/>
              </w:rPr>
              <w:t xml:space="preserve"> 150-50, протяженностью 381 м, к. </w:t>
            </w:r>
            <w:proofErr w:type="spellStart"/>
            <w:r w:rsidRPr="00C47A52">
              <w:rPr>
                <w:rFonts w:eastAsia="Times New Roman" w:cs="Times New Roman"/>
                <w:color w:val="000000"/>
                <w:sz w:val="20"/>
                <w:szCs w:val="20"/>
                <w:lang w:eastAsia="ru-RU"/>
              </w:rPr>
              <w:t>Холбос</w:t>
            </w:r>
            <w:proofErr w:type="spellEnd"/>
          </w:p>
        </w:tc>
        <w:tc>
          <w:tcPr>
            <w:tcW w:w="637" w:type="pct"/>
            <w:shd w:val="clear" w:color="auto" w:fill="auto"/>
            <w:vAlign w:val="center"/>
            <w:hideMark/>
          </w:tcPr>
          <w:p w14:paraId="72938EFE" w14:textId="77777777" w:rsidR="00C47A52" w:rsidRPr="00C47A52" w:rsidRDefault="00C47A52" w:rsidP="00C47A52">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2027</w:t>
            </w:r>
          </w:p>
        </w:tc>
      </w:tr>
      <w:tr w:rsidR="00C47A52" w:rsidRPr="00D153E1" w14:paraId="352F371A" w14:textId="77777777" w:rsidTr="00D153E1">
        <w:trPr>
          <w:trHeight w:val="20"/>
        </w:trPr>
        <w:tc>
          <w:tcPr>
            <w:tcW w:w="791" w:type="pct"/>
            <w:shd w:val="clear" w:color="auto" w:fill="auto"/>
            <w:vAlign w:val="bottom"/>
            <w:hideMark/>
          </w:tcPr>
          <w:p w14:paraId="65B58FFE" w14:textId="77777777" w:rsidR="00C47A52" w:rsidRPr="00C47A52" w:rsidRDefault="00C47A52" w:rsidP="00C47A52">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790" w:type="pct"/>
            <w:shd w:val="clear" w:color="auto" w:fill="auto"/>
            <w:vAlign w:val="bottom"/>
            <w:hideMark/>
          </w:tcPr>
          <w:p w14:paraId="0161E85B" w14:textId="77777777" w:rsidR="00C47A52" w:rsidRPr="00C47A52" w:rsidRDefault="00C47A52" w:rsidP="00C47A52">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2782" w:type="pct"/>
            <w:shd w:val="clear" w:color="auto" w:fill="auto"/>
            <w:vAlign w:val="center"/>
            <w:hideMark/>
          </w:tcPr>
          <w:p w14:paraId="5B733F15" w14:textId="77777777" w:rsidR="00C47A52" w:rsidRPr="00C47A52" w:rsidRDefault="00C47A52" w:rsidP="00C47A52">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Проектные работы</w:t>
            </w:r>
          </w:p>
        </w:tc>
        <w:tc>
          <w:tcPr>
            <w:tcW w:w="637" w:type="pct"/>
            <w:shd w:val="clear" w:color="auto" w:fill="auto"/>
            <w:vAlign w:val="bottom"/>
            <w:hideMark/>
          </w:tcPr>
          <w:p w14:paraId="6F47EBD5" w14:textId="77777777" w:rsidR="00C47A52" w:rsidRPr="00C47A52" w:rsidRDefault="00C47A52" w:rsidP="00C47A52">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2027</w:t>
            </w:r>
          </w:p>
        </w:tc>
      </w:tr>
      <w:tr w:rsidR="00C47A52" w:rsidRPr="00D153E1" w14:paraId="4C4C9D52" w14:textId="77777777" w:rsidTr="00D153E1">
        <w:trPr>
          <w:trHeight w:val="20"/>
        </w:trPr>
        <w:tc>
          <w:tcPr>
            <w:tcW w:w="791" w:type="pct"/>
            <w:shd w:val="clear" w:color="auto" w:fill="auto"/>
            <w:vAlign w:val="bottom"/>
            <w:hideMark/>
          </w:tcPr>
          <w:p w14:paraId="10B0712A" w14:textId="77777777" w:rsidR="00C47A52" w:rsidRPr="00C47A52" w:rsidRDefault="00C47A52" w:rsidP="00C47A52">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790" w:type="pct"/>
            <w:shd w:val="clear" w:color="auto" w:fill="auto"/>
            <w:vAlign w:val="bottom"/>
            <w:hideMark/>
          </w:tcPr>
          <w:p w14:paraId="5BF20DD5" w14:textId="77777777" w:rsidR="00C47A52" w:rsidRPr="00C47A52" w:rsidRDefault="00C47A52" w:rsidP="00C47A52">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2782" w:type="pct"/>
            <w:shd w:val="clear" w:color="auto" w:fill="auto"/>
            <w:vAlign w:val="center"/>
            <w:hideMark/>
          </w:tcPr>
          <w:p w14:paraId="135F1C07" w14:textId="69F3D455" w:rsidR="00C47A52" w:rsidRPr="00C47A52" w:rsidRDefault="00D153E1" w:rsidP="00C47A52">
            <w:pPr>
              <w:widowControl/>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СМР</w:t>
            </w:r>
          </w:p>
        </w:tc>
        <w:tc>
          <w:tcPr>
            <w:tcW w:w="637" w:type="pct"/>
            <w:shd w:val="clear" w:color="auto" w:fill="auto"/>
            <w:vAlign w:val="bottom"/>
            <w:hideMark/>
          </w:tcPr>
          <w:p w14:paraId="42C2F563" w14:textId="77777777" w:rsidR="00C47A52" w:rsidRPr="00C47A52" w:rsidRDefault="00C47A52" w:rsidP="00C47A52">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2027</w:t>
            </w:r>
          </w:p>
        </w:tc>
      </w:tr>
    </w:tbl>
    <w:p w14:paraId="71AACE69" w14:textId="71AAA4D9" w:rsidR="00C47A52" w:rsidRDefault="00C47A52" w:rsidP="00E90699">
      <w:pPr>
        <w:pStyle w:val="affffffffff6"/>
        <w:jc w:val="both"/>
        <w:rPr>
          <w:sz w:val="22"/>
          <w:lang w:val="ru-RU"/>
        </w:rPr>
      </w:pPr>
    </w:p>
    <w:p w14:paraId="6D293F71" w14:textId="77777777" w:rsidR="00BE29A0" w:rsidRPr="00D153E1" w:rsidRDefault="00BE29A0" w:rsidP="00BE29A0">
      <w:pPr>
        <w:rPr>
          <w:highlight w:val="yellow"/>
        </w:rPr>
      </w:pPr>
    </w:p>
    <w:p w14:paraId="5903278B" w14:textId="77777777" w:rsidR="00BE29A0" w:rsidRDefault="00BE29A0" w:rsidP="00BE29A0"/>
    <w:p w14:paraId="6910F342" w14:textId="77777777" w:rsidR="00BE29A0" w:rsidRDefault="00BE29A0" w:rsidP="00BE29A0"/>
    <w:p w14:paraId="4A511D2B" w14:textId="77777777" w:rsidR="00BE29A0" w:rsidRDefault="00BE29A0" w:rsidP="00BE29A0"/>
    <w:p w14:paraId="24D8CD92" w14:textId="77777777" w:rsidR="00BE29A0" w:rsidRDefault="00BE29A0" w:rsidP="00BE29A0"/>
    <w:p w14:paraId="2C531070" w14:textId="77777777" w:rsidR="00BE29A0" w:rsidRDefault="00BE29A0" w:rsidP="00BE29A0"/>
    <w:p w14:paraId="09AA6D96" w14:textId="77777777" w:rsidR="00BE29A0" w:rsidRDefault="00BE29A0" w:rsidP="00BE29A0"/>
    <w:p w14:paraId="6A3ABF40" w14:textId="77777777" w:rsidR="00BE29A0" w:rsidRDefault="00BE29A0" w:rsidP="00BE29A0"/>
    <w:p w14:paraId="7533C9CC" w14:textId="77777777" w:rsidR="001A0C5D" w:rsidRDefault="001A0C5D" w:rsidP="00BE29A0"/>
    <w:p w14:paraId="5ED17B70" w14:textId="77777777" w:rsidR="001A0C5D" w:rsidRDefault="001A0C5D" w:rsidP="00BE29A0"/>
    <w:p w14:paraId="257959EC" w14:textId="77777777" w:rsidR="001A0C5D" w:rsidRDefault="001A0C5D" w:rsidP="00BE29A0"/>
    <w:p w14:paraId="2ADA6951" w14:textId="77777777" w:rsidR="00D42D12" w:rsidRPr="00D7118C" w:rsidRDefault="00D42D12" w:rsidP="00D42D12">
      <w:pPr>
        <w:pStyle w:val="10"/>
      </w:pPr>
      <w:bookmarkStart w:id="7" w:name="_Toc74623075"/>
      <w:r w:rsidRPr="00D7118C">
        <w:lastRenderedPageBreak/>
        <w:t>Предложения по строительству тепловых сетей для обеспечения нормативной надежности теплоснабжения</w:t>
      </w:r>
      <w:bookmarkEnd w:id="7"/>
    </w:p>
    <w:p w14:paraId="180706C5" w14:textId="384EE017" w:rsidR="00192F3D" w:rsidRPr="00592DD4" w:rsidRDefault="00192F3D" w:rsidP="00192F3D">
      <w:r w:rsidRPr="00D7118C">
        <w:t xml:space="preserve">Перечень предлагаемых реконструкций для обеспечения надежности теплоснабжения и улучшения гидравлических режимов тепловой сети представлен </w:t>
      </w:r>
      <w:r w:rsidRPr="00592DD4">
        <w:t xml:space="preserve">в </w:t>
      </w:r>
      <w:r w:rsidR="00FF029C" w:rsidRPr="00592DD4">
        <w:t>т</w:t>
      </w:r>
      <w:r w:rsidRPr="00592DD4">
        <w:t>абл</w:t>
      </w:r>
      <w:r w:rsidR="00FF029C" w:rsidRPr="00592DD4">
        <w:t>ице</w:t>
      </w:r>
      <w:r w:rsidRPr="00592DD4">
        <w:t xml:space="preserve"> </w:t>
      </w:r>
      <w:r w:rsidR="00712926">
        <w:t>8</w:t>
      </w:r>
      <w:r w:rsidRPr="00592DD4">
        <w:t>.</w:t>
      </w:r>
      <w:r w:rsidR="00712926">
        <w:t>3</w:t>
      </w:r>
      <w:r w:rsidRPr="00592DD4">
        <w:t>.</w:t>
      </w:r>
    </w:p>
    <w:p w14:paraId="609B6BD6" w14:textId="77777777" w:rsidR="00192F3D" w:rsidRPr="00D7118C" w:rsidRDefault="00192F3D" w:rsidP="00192F3D">
      <w:r w:rsidRPr="00592DD4">
        <w:t>Источники финансирования, затраты и предлагаемые пути возврата инвестиций</w:t>
      </w:r>
      <w:r w:rsidRPr="00D7118C">
        <w:t xml:space="preserve"> представлены в </w:t>
      </w:r>
      <w:r w:rsidR="00664D6A" w:rsidRPr="00D7118C">
        <w:t>Главе</w:t>
      </w:r>
      <w:r w:rsidRPr="00D7118C">
        <w:t xml:space="preserve"> 1</w:t>
      </w:r>
      <w:r w:rsidR="00664D6A" w:rsidRPr="00D7118C">
        <w:t>2</w:t>
      </w:r>
      <w:r w:rsidRPr="00D7118C">
        <w:t xml:space="preserve"> «</w:t>
      </w:r>
      <w:r w:rsidR="00664D6A" w:rsidRPr="00D7118C">
        <w:t>Обоснование инвестиций в строительство, реконструкцию, техническое перевооружение и (или) модернизацию</w:t>
      </w:r>
      <w:r w:rsidRPr="00D7118C">
        <w:t>».</w:t>
      </w:r>
    </w:p>
    <w:p w14:paraId="4584DA64" w14:textId="3BDD09C6" w:rsidR="00D42D12" w:rsidRPr="00E90699" w:rsidRDefault="000F3259" w:rsidP="00E90699">
      <w:pPr>
        <w:pStyle w:val="affffffffff6"/>
        <w:jc w:val="both"/>
        <w:rPr>
          <w:sz w:val="22"/>
          <w:lang w:val="ru-RU"/>
        </w:rPr>
      </w:pPr>
      <w:bookmarkStart w:id="8" w:name="_Toc14850175"/>
      <w:r w:rsidRPr="00E90699">
        <w:rPr>
          <w:sz w:val="22"/>
          <w:lang w:val="ru-RU"/>
        </w:rPr>
        <w:t>Таблица</w:t>
      </w:r>
      <w:r w:rsidR="00712926">
        <w:rPr>
          <w:sz w:val="22"/>
          <w:lang w:val="ru-RU"/>
        </w:rPr>
        <w:t xml:space="preserve"> 8.3</w:t>
      </w:r>
      <w:r w:rsidRPr="00E90699">
        <w:rPr>
          <w:sz w:val="22"/>
          <w:lang w:val="ru-RU"/>
        </w:rPr>
        <w:t xml:space="preserve"> Перечень предлагаемых реконструкций для обеспечения надежности теплоснабжения и улучшения гидравлических режимов тепловой сети</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75"/>
        <w:gridCol w:w="5546"/>
        <w:gridCol w:w="1270"/>
      </w:tblGrid>
      <w:tr w:rsidR="00D153E1" w:rsidRPr="00D153E1" w14:paraId="61066C6B" w14:textId="77777777" w:rsidTr="00E664F9">
        <w:trPr>
          <w:trHeight w:val="20"/>
          <w:tblHeader/>
        </w:trPr>
        <w:tc>
          <w:tcPr>
            <w:tcW w:w="791" w:type="pct"/>
            <w:shd w:val="clear" w:color="auto" w:fill="auto"/>
            <w:vAlign w:val="center"/>
            <w:hideMark/>
          </w:tcPr>
          <w:p w14:paraId="54EAEA16" w14:textId="77777777" w:rsidR="00D153E1" w:rsidRPr="00C47A52" w:rsidRDefault="00D153E1" w:rsidP="00E664F9">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Группа по типу</w:t>
            </w:r>
          </w:p>
        </w:tc>
        <w:tc>
          <w:tcPr>
            <w:tcW w:w="790" w:type="pct"/>
            <w:shd w:val="clear" w:color="auto" w:fill="auto"/>
            <w:vAlign w:val="center"/>
            <w:hideMark/>
          </w:tcPr>
          <w:p w14:paraId="53233445" w14:textId="77777777" w:rsidR="00D153E1" w:rsidRPr="00C47A52" w:rsidRDefault="00D153E1" w:rsidP="00E664F9">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Группа по назначению</w:t>
            </w:r>
          </w:p>
        </w:tc>
        <w:tc>
          <w:tcPr>
            <w:tcW w:w="2782" w:type="pct"/>
            <w:shd w:val="clear" w:color="000000" w:fill="FFFFFF"/>
            <w:vAlign w:val="center"/>
            <w:hideMark/>
          </w:tcPr>
          <w:p w14:paraId="08991296" w14:textId="77777777" w:rsidR="00D153E1" w:rsidRPr="00C47A52" w:rsidRDefault="00D153E1" w:rsidP="00E664F9">
            <w:pPr>
              <w:widowControl/>
              <w:ind w:firstLine="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Наименование мероприятия</w:t>
            </w:r>
          </w:p>
        </w:tc>
        <w:tc>
          <w:tcPr>
            <w:tcW w:w="637" w:type="pct"/>
            <w:shd w:val="clear" w:color="000000" w:fill="FFFFFF"/>
            <w:vAlign w:val="center"/>
            <w:hideMark/>
          </w:tcPr>
          <w:p w14:paraId="736ABDF6" w14:textId="77777777" w:rsidR="00D153E1" w:rsidRPr="00C47A52" w:rsidRDefault="00D153E1" w:rsidP="00E664F9">
            <w:pPr>
              <w:widowControl/>
              <w:ind w:firstLine="0"/>
              <w:jc w:val="center"/>
              <w:rPr>
                <w:rFonts w:eastAsia="Times New Roman" w:cs="Times New Roman"/>
                <w:b/>
                <w:bCs/>
                <w:color w:val="000000"/>
                <w:sz w:val="20"/>
                <w:szCs w:val="20"/>
                <w:lang w:eastAsia="ru-RU"/>
              </w:rPr>
            </w:pPr>
            <w:r w:rsidRPr="00C47A52">
              <w:rPr>
                <w:rFonts w:eastAsia="Times New Roman" w:cs="Times New Roman"/>
                <w:b/>
                <w:bCs/>
                <w:color w:val="000000"/>
                <w:sz w:val="20"/>
                <w:szCs w:val="20"/>
                <w:lang w:eastAsia="ru-RU"/>
              </w:rPr>
              <w:t>Срок реализации</w:t>
            </w:r>
          </w:p>
        </w:tc>
      </w:tr>
      <w:tr w:rsidR="00D153E1" w:rsidRPr="00D153E1" w14:paraId="32D8516A" w14:textId="77777777" w:rsidTr="00E664F9">
        <w:trPr>
          <w:trHeight w:val="20"/>
        </w:trPr>
        <w:tc>
          <w:tcPr>
            <w:tcW w:w="791" w:type="pct"/>
            <w:shd w:val="clear" w:color="auto" w:fill="auto"/>
            <w:vAlign w:val="center"/>
            <w:hideMark/>
          </w:tcPr>
          <w:p w14:paraId="2A8C309C"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Тепловые сети</w:t>
            </w:r>
          </w:p>
        </w:tc>
        <w:tc>
          <w:tcPr>
            <w:tcW w:w="790" w:type="pct"/>
            <w:shd w:val="clear" w:color="auto" w:fill="auto"/>
            <w:noWrap/>
            <w:vAlign w:val="center"/>
            <w:hideMark/>
          </w:tcPr>
          <w:p w14:paraId="5F319647"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Группа 6</w:t>
            </w:r>
          </w:p>
        </w:tc>
        <w:tc>
          <w:tcPr>
            <w:tcW w:w="2782" w:type="pct"/>
            <w:shd w:val="clear" w:color="auto" w:fill="auto"/>
            <w:vAlign w:val="bottom"/>
            <w:hideMark/>
          </w:tcPr>
          <w:p w14:paraId="0C5F182F"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Модернизация центральной магистрали по ул. Речники, Ду600-200мм, протяженностью 5,2км. Центральная часть г. Усть-Кут.</w:t>
            </w:r>
          </w:p>
        </w:tc>
        <w:tc>
          <w:tcPr>
            <w:tcW w:w="637" w:type="pct"/>
            <w:shd w:val="clear" w:color="auto" w:fill="auto"/>
            <w:vAlign w:val="center"/>
            <w:hideMark/>
          </w:tcPr>
          <w:p w14:paraId="372F7640"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2022 - 2028</w:t>
            </w:r>
          </w:p>
        </w:tc>
      </w:tr>
      <w:tr w:rsidR="00D153E1" w:rsidRPr="00D153E1" w14:paraId="26B62B8D" w14:textId="77777777" w:rsidTr="00E664F9">
        <w:trPr>
          <w:trHeight w:val="70"/>
        </w:trPr>
        <w:tc>
          <w:tcPr>
            <w:tcW w:w="791" w:type="pct"/>
            <w:shd w:val="clear" w:color="auto" w:fill="auto"/>
            <w:vAlign w:val="bottom"/>
            <w:hideMark/>
          </w:tcPr>
          <w:p w14:paraId="2FB81305"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790" w:type="pct"/>
            <w:shd w:val="clear" w:color="auto" w:fill="auto"/>
            <w:vAlign w:val="bottom"/>
            <w:hideMark/>
          </w:tcPr>
          <w:p w14:paraId="43BE738B"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2782" w:type="pct"/>
            <w:shd w:val="clear" w:color="auto" w:fill="auto"/>
            <w:vAlign w:val="center"/>
            <w:hideMark/>
          </w:tcPr>
          <w:p w14:paraId="7C637555"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Проектные работы</w:t>
            </w:r>
          </w:p>
        </w:tc>
        <w:tc>
          <w:tcPr>
            <w:tcW w:w="637" w:type="pct"/>
            <w:shd w:val="clear" w:color="auto" w:fill="auto"/>
            <w:vAlign w:val="bottom"/>
            <w:hideMark/>
          </w:tcPr>
          <w:p w14:paraId="0E9935EB"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2022</w:t>
            </w:r>
          </w:p>
        </w:tc>
      </w:tr>
      <w:tr w:rsidR="00D153E1" w:rsidRPr="00D153E1" w14:paraId="411ADD46" w14:textId="77777777" w:rsidTr="00E664F9">
        <w:trPr>
          <w:trHeight w:val="20"/>
        </w:trPr>
        <w:tc>
          <w:tcPr>
            <w:tcW w:w="791" w:type="pct"/>
            <w:shd w:val="clear" w:color="auto" w:fill="auto"/>
            <w:vAlign w:val="bottom"/>
            <w:hideMark/>
          </w:tcPr>
          <w:p w14:paraId="35B17606"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790" w:type="pct"/>
            <w:shd w:val="clear" w:color="auto" w:fill="auto"/>
            <w:vAlign w:val="bottom"/>
            <w:hideMark/>
          </w:tcPr>
          <w:p w14:paraId="740987B0"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2782" w:type="pct"/>
            <w:shd w:val="clear" w:color="auto" w:fill="auto"/>
            <w:vAlign w:val="center"/>
            <w:hideMark/>
          </w:tcPr>
          <w:p w14:paraId="2CA75E07" w14:textId="77777777" w:rsidR="00D153E1" w:rsidRPr="00C47A52" w:rsidRDefault="00D153E1" w:rsidP="00E664F9">
            <w:pPr>
              <w:widowControl/>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СМР</w:t>
            </w:r>
          </w:p>
        </w:tc>
        <w:tc>
          <w:tcPr>
            <w:tcW w:w="637" w:type="pct"/>
            <w:shd w:val="clear" w:color="auto" w:fill="auto"/>
            <w:vAlign w:val="bottom"/>
            <w:hideMark/>
          </w:tcPr>
          <w:p w14:paraId="2BCF0C62"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2022</w:t>
            </w:r>
            <w:r>
              <w:rPr>
                <w:rFonts w:eastAsia="Times New Roman" w:cs="Times New Roman"/>
                <w:color w:val="000000"/>
                <w:sz w:val="20"/>
                <w:szCs w:val="20"/>
                <w:lang w:eastAsia="ru-RU"/>
              </w:rPr>
              <w:t>-2028</w:t>
            </w:r>
          </w:p>
        </w:tc>
      </w:tr>
      <w:tr w:rsidR="00D153E1" w:rsidRPr="00D153E1" w14:paraId="3404DDD1" w14:textId="77777777" w:rsidTr="00E664F9">
        <w:trPr>
          <w:trHeight w:val="20"/>
        </w:trPr>
        <w:tc>
          <w:tcPr>
            <w:tcW w:w="791" w:type="pct"/>
            <w:shd w:val="clear" w:color="auto" w:fill="auto"/>
            <w:vAlign w:val="center"/>
            <w:hideMark/>
          </w:tcPr>
          <w:p w14:paraId="3EA79FD2"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Тепловые сети</w:t>
            </w:r>
          </w:p>
        </w:tc>
        <w:tc>
          <w:tcPr>
            <w:tcW w:w="790" w:type="pct"/>
            <w:shd w:val="clear" w:color="auto" w:fill="auto"/>
            <w:noWrap/>
            <w:vAlign w:val="center"/>
            <w:hideMark/>
          </w:tcPr>
          <w:p w14:paraId="3FAB0984"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Группа 6</w:t>
            </w:r>
          </w:p>
        </w:tc>
        <w:tc>
          <w:tcPr>
            <w:tcW w:w="2782" w:type="pct"/>
            <w:shd w:val="clear" w:color="auto" w:fill="auto"/>
            <w:vAlign w:val="center"/>
            <w:hideMark/>
          </w:tcPr>
          <w:p w14:paraId="1F98D8B5"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 xml:space="preserve">Модернизация магистрального трубопровода,  и  ветхих вводов в дома по </w:t>
            </w:r>
            <w:proofErr w:type="spellStart"/>
            <w:r w:rsidRPr="00C47A52">
              <w:rPr>
                <w:rFonts w:eastAsia="Times New Roman" w:cs="Times New Roman"/>
                <w:color w:val="000000"/>
                <w:sz w:val="20"/>
                <w:szCs w:val="20"/>
                <w:lang w:eastAsia="ru-RU"/>
              </w:rPr>
              <w:t>ул</w:t>
            </w:r>
            <w:proofErr w:type="spellEnd"/>
            <w:r w:rsidRPr="00C47A52">
              <w:rPr>
                <w:rFonts w:eastAsia="Times New Roman" w:cs="Times New Roman"/>
                <w:color w:val="000000"/>
                <w:sz w:val="20"/>
                <w:szCs w:val="20"/>
                <w:lang w:eastAsia="ru-RU"/>
              </w:rPr>
              <w:t xml:space="preserve"> Снежная, Вернадского, </w:t>
            </w:r>
            <w:proofErr w:type="spellStart"/>
            <w:r w:rsidRPr="00C47A52">
              <w:rPr>
                <w:rFonts w:eastAsia="Times New Roman" w:cs="Times New Roman"/>
                <w:color w:val="000000"/>
                <w:sz w:val="20"/>
                <w:szCs w:val="20"/>
                <w:lang w:eastAsia="ru-RU"/>
              </w:rPr>
              <w:t>Геологическая.п</w:t>
            </w:r>
            <w:proofErr w:type="spellEnd"/>
            <w:r w:rsidRPr="00C47A52">
              <w:rPr>
                <w:rFonts w:eastAsia="Times New Roman" w:cs="Times New Roman"/>
                <w:color w:val="000000"/>
                <w:sz w:val="20"/>
                <w:szCs w:val="20"/>
                <w:lang w:eastAsia="ru-RU"/>
              </w:rPr>
              <w:t>. Ду200-50мм, Протяженностью 524м. ЯГУ Усть-Кут</w:t>
            </w:r>
          </w:p>
        </w:tc>
        <w:tc>
          <w:tcPr>
            <w:tcW w:w="637" w:type="pct"/>
            <w:shd w:val="clear" w:color="auto" w:fill="auto"/>
            <w:vAlign w:val="center"/>
            <w:hideMark/>
          </w:tcPr>
          <w:p w14:paraId="45BE63BB"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2025 - 2028</w:t>
            </w:r>
          </w:p>
        </w:tc>
      </w:tr>
      <w:tr w:rsidR="00D153E1" w:rsidRPr="00D153E1" w14:paraId="69B0C383" w14:textId="77777777" w:rsidTr="00E664F9">
        <w:trPr>
          <w:trHeight w:val="20"/>
        </w:trPr>
        <w:tc>
          <w:tcPr>
            <w:tcW w:w="791" w:type="pct"/>
            <w:shd w:val="clear" w:color="auto" w:fill="auto"/>
            <w:vAlign w:val="bottom"/>
            <w:hideMark/>
          </w:tcPr>
          <w:p w14:paraId="39BE6F72"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790" w:type="pct"/>
            <w:shd w:val="clear" w:color="auto" w:fill="auto"/>
            <w:vAlign w:val="bottom"/>
            <w:hideMark/>
          </w:tcPr>
          <w:p w14:paraId="59C63E0E"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2782" w:type="pct"/>
            <w:shd w:val="clear" w:color="auto" w:fill="auto"/>
            <w:vAlign w:val="center"/>
            <w:hideMark/>
          </w:tcPr>
          <w:p w14:paraId="25479088"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Проектные работы</w:t>
            </w:r>
          </w:p>
        </w:tc>
        <w:tc>
          <w:tcPr>
            <w:tcW w:w="637" w:type="pct"/>
            <w:shd w:val="clear" w:color="auto" w:fill="auto"/>
            <w:vAlign w:val="bottom"/>
            <w:hideMark/>
          </w:tcPr>
          <w:p w14:paraId="45806508"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2025</w:t>
            </w:r>
          </w:p>
        </w:tc>
      </w:tr>
      <w:tr w:rsidR="00D153E1" w:rsidRPr="00D153E1" w14:paraId="3EE802A0" w14:textId="77777777" w:rsidTr="00E664F9">
        <w:trPr>
          <w:trHeight w:val="20"/>
        </w:trPr>
        <w:tc>
          <w:tcPr>
            <w:tcW w:w="791" w:type="pct"/>
            <w:shd w:val="clear" w:color="auto" w:fill="auto"/>
            <w:vAlign w:val="bottom"/>
            <w:hideMark/>
          </w:tcPr>
          <w:p w14:paraId="3D49701A"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790" w:type="pct"/>
            <w:shd w:val="clear" w:color="auto" w:fill="auto"/>
            <w:vAlign w:val="bottom"/>
            <w:hideMark/>
          </w:tcPr>
          <w:p w14:paraId="455E646B"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2782" w:type="pct"/>
            <w:shd w:val="clear" w:color="auto" w:fill="auto"/>
            <w:vAlign w:val="center"/>
            <w:hideMark/>
          </w:tcPr>
          <w:p w14:paraId="513F47F1" w14:textId="77777777" w:rsidR="00D153E1" w:rsidRPr="00C47A52" w:rsidRDefault="00D153E1" w:rsidP="00E664F9">
            <w:pPr>
              <w:widowControl/>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СМР</w:t>
            </w:r>
          </w:p>
        </w:tc>
        <w:tc>
          <w:tcPr>
            <w:tcW w:w="637" w:type="pct"/>
            <w:shd w:val="clear" w:color="auto" w:fill="auto"/>
            <w:vAlign w:val="bottom"/>
            <w:hideMark/>
          </w:tcPr>
          <w:p w14:paraId="03B7D80C"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2025</w:t>
            </w:r>
            <w:r>
              <w:rPr>
                <w:rFonts w:eastAsia="Times New Roman" w:cs="Times New Roman"/>
                <w:color w:val="000000"/>
                <w:sz w:val="20"/>
                <w:szCs w:val="20"/>
                <w:lang w:eastAsia="ru-RU"/>
              </w:rPr>
              <w:t>-2028</w:t>
            </w:r>
          </w:p>
        </w:tc>
      </w:tr>
      <w:tr w:rsidR="00D153E1" w:rsidRPr="00D153E1" w14:paraId="771730B9" w14:textId="77777777" w:rsidTr="00E664F9">
        <w:trPr>
          <w:trHeight w:val="20"/>
        </w:trPr>
        <w:tc>
          <w:tcPr>
            <w:tcW w:w="791" w:type="pct"/>
            <w:shd w:val="clear" w:color="auto" w:fill="auto"/>
            <w:vAlign w:val="center"/>
            <w:hideMark/>
          </w:tcPr>
          <w:p w14:paraId="65B98BCA"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Тепловые сети</w:t>
            </w:r>
          </w:p>
        </w:tc>
        <w:tc>
          <w:tcPr>
            <w:tcW w:w="790" w:type="pct"/>
            <w:shd w:val="clear" w:color="auto" w:fill="auto"/>
            <w:noWrap/>
            <w:vAlign w:val="center"/>
            <w:hideMark/>
          </w:tcPr>
          <w:p w14:paraId="1A34B228"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Группа 6</w:t>
            </w:r>
          </w:p>
        </w:tc>
        <w:tc>
          <w:tcPr>
            <w:tcW w:w="2782" w:type="pct"/>
            <w:shd w:val="clear" w:color="auto" w:fill="auto"/>
            <w:vAlign w:val="center"/>
            <w:hideMark/>
          </w:tcPr>
          <w:p w14:paraId="72A35FFA"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 xml:space="preserve">Модернизация ветхих тепловых сетей по ул. Мира, Буровиков, 40 лет победы, АЛГ. Ду200-50мм, протяженностью 586 м. </w:t>
            </w:r>
            <w:proofErr w:type="spellStart"/>
            <w:r w:rsidRPr="00C47A52">
              <w:rPr>
                <w:rFonts w:eastAsia="Times New Roman" w:cs="Times New Roman"/>
                <w:color w:val="000000"/>
                <w:sz w:val="20"/>
                <w:szCs w:val="20"/>
                <w:lang w:eastAsia="ru-RU"/>
              </w:rPr>
              <w:t>Паниха</w:t>
            </w:r>
            <w:proofErr w:type="spellEnd"/>
            <w:r w:rsidRPr="00C47A52">
              <w:rPr>
                <w:rFonts w:eastAsia="Times New Roman" w:cs="Times New Roman"/>
                <w:color w:val="000000"/>
                <w:sz w:val="20"/>
                <w:szCs w:val="20"/>
                <w:lang w:eastAsia="ru-RU"/>
              </w:rPr>
              <w:t xml:space="preserve"> </w:t>
            </w:r>
            <w:proofErr w:type="spellStart"/>
            <w:r w:rsidRPr="00C47A52">
              <w:rPr>
                <w:rFonts w:eastAsia="Times New Roman" w:cs="Times New Roman"/>
                <w:color w:val="000000"/>
                <w:sz w:val="20"/>
                <w:szCs w:val="20"/>
                <w:lang w:eastAsia="ru-RU"/>
              </w:rPr>
              <w:t>г.Усть</w:t>
            </w:r>
            <w:proofErr w:type="spellEnd"/>
            <w:r w:rsidRPr="00C47A52">
              <w:rPr>
                <w:rFonts w:eastAsia="Times New Roman" w:cs="Times New Roman"/>
                <w:color w:val="000000"/>
                <w:sz w:val="20"/>
                <w:szCs w:val="20"/>
                <w:lang w:eastAsia="ru-RU"/>
              </w:rPr>
              <w:t>-Кут.</w:t>
            </w:r>
          </w:p>
        </w:tc>
        <w:tc>
          <w:tcPr>
            <w:tcW w:w="637" w:type="pct"/>
            <w:shd w:val="clear" w:color="auto" w:fill="auto"/>
            <w:vAlign w:val="center"/>
            <w:hideMark/>
          </w:tcPr>
          <w:p w14:paraId="00A5E38C"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2026 - 2028</w:t>
            </w:r>
          </w:p>
        </w:tc>
      </w:tr>
      <w:tr w:rsidR="00D153E1" w:rsidRPr="00D153E1" w14:paraId="4C4E665E" w14:textId="77777777" w:rsidTr="00E664F9">
        <w:trPr>
          <w:trHeight w:val="20"/>
        </w:trPr>
        <w:tc>
          <w:tcPr>
            <w:tcW w:w="791" w:type="pct"/>
            <w:shd w:val="clear" w:color="auto" w:fill="auto"/>
            <w:vAlign w:val="bottom"/>
            <w:hideMark/>
          </w:tcPr>
          <w:p w14:paraId="4FB51242"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790" w:type="pct"/>
            <w:shd w:val="clear" w:color="auto" w:fill="auto"/>
            <w:vAlign w:val="bottom"/>
            <w:hideMark/>
          </w:tcPr>
          <w:p w14:paraId="708A4650"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2782" w:type="pct"/>
            <w:shd w:val="clear" w:color="auto" w:fill="auto"/>
            <w:vAlign w:val="center"/>
            <w:hideMark/>
          </w:tcPr>
          <w:p w14:paraId="03B87130"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Проектные работы</w:t>
            </w:r>
          </w:p>
        </w:tc>
        <w:tc>
          <w:tcPr>
            <w:tcW w:w="637" w:type="pct"/>
            <w:shd w:val="clear" w:color="auto" w:fill="auto"/>
            <w:vAlign w:val="bottom"/>
            <w:hideMark/>
          </w:tcPr>
          <w:p w14:paraId="55DAF74F"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2026</w:t>
            </w:r>
          </w:p>
        </w:tc>
      </w:tr>
      <w:tr w:rsidR="00D153E1" w:rsidRPr="00D153E1" w14:paraId="372AD338" w14:textId="77777777" w:rsidTr="00E664F9">
        <w:trPr>
          <w:trHeight w:val="20"/>
        </w:trPr>
        <w:tc>
          <w:tcPr>
            <w:tcW w:w="791" w:type="pct"/>
            <w:shd w:val="clear" w:color="auto" w:fill="auto"/>
            <w:vAlign w:val="bottom"/>
            <w:hideMark/>
          </w:tcPr>
          <w:p w14:paraId="76BA07BA"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790" w:type="pct"/>
            <w:shd w:val="clear" w:color="auto" w:fill="auto"/>
            <w:vAlign w:val="bottom"/>
            <w:hideMark/>
          </w:tcPr>
          <w:p w14:paraId="59C753C5"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2782" w:type="pct"/>
            <w:shd w:val="clear" w:color="auto" w:fill="auto"/>
            <w:vAlign w:val="center"/>
            <w:hideMark/>
          </w:tcPr>
          <w:p w14:paraId="4EE5874E" w14:textId="77777777" w:rsidR="00D153E1" w:rsidRPr="00C47A52" w:rsidRDefault="00D153E1" w:rsidP="00E664F9">
            <w:pPr>
              <w:widowControl/>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СМР</w:t>
            </w:r>
          </w:p>
        </w:tc>
        <w:tc>
          <w:tcPr>
            <w:tcW w:w="637" w:type="pct"/>
            <w:shd w:val="clear" w:color="auto" w:fill="auto"/>
            <w:vAlign w:val="bottom"/>
            <w:hideMark/>
          </w:tcPr>
          <w:p w14:paraId="568493E6"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2026</w:t>
            </w:r>
            <w:r>
              <w:rPr>
                <w:rFonts w:eastAsia="Times New Roman" w:cs="Times New Roman"/>
                <w:color w:val="000000"/>
                <w:sz w:val="20"/>
                <w:szCs w:val="20"/>
                <w:lang w:eastAsia="ru-RU"/>
              </w:rPr>
              <w:t>-2028</w:t>
            </w:r>
          </w:p>
        </w:tc>
      </w:tr>
      <w:tr w:rsidR="00D153E1" w:rsidRPr="00D153E1" w14:paraId="09B5131A" w14:textId="77777777" w:rsidTr="00E664F9">
        <w:trPr>
          <w:trHeight w:val="20"/>
        </w:trPr>
        <w:tc>
          <w:tcPr>
            <w:tcW w:w="791" w:type="pct"/>
            <w:shd w:val="clear" w:color="auto" w:fill="auto"/>
            <w:vAlign w:val="center"/>
            <w:hideMark/>
          </w:tcPr>
          <w:p w14:paraId="00F5DE12"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Тепловые сети</w:t>
            </w:r>
          </w:p>
        </w:tc>
        <w:tc>
          <w:tcPr>
            <w:tcW w:w="790" w:type="pct"/>
            <w:shd w:val="clear" w:color="auto" w:fill="auto"/>
            <w:noWrap/>
            <w:vAlign w:val="center"/>
            <w:hideMark/>
          </w:tcPr>
          <w:p w14:paraId="7354FA07"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Группа 6</w:t>
            </w:r>
          </w:p>
        </w:tc>
        <w:tc>
          <w:tcPr>
            <w:tcW w:w="2782" w:type="pct"/>
            <w:shd w:val="clear" w:color="auto" w:fill="auto"/>
            <w:vAlign w:val="center"/>
            <w:hideMark/>
          </w:tcPr>
          <w:p w14:paraId="1E08E62B"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 xml:space="preserve">Модернизация тепловых сетей по </w:t>
            </w:r>
            <w:proofErr w:type="spellStart"/>
            <w:r w:rsidRPr="00C47A52">
              <w:rPr>
                <w:rFonts w:eastAsia="Times New Roman" w:cs="Times New Roman"/>
                <w:color w:val="000000"/>
                <w:sz w:val="20"/>
                <w:szCs w:val="20"/>
                <w:lang w:eastAsia="ru-RU"/>
              </w:rPr>
              <w:t>ул.Щорса</w:t>
            </w:r>
            <w:proofErr w:type="spellEnd"/>
            <w:r w:rsidRPr="00C47A52">
              <w:rPr>
                <w:rFonts w:eastAsia="Times New Roman" w:cs="Times New Roman"/>
                <w:color w:val="000000"/>
                <w:sz w:val="20"/>
                <w:szCs w:val="20"/>
                <w:lang w:eastAsia="ru-RU"/>
              </w:rPr>
              <w:t xml:space="preserve">. Ду150-50мм, протяженностью 415 м. РТС (Западная часть </w:t>
            </w:r>
            <w:proofErr w:type="spellStart"/>
            <w:r w:rsidRPr="00C47A52">
              <w:rPr>
                <w:rFonts w:eastAsia="Times New Roman" w:cs="Times New Roman"/>
                <w:color w:val="000000"/>
                <w:sz w:val="20"/>
                <w:szCs w:val="20"/>
                <w:lang w:eastAsia="ru-RU"/>
              </w:rPr>
              <w:t>г.Усть</w:t>
            </w:r>
            <w:proofErr w:type="spellEnd"/>
            <w:r w:rsidRPr="00C47A52">
              <w:rPr>
                <w:rFonts w:eastAsia="Times New Roman" w:cs="Times New Roman"/>
                <w:color w:val="000000"/>
                <w:sz w:val="20"/>
                <w:szCs w:val="20"/>
                <w:lang w:eastAsia="ru-RU"/>
              </w:rPr>
              <w:t>-Кут)</w:t>
            </w:r>
          </w:p>
        </w:tc>
        <w:tc>
          <w:tcPr>
            <w:tcW w:w="637" w:type="pct"/>
            <w:shd w:val="clear" w:color="auto" w:fill="auto"/>
            <w:vAlign w:val="center"/>
            <w:hideMark/>
          </w:tcPr>
          <w:p w14:paraId="5672B5CB"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2024 - 2025</w:t>
            </w:r>
          </w:p>
        </w:tc>
      </w:tr>
      <w:tr w:rsidR="00D153E1" w:rsidRPr="00D153E1" w14:paraId="18E5538C" w14:textId="77777777" w:rsidTr="00E664F9">
        <w:trPr>
          <w:trHeight w:val="20"/>
        </w:trPr>
        <w:tc>
          <w:tcPr>
            <w:tcW w:w="791" w:type="pct"/>
            <w:shd w:val="clear" w:color="auto" w:fill="auto"/>
            <w:vAlign w:val="bottom"/>
            <w:hideMark/>
          </w:tcPr>
          <w:p w14:paraId="02AA8492"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790" w:type="pct"/>
            <w:shd w:val="clear" w:color="auto" w:fill="auto"/>
            <w:vAlign w:val="bottom"/>
            <w:hideMark/>
          </w:tcPr>
          <w:p w14:paraId="62AC8A63"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2782" w:type="pct"/>
            <w:shd w:val="clear" w:color="auto" w:fill="auto"/>
            <w:vAlign w:val="center"/>
            <w:hideMark/>
          </w:tcPr>
          <w:p w14:paraId="1045DE66" w14:textId="77777777" w:rsidR="00D153E1" w:rsidRPr="00C47A52" w:rsidRDefault="00D153E1" w:rsidP="00E664F9">
            <w:pPr>
              <w:widowControl/>
              <w:ind w:firstLine="0"/>
              <w:jc w:val="left"/>
              <w:rPr>
                <w:rFonts w:eastAsia="Times New Roman" w:cs="Times New Roman"/>
                <w:color w:val="000000"/>
                <w:sz w:val="20"/>
                <w:szCs w:val="20"/>
                <w:lang w:eastAsia="ru-RU"/>
              </w:rPr>
            </w:pPr>
            <w:r w:rsidRPr="00C47A52">
              <w:rPr>
                <w:rFonts w:eastAsia="Times New Roman" w:cs="Times New Roman"/>
                <w:color w:val="000000"/>
                <w:sz w:val="20"/>
                <w:szCs w:val="20"/>
                <w:lang w:eastAsia="ru-RU"/>
              </w:rPr>
              <w:t>Проектные работы</w:t>
            </w:r>
          </w:p>
        </w:tc>
        <w:tc>
          <w:tcPr>
            <w:tcW w:w="637" w:type="pct"/>
            <w:shd w:val="clear" w:color="auto" w:fill="auto"/>
            <w:vAlign w:val="bottom"/>
            <w:hideMark/>
          </w:tcPr>
          <w:p w14:paraId="63719EC8"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2024</w:t>
            </w:r>
          </w:p>
        </w:tc>
      </w:tr>
      <w:tr w:rsidR="00D153E1" w:rsidRPr="00D153E1" w14:paraId="7C94DFCD" w14:textId="77777777" w:rsidTr="00E664F9">
        <w:trPr>
          <w:trHeight w:val="20"/>
        </w:trPr>
        <w:tc>
          <w:tcPr>
            <w:tcW w:w="791" w:type="pct"/>
            <w:shd w:val="clear" w:color="auto" w:fill="auto"/>
            <w:vAlign w:val="bottom"/>
            <w:hideMark/>
          </w:tcPr>
          <w:p w14:paraId="30C2E320"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790" w:type="pct"/>
            <w:shd w:val="clear" w:color="auto" w:fill="auto"/>
            <w:vAlign w:val="bottom"/>
            <w:hideMark/>
          </w:tcPr>
          <w:p w14:paraId="3F8FFE1E"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 </w:t>
            </w:r>
          </w:p>
        </w:tc>
        <w:tc>
          <w:tcPr>
            <w:tcW w:w="2782" w:type="pct"/>
            <w:shd w:val="clear" w:color="auto" w:fill="auto"/>
            <w:vAlign w:val="center"/>
            <w:hideMark/>
          </w:tcPr>
          <w:p w14:paraId="1214A748" w14:textId="77777777" w:rsidR="00D153E1" w:rsidRPr="00C47A52" w:rsidRDefault="00D153E1" w:rsidP="00E664F9">
            <w:pPr>
              <w:widowControl/>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СМР</w:t>
            </w:r>
          </w:p>
        </w:tc>
        <w:tc>
          <w:tcPr>
            <w:tcW w:w="637" w:type="pct"/>
            <w:shd w:val="clear" w:color="auto" w:fill="auto"/>
            <w:vAlign w:val="bottom"/>
            <w:hideMark/>
          </w:tcPr>
          <w:p w14:paraId="3D623B97" w14:textId="77777777" w:rsidR="00D153E1" w:rsidRPr="00C47A52" w:rsidRDefault="00D153E1" w:rsidP="00E664F9">
            <w:pPr>
              <w:widowControl/>
              <w:ind w:firstLine="0"/>
              <w:jc w:val="center"/>
              <w:rPr>
                <w:rFonts w:eastAsia="Times New Roman" w:cs="Times New Roman"/>
                <w:color w:val="000000"/>
                <w:sz w:val="20"/>
                <w:szCs w:val="20"/>
                <w:lang w:eastAsia="ru-RU"/>
              </w:rPr>
            </w:pPr>
            <w:r w:rsidRPr="00C47A52">
              <w:rPr>
                <w:rFonts w:eastAsia="Times New Roman" w:cs="Times New Roman"/>
                <w:color w:val="000000"/>
                <w:sz w:val="20"/>
                <w:szCs w:val="20"/>
                <w:lang w:eastAsia="ru-RU"/>
              </w:rPr>
              <w:t>2024</w:t>
            </w:r>
            <w:r>
              <w:rPr>
                <w:rFonts w:eastAsia="Times New Roman" w:cs="Times New Roman"/>
                <w:color w:val="000000"/>
                <w:sz w:val="20"/>
                <w:szCs w:val="20"/>
                <w:lang w:eastAsia="ru-RU"/>
              </w:rPr>
              <w:t>-2025</w:t>
            </w:r>
          </w:p>
        </w:tc>
      </w:tr>
    </w:tbl>
    <w:p w14:paraId="4415E1A4" w14:textId="77777777" w:rsidR="001A379C" w:rsidRPr="00D7118C" w:rsidRDefault="001A379C" w:rsidP="00192F3D"/>
    <w:p w14:paraId="44AB4ADE" w14:textId="77777777" w:rsidR="00D42D12" w:rsidRPr="00D7118C" w:rsidRDefault="00D42D12" w:rsidP="00F82461">
      <w:pPr>
        <w:pStyle w:val="10"/>
      </w:pPr>
      <w:bookmarkStart w:id="9" w:name="_Toc74623076"/>
      <w:r w:rsidRPr="00D7118C">
        <w:lastRenderedPageBreak/>
        <w:t xml:space="preserve">Предложения по </w:t>
      </w:r>
      <w:r w:rsidR="00F82461" w:rsidRPr="00D7118C">
        <w:t xml:space="preserve">реконструкции и (или) модернизации </w:t>
      </w:r>
      <w:r w:rsidRPr="00D7118C">
        <w:t>тепловых сетей с увеличением диаметра трубопроводов для обеспечения перспективных приростов тепловой нагрузки</w:t>
      </w:r>
      <w:bookmarkEnd w:id="9"/>
    </w:p>
    <w:p w14:paraId="5DA54506" w14:textId="20AFD035" w:rsidR="00D153E1" w:rsidRDefault="00D153E1" w:rsidP="00192F3D">
      <w:r>
        <w:t>Капитальные затраты</w:t>
      </w:r>
      <w:r>
        <w:rPr>
          <w:spacing w:val="1"/>
        </w:rPr>
        <w:t xml:space="preserve"> </w:t>
      </w:r>
      <w:r>
        <w:t>на реконструкцию тепловых сетей с</w:t>
      </w:r>
      <w:r>
        <w:rPr>
          <w:spacing w:val="1"/>
        </w:rPr>
        <w:t xml:space="preserve"> </w:t>
      </w:r>
      <w:r>
        <w:t>увеличением диаметра</w:t>
      </w:r>
      <w:r>
        <w:rPr>
          <w:spacing w:val="1"/>
        </w:rPr>
        <w:t xml:space="preserve"> </w:t>
      </w:r>
      <w:r>
        <w:t>трубопроводов для обеспечения перспективных приростов тепловой нагрузки не предусмотрены. Для обеспечения нового квартала «ИНК» производится строительство новой тепловой сети. Для обеспечения остальной застройки достаточно существующих диаметров трубопроводов.</w:t>
      </w:r>
    </w:p>
    <w:p w14:paraId="27A133B8" w14:textId="256F99C0" w:rsidR="00592DD4" w:rsidRPr="00D7118C" w:rsidRDefault="00592DD4" w:rsidP="00192F3D">
      <w:r>
        <w:t>Также имеется ряд участков с завышенными тепловыми потерями. Мероприятия по уменьшению тепловых потерь для данных участков представлены в Главе 12.</w:t>
      </w:r>
    </w:p>
    <w:p w14:paraId="60490B42" w14:textId="77777777" w:rsidR="00D42D12" w:rsidRPr="00D7118C" w:rsidRDefault="00D42D12" w:rsidP="00F82461">
      <w:pPr>
        <w:pStyle w:val="10"/>
      </w:pPr>
      <w:bookmarkStart w:id="10" w:name="_Toc74623077"/>
      <w:r w:rsidRPr="00D7118C">
        <w:lastRenderedPageBreak/>
        <w:t xml:space="preserve">Предложения по </w:t>
      </w:r>
      <w:r w:rsidR="00F82461" w:rsidRPr="00D7118C">
        <w:t xml:space="preserve">реконструкции и (или) модернизации </w:t>
      </w:r>
      <w:r w:rsidRPr="00D7118C">
        <w:t>тепловых сетей, подлежащих замене в связи с исчерпанием эксплуатационного ресурса</w:t>
      </w:r>
      <w:bookmarkEnd w:id="10"/>
    </w:p>
    <w:p w14:paraId="533B7499" w14:textId="61D1A144" w:rsidR="00807D82" w:rsidRDefault="00807D82" w:rsidP="00807D82">
      <w:r w:rsidRPr="00712926">
        <w:t xml:space="preserve">В таблице </w:t>
      </w:r>
      <w:r w:rsidR="00712926" w:rsidRPr="00712926">
        <w:t>8</w:t>
      </w:r>
      <w:r w:rsidRPr="00712926">
        <w:t>.</w:t>
      </w:r>
      <w:r w:rsidR="00712926" w:rsidRPr="00712926">
        <w:t>4</w:t>
      </w:r>
      <w:r w:rsidRPr="00712926">
        <w:t xml:space="preserve"> представлен перечень тепловых сетей, выработавших свой ресурс – всего более </w:t>
      </w:r>
      <w:r w:rsidR="00712926" w:rsidRPr="00712926">
        <w:t>113</w:t>
      </w:r>
      <w:r w:rsidRPr="00712926">
        <w:t xml:space="preserve"> км </w:t>
      </w:r>
      <w:r w:rsidR="00712926">
        <w:t xml:space="preserve"> из 188 км </w:t>
      </w:r>
      <w:r w:rsidRPr="00712926">
        <w:t>тепловых сетей в 1</w:t>
      </w:r>
      <w:r w:rsidR="005B3B73" w:rsidRPr="00712926">
        <w:t>-</w:t>
      </w:r>
      <w:r w:rsidRPr="00712926">
        <w:t>трубном исчислении</w:t>
      </w:r>
      <w:r w:rsidR="00712926">
        <w:t xml:space="preserve"> (более 75%)</w:t>
      </w:r>
      <w:r w:rsidRPr="00712926">
        <w:t>.</w:t>
      </w:r>
      <w:r>
        <w:t xml:space="preserve"> </w:t>
      </w:r>
    </w:p>
    <w:p w14:paraId="2AF4EE7F" w14:textId="319AD728" w:rsidR="00807D82" w:rsidRDefault="00807D82" w:rsidP="00807D82">
      <w:r>
        <w:t xml:space="preserve">Схемой теплоснабжения, на основании данных таблицы </w:t>
      </w:r>
      <w:r w:rsidR="00712926">
        <w:t>8.4</w:t>
      </w:r>
      <w:r>
        <w:t xml:space="preserve"> предлагается план реконструкции ветхого фонда тепловых сетей. Основные показатели плана реконструкции представлены в таблиц</w:t>
      </w:r>
      <w:r w:rsidR="00812A59">
        <w:t>ах</w:t>
      </w:r>
      <w:r>
        <w:t xml:space="preserve"> </w:t>
      </w:r>
      <w:r w:rsidR="00712926">
        <w:t>8.5</w:t>
      </w:r>
      <w:r>
        <w:t xml:space="preserve"> </w:t>
      </w:r>
      <w:r w:rsidR="00812A59">
        <w:t xml:space="preserve">и </w:t>
      </w:r>
      <w:r w:rsidR="00712926">
        <w:t>8.6</w:t>
      </w:r>
      <w:r w:rsidR="00424886">
        <w:t xml:space="preserve">. </w:t>
      </w:r>
      <w:r>
        <w:t xml:space="preserve">Согласно предлагаемых объемов реконструкции, на конец расчетного срока доля ветхих сетей </w:t>
      </w:r>
      <w:r w:rsidRPr="007D220F">
        <w:t xml:space="preserve">снизится до показателя </w:t>
      </w:r>
      <w:r w:rsidR="007D220F" w:rsidRPr="007D220F">
        <w:t>60</w:t>
      </w:r>
      <w:r w:rsidRPr="007D220F">
        <w:t xml:space="preserve"> %. Для</w:t>
      </w:r>
      <w:r>
        <w:t xml:space="preserve"> </w:t>
      </w:r>
      <w:r w:rsidRPr="00D14BF5">
        <w:t xml:space="preserve">того чтобы к концу расчетного срока схемы теплоснабжения полностью закрыть объем ветхого фонда тепловых сетей, необходимо выдерживать ежегодный процент реконструкции сетей по </w:t>
      </w:r>
      <w:r w:rsidRPr="007D220F">
        <w:t xml:space="preserve">городу на уровне </w:t>
      </w:r>
      <w:r w:rsidR="007D220F" w:rsidRPr="007D220F">
        <w:t>11</w:t>
      </w:r>
      <w:r w:rsidR="00D14BF5" w:rsidRPr="007D220F">
        <w:t xml:space="preserve"> </w:t>
      </w:r>
      <w:r w:rsidRPr="007D220F">
        <w:t>% от</w:t>
      </w:r>
      <w:r>
        <w:t xml:space="preserve"> общего объема ветхих сетей.</w:t>
      </w:r>
    </w:p>
    <w:p w14:paraId="19940266" w14:textId="5CB4B81C" w:rsidR="00D14BF5" w:rsidRDefault="00D14BF5" w:rsidP="00807D82">
      <w:r>
        <w:t>Замена ветхих сетей производится совместно с сетями водоснабжения. При замене меняется тип прокладки на надземную на низких опорах, тип изоляции минеральная вата.</w:t>
      </w:r>
    </w:p>
    <w:p w14:paraId="116E3A9B" w14:textId="6F2DFD34" w:rsidR="00807D82" w:rsidRDefault="00807D82" w:rsidP="00807D82">
      <w:r>
        <w:t>В основном в городе замена сетей производится по результатам диагностики остаточного ресурса сетей в рамках средств, выделяемых на ремонты сетей в тарифе ТСО.</w:t>
      </w:r>
    </w:p>
    <w:p w14:paraId="5248ECCA" w14:textId="56DF2E42" w:rsidR="005B3B73" w:rsidRDefault="005B3B73" w:rsidP="005B3B73">
      <w:pPr>
        <w:pStyle w:val="affffffffff6"/>
        <w:jc w:val="both"/>
        <w:rPr>
          <w:sz w:val="22"/>
          <w:lang w:val="ru-RU"/>
        </w:rPr>
      </w:pPr>
      <w:r>
        <w:rPr>
          <w:sz w:val="22"/>
          <w:lang w:val="ru-RU"/>
        </w:rPr>
        <w:t xml:space="preserve">Таблица </w:t>
      </w:r>
      <w:r w:rsidR="00712926">
        <w:rPr>
          <w:sz w:val="22"/>
          <w:lang w:val="ru-RU"/>
        </w:rPr>
        <w:t>8.4</w:t>
      </w:r>
      <w:r>
        <w:rPr>
          <w:sz w:val="22"/>
          <w:lang w:val="ru-RU"/>
        </w:rPr>
        <w:t xml:space="preserve"> Ориентировочный срок службы сетей по источникам </w:t>
      </w:r>
    </w:p>
    <w:tbl>
      <w:tblPr>
        <w:tblW w:w="5000" w:type="pct"/>
        <w:tblCellMar>
          <w:left w:w="28" w:type="dxa"/>
          <w:right w:w="28" w:type="dxa"/>
        </w:tblCellMar>
        <w:tblLook w:val="04A0" w:firstRow="1" w:lastRow="0" w:firstColumn="1" w:lastColumn="0" w:noHBand="0" w:noVBand="1"/>
      </w:tblPr>
      <w:tblGrid>
        <w:gridCol w:w="7161"/>
        <w:gridCol w:w="1457"/>
        <w:gridCol w:w="1350"/>
      </w:tblGrid>
      <w:tr w:rsidR="005B3B73" w:rsidRPr="005B3B73" w14:paraId="4E857662" w14:textId="77777777" w:rsidTr="005B3B73">
        <w:trPr>
          <w:trHeight w:val="20"/>
        </w:trPr>
        <w:tc>
          <w:tcPr>
            <w:tcW w:w="3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148E9" w14:textId="77777777" w:rsidR="005B3B73" w:rsidRPr="005B3B73" w:rsidRDefault="005B3B73" w:rsidP="005B3B73">
            <w:pPr>
              <w:widowControl/>
              <w:ind w:firstLine="0"/>
              <w:jc w:val="center"/>
              <w:rPr>
                <w:rFonts w:eastAsia="Times New Roman" w:cs="Times New Roman"/>
                <w:b/>
                <w:bCs/>
                <w:color w:val="000000"/>
                <w:sz w:val="18"/>
                <w:szCs w:val="18"/>
                <w:lang w:eastAsia="ru-RU"/>
              </w:rPr>
            </w:pPr>
            <w:r w:rsidRPr="005B3B73">
              <w:rPr>
                <w:rFonts w:eastAsia="Times New Roman" w:cs="Times New Roman"/>
                <w:b/>
                <w:bCs/>
                <w:color w:val="000000"/>
                <w:sz w:val="18"/>
                <w:szCs w:val="18"/>
                <w:lang w:eastAsia="ru-RU"/>
              </w:rPr>
              <w:t>Параметр</w:t>
            </w:r>
          </w:p>
        </w:tc>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6E285" w14:textId="77777777" w:rsidR="005B3B73" w:rsidRPr="005B3B73" w:rsidRDefault="005B3B73" w:rsidP="005B3B73">
            <w:pPr>
              <w:widowControl/>
              <w:ind w:firstLine="0"/>
              <w:jc w:val="center"/>
              <w:rPr>
                <w:rFonts w:eastAsia="Times New Roman" w:cs="Times New Roman"/>
                <w:b/>
                <w:bCs/>
                <w:color w:val="000000"/>
                <w:sz w:val="18"/>
                <w:szCs w:val="18"/>
                <w:lang w:eastAsia="ru-RU"/>
              </w:rPr>
            </w:pPr>
            <w:r w:rsidRPr="005B3B73">
              <w:rPr>
                <w:rFonts w:eastAsia="Times New Roman" w:cs="Times New Roman"/>
                <w:b/>
                <w:bCs/>
                <w:color w:val="000000"/>
                <w:sz w:val="18"/>
                <w:szCs w:val="18"/>
                <w:lang w:eastAsia="ru-RU"/>
              </w:rPr>
              <w:t>Ед. изм</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CD3EB" w14:textId="77777777" w:rsidR="005B3B73" w:rsidRPr="005B3B73" w:rsidRDefault="005B3B73" w:rsidP="005B3B73">
            <w:pPr>
              <w:widowControl/>
              <w:ind w:firstLine="0"/>
              <w:jc w:val="center"/>
              <w:rPr>
                <w:rFonts w:eastAsia="Times New Roman" w:cs="Times New Roman"/>
                <w:b/>
                <w:bCs/>
                <w:color w:val="000000"/>
                <w:sz w:val="18"/>
                <w:szCs w:val="18"/>
                <w:lang w:eastAsia="ru-RU"/>
              </w:rPr>
            </w:pPr>
            <w:r w:rsidRPr="005B3B73">
              <w:rPr>
                <w:rFonts w:eastAsia="Times New Roman" w:cs="Times New Roman"/>
                <w:b/>
                <w:bCs/>
                <w:color w:val="000000"/>
                <w:sz w:val="18"/>
                <w:szCs w:val="18"/>
                <w:lang w:eastAsia="ru-RU"/>
              </w:rPr>
              <w:t>2020</w:t>
            </w:r>
          </w:p>
        </w:tc>
      </w:tr>
      <w:tr w:rsidR="005B3B73" w:rsidRPr="005B3B73" w14:paraId="3CCAC478" w14:textId="77777777" w:rsidTr="005B3B73">
        <w:trPr>
          <w:trHeight w:val="20"/>
        </w:trPr>
        <w:tc>
          <w:tcPr>
            <w:tcW w:w="359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1DDAA6C" w14:textId="6E9960ED" w:rsidR="005B3B73" w:rsidRPr="005B3B73" w:rsidRDefault="005B3B73" w:rsidP="005B3B73">
            <w:pPr>
              <w:widowControl/>
              <w:ind w:firstLine="0"/>
              <w:jc w:val="center"/>
              <w:rPr>
                <w:rFonts w:eastAsia="Times New Roman" w:cs="Times New Roman"/>
                <w:b/>
                <w:bCs/>
                <w:color w:val="000000"/>
                <w:sz w:val="18"/>
                <w:szCs w:val="18"/>
                <w:lang w:eastAsia="ru-RU"/>
              </w:rPr>
            </w:pPr>
            <w:r w:rsidRPr="005B3B73">
              <w:rPr>
                <w:rFonts w:eastAsia="Times New Roman" w:cs="Times New Roman"/>
                <w:b/>
                <w:bCs/>
                <w:color w:val="000000"/>
                <w:sz w:val="18"/>
                <w:szCs w:val="18"/>
                <w:lang w:eastAsia="ru-RU"/>
              </w:rPr>
              <w:t xml:space="preserve">Средневзвешенный срок эксплуатации тепловых сетей </w:t>
            </w:r>
          </w:p>
        </w:tc>
        <w:tc>
          <w:tcPr>
            <w:tcW w:w="731" w:type="pct"/>
            <w:tcBorders>
              <w:top w:val="single" w:sz="4" w:space="0" w:color="auto"/>
              <w:left w:val="nil"/>
              <w:bottom w:val="single" w:sz="8" w:space="0" w:color="auto"/>
              <w:right w:val="single" w:sz="8" w:space="0" w:color="auto"/>
            </w:tcBorders>
            <w:shd w:val="clear" w:color="auto" w:fill="auto"/>
            <w:noWrap/>
            <w:vAlign w:val="center"/>
            <w:hideMark/>
          </w:tcPr>
          <w:p w14:paraId="3FDFCF1F" w14:textId="77777777" w:rsidR="005B3B73" w:rsidRPr="005B3B73" w:rsidRDefault="005B3B73" w:rsidP="005B3B73">
            <w:pPr>
              <w:widowControl/>
              <w:ind w:firstLine="0"/>
              <w:jc w:val="center"/>
              <w:rPr>
                <w:rFonts w:eastAsia="Times New Roman" w:cs="Times New Roman"/>
                <w:b/>
                <w:bCs/>
                <w:color w:val="000000"/>
                <w:sz w:val="18"/>
                <w:szCs w:val="18"/>
                <w:lang w:eastAsia="ru-RU"/>
              </w:rPr>
            </w:pPr>
            <w:r w:rsidRPr="005B3B73">
              <w:rPr>
                <w:rFonts w:eastAsia="Times New Roman" w:cs="Times New Roman"/>
                <w:b/>
                <w:bCs/>
                <w:color w:val="000000"/>
                <w:sz w:val="18"/>
                <w:szCs w:val="18"/>
                <w:lang w:eastAsia="ru-RU"/>
              </w:rPr>
              <w:t>лет</w:t>
            </w:r>
          </w:p>
        </w:tc>
        <w:tc>
          <w:tcPr>
            <w:tcW w:w="677" w:type="pct"/>
            <w:tcBorders>
              <w:top w:val="single" w:sz="4" w:space="0" w:color="auto"/>
              <w:left w:val="nil"/>
              <w:bottom w:val="single" w:sz="8" w:space="0" w:color="auto"/>
              <w:right w:val="single" w:sz="8" w:space="0" w:color="auto"/>
            </w:tcBorders>
            <w:shd w:val="clear" w:color="auto" w:fill="auto"/>
            <w:noWrap/>
            <w:vAlign w:val="center"/>
            <w:hideMark/>
          </w:tcPr>
          <w:p w14:paraId="0819A298"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r>
      <w:tr w:rsidR="005B3B73" w:rsidRPr="005B3B73" w14:paraId="28AA2BBD"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49E016C5"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«Лена»</w:t>
            </w:r>
          </w:p>
        </w:tc>
        <w:tc>
          <w:tcPr>
            <w:tcW w:w="731" w:type="pct"/>
            <w:tcBorders>
              <w:top w:val="nil"/>
              <w:left w:val="nil"/>
              <w:bottom w:val="single" w:sz="8" w:space="0" w:color="auto"/>
              <w:right w:val="single" w:sz="8" w:space="0" w:color="auto"/>
            </w:tcBorders>
            <w:shd w:val="clear" w:color="auto" w:fill="auto"/>
            <w:vAlign w:val="center"/>
            <w:hideMark/>
          </w:tcPr>
          <w:p w14:paraId="34D661FA"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1F798891"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48.66</w:t>
            </w:r>
          </w:p>
        </w:tc>
      </w:tr>
      <w:tr w:rsidR="005B3B73" w:rsidRPr="005B3B73" w14:paraId="440C8F7F"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235CAE34"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«Центральная»</w:t>
            </w:r>
          </w:p>
        </w:tc>
        <w:tc>
          <w:tcPr>
            <w:tcW w:w="731" w:type="pct"/>
            <w:tcBorders>
              <w:top w:val="nil"/>
              <w:left w:val="nil"/>
              <w:bottom w:val="single" w:sz="8" w:space="0" w:color="auto"/>
              <w:right w:val="single" w:sz="8" w:space="0" w:color="auto"/>
            </w:tcBorders>
            <w:shd w:val="clear" w:color="auto" w:fill="auto"/>
            <w:vAlign w:val="center"/>
            <w:hideMark/>
          </w:tcPr>
          <w:p w14:paraId="3593D1BD"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02E21921"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н/д</w:t>
            </w:r>
          </w:p>
        </w:tc>
      </w:tr>
      <w:tr w:rsidR="005B3B73" w:rsidRPr="005B3B73" w14:paraId="2EA1DBEA"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30E9D0A2"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w:t>
            </w:r>
            <w:proofErr w:type="spellStart"/>
            <w:r w:rsidRPr="005B3B73">
              <w:rPr>
                <w:rFonts w:eastAsia="Times New Roman" w:cs="Times New Roman"/>
                <w:color w:val="000000"/>
                <w:sz w:val="18"/>
                <w:szCs w:val="18"/>
                <w:lang w:eastAsia="ru-RU"/>
              </w:rPr>
              <w:t>Паниха</w:t>
            </w:r>
            <w:proofErr w:type="spellEnd"/>
            <w:r w:rsidRPr="005B3B73">
              <w:rPr>
                <w:rFonts w:eastAsia="Times New Roman" w:cs="Times New Roman"/>
                <w:color w:val="000000"/>
                <w:sz w:val="18"/>
                <w:szCs w:val="18"/>
                <w:lang w:eastAsia="ru-RU"/>
              </w:rPr>
              <w:t>»</w:t>
            </w:r>
          </w:p>
        </w:tc>
        <w:tc>
          <w:tcPr>
            <w:tcW w:w="731" w:type="pct"/>
            <w:tcBorders>
              <w:top w:val="nil"/>
              <w:left w:val="nil"/>
              <w:bottom w:val="single" w:sz="8" w:space="0" w:color="auto"/>
              <w:right w:val="single" w:sz="8" w:space="0" w:color="auto"/>
            </w:tcBorders>
            <w:shd w:val="clear" w:color="auto" w:fill="auto"/>
            <w:vAlign w:val="center"/>
            <w:hideMark/>
          </w:tcPr>
          <w:p w14:paraId="14F593FF"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2C3B5982"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11.82</w:t>
            </w:r>
          </w:p>
        </w:tc>
      </w:tr>
      <w:tr w:rsidR="005B3B73" w:rsidRPr="005B3B73" w14:paraId="651E636C"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127E7727"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«РТС»</w:t>
            </w:r>
          </w:p>
        </w:tc>
        <w:tc>
          <w:tcPr>
            <w:tcW w:w="731" w:type="pct"/>
            <w:tcBorders>
              <w:top w:val="nil"/>
              <w:left w:val="nil"/>
              <w:bottom w:val="single" w:sz="8" w:space="0" w:color="auto"/>
              <w:right w:val="single" w:sz="8" w:space="0" w:color="auto"/>
            </w:tcBorders>
            <w:shd w:val="clear" w:color="auto" w:fill="auto"/>
            <w:vAlign w:val="center"/>
            <w:hideMark/>
          </w:tcPr>
          <w:p w14:paraId="18ADD02A"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5F178930"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н/д</w:t>
            </w:r>
          </w:p>
        </w:tc>
      </w:tr>
      <w:tr w:rsidR="005B3B73" w:rsidRPr="005B3B73" w14:paraId="5F31399C"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59D90731"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xml:space="preserve">котельная «ЯГУ» </w:t>
            </w:r>
          </w:p>
        </w:tc>
        <w:tc>
          <w:tcPr>
            <w:tcW w:w="731" w:type="pct"/>
            <w:tcBorders>
              <w:top w:val="nil"/>
              <w:left w:val="nil"/>
              <w:bottom w:val="single" w:sz="8" w:space="0" w:color="auto"/>
              <w:right w:val="single" w:sz="8" w:space="0" w:color="auto"/>
            </w:tcBorders>
            <w:shd w:val="clear" w:color="auto" w:fill="auto"/>
            <w:vAlign w:val="center"/>
            <w:hideMark/>
          </w:tcPr>
          <w:p w14:paraId="75F5BE49"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6F91EE67"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10.29</w:t>
            </w:r>
          </w:p>
        </w:tc>
      </w:tr>
      <w:tr w:rsidR="005B3B73" w:rsidRPr="005B3B73" w14:paraId="6B278920"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7E7C11C0"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«Бирюсинка-2»</w:t>
            </w:r>
          </w:p>
        </w:tc>
        <w:tc>
          <w:tcPr>
            <w:tcW w:w="731" w:type="pct"/>
            <w:tcBorders>
              <w:top w:val="nil"/>
              <w:left w:val="nil"/>
              <w:bottom w:val="single" w:sz="8" w:space="0" w:color="auto"/>
              <w:right w:val="single" w:sz="8" w:space="0" w:color="auto"/>
            </w:tcBorders>
            <w:shd w:val="clear" w:color="auto" w:fill="auto"/>
            <w:vAlign w:val="center"/>
            <w:hideMark/>
          </w:tcPr>
          <w:p w14:paraId="78C1EB28"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426759D6"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24.12</w:t>
            </w:r>
          </w:p>
        </w:tc>
      </w:tr>
      <w:tr w:rsidR="005B3B73" w:rsidRPr="005B3B73" w14:paraId="758A2A3B"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66C47ED8"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«РЭБ (новая)»</w:t>
            </w:r>
          </w:p>
        </w:tc>
        <w:tc>
          <w:tcPr>
            <w:tcW w:w="731" w:type="pct"/>
            <w:tcBorders>
              <w:top w:val="nil"/>
              <w:left w:val="nil"/>
              <w:bottom w:val="single" w:sz="8" w:space="0" w:color="auto"/>
              <w:right w:val="single" w:sz="8" w:space="0" w:color="auto"/>
            </w:tcBorders>
            <w:shd w:val="clear" w:color="auto" w:fill="auto"/>
            <w:vAlign w:val="center"/>
            <w:hideMark/>
          </w:tcPr>
          <w:p w14:paraId="1B4305CE"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7542616F"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9.87</w:t>
            </w:r>
          </w:p>
        </w:tc>
      </w:tr>
      <w:tr w:rsidR="005B3B73" w:rsidRPr="005B3B73" w14:paraId="1188FF34"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508316A3"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«ЗРГ»</w:t>
            </w:r>
          </w:p>
        </w:tc>
        <w:tc>
          <w:tcPr>
            <w:tcW w:w="731" w:type="pct"/>
            <w:tcBorders>
              <w:top w:val="nil"/>
              <w:left w:val="nil"/>
              <w:bottom w:val="single" w:sz="8" w:space="0" w:color="auto"/>
              <w:right w:val="single" w:sz="8" w:space="0" w:color="auto"/>
            </w:tcBorders>
            <w:shd w:val="clear" w:color="auto" w:fill="auto"/>
            <w:vAlign w:val="center"/>
            <w:hideMark/>
          </w:tcPr>
          <w:p w14:paraId="50085922"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6B505919"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44.00</w:t>
            </w:r>
          </w:p>
        </w:tc>
      </w:tr>
      <w:tr w:rsidR="005B3B73" w:rsidRPr="005B3B73" w14:paraId="49578872"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4FB327BC"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«Лена-Восточная (новая)»</w:t>
            </w:r>
          </w:p>
        </w:tc>
        <w:tc>
          <w:tcPr>
            <w:tcW w:w="731" w:type="pct"/>
            <w:tcBorders>
              <w:top w:val="nil"/>
              <w:left w:val="nil"/>
              <w:bottom w:val="single" w:sz="8" w:space="0" w:color="auto"/>
              <w:right w:val="single" w:sz="8" w:space="0" w:color="auto"/>
            </w:tcBorders>
            <w:shd w:val="clear" w:color="auto" w:fill="auto"/>
            <w:vAlign w:val="center"/>
            <w:hideMark/>
          </w:tcPr>
          <w:p w14:paraId="270839D4"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019F4E64"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41.00</w:t>
            </w:r>
          </w:p>
        </w:tc>
      </w:tr>
      <w:tr w:rsidR="005B3B73" w:rsidRPr="005B3B73" w14:paraId="1CDC04C8"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3E1A69E9"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w:t>
            </w:r>
            <w:proofErr w:type="spellStart"/>
            <w:r w:rsidRPr="005B3B73">
              <w:rPr>
                <w:rFonts w:eastAsia="Times New Roman" w:cs="Times New Roman"/>
                <w:color w:val="000000"/>
                <w:sz w:val="18"/>
                <w:szCs w:val="18"/>
                <w:lang w:eastAsia="ru-RU"/>
              </w:rPr>
              <w:t>Холбос</w:t>
            </w:r>
            <w:proofErr w:type="spellEnd"/>
            <w:r w:rsidRPr="005B3B73">
              <w:rPr>
                <w:rFonts w:eastAsia="Times New Roman" w:cs="Times New Roman"/>
                <w:color w:val="000000"/>
                <w:sz w:val="18"/>
                <w:szCs w:val="18"/>
                <w:lang w:eastAsia="ru-RU"/>
              </w:rPr>
              <w:t xml:space="preserve">» </w:t>
            </w:r>
          </w:p>
        </w:tc>
        <w:tc>
          <w:tcPr>
            <w:tcW w:w="731" w:type="pct"/>
            <w:tcBorders>
              <w:top w:val="nil"/>
              <w:left w:val="nil"/>
              <w:bottom w:val="single" w:sz="8" w:space="0" w:color="auto"/>
              <w:right w:val="single" w:sz="8" w:space="0" w:color="auto"/>
            </w:tcBorders>
            <w:shd w:val="clear" w:color="auto" w:fill="auto"/>
            <w:vAlign w:val="center"/>
            <w:hideMark/>
          </w:tcPr>
          <w:p w14:paraId="165DEA16"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2BEA0AB0"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14.00</w:t>
            </w:r>
          </w:p>
        </w:tc>
      </w:tr>
      <w:tr w:rsidR="005B3B73" w:rsidRPr="005B3B73" w14:paraId="3B29089F"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3FB0235B"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«Курорт»</w:t>
            </w:r>
          </w:p>
        </w:tc>
        <w:tc>
          <w:tcPr>
            <w:tcW w:w="731" w:type="pct"/>
            <w:tcBorders>
              <w:top w:val="nil"/>
              <w:left w:val="nil"/>
              <w:bottom w:val="single" w:sz="8" w:space="0" w:color="auto"/>
              <w:right w:val="single" w:sz="8" w:space="0" w:color="auto"/>
            </w:tcBorders>
            <w:shd w:val="clear" w:color="auto" w:fill="auto"/>
            <w:vAlign w:val="center"/>
            <w:hideMark/>
          </w:tcPr>
          <w:p w14:paraId="63492FF6"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09C1E70F"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32.14</w:t>
            </w:r>
          </w:p>
        </w:tc>
      </w:tr>
      <w:tr w:rsidR="005B3B73" w:rsidRPr="005B3B73" w14:paraId="2226D46C"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303C9CB8"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«УК 272/5»</w:t>
            </w:r>
          </w:p>
        </w:tc>
        <w:tc>
          <w:tcPr>
            <w:tcW w:w="731" w:type="pct"/>
            <w:tcBorders>
              <w:top w:val="nil"/>
              <w:left w:val="nil"/>
              <w:bottom w:val="single" w:sz="8" w:space="0" w:color="auto"/>
              <w:right w:val="single" w:sz="8" w:space="0" w:color="auto"/>
            </w:tcBorders>
            <w:shd w:val="clear" w:color="auto" w:fill="auto"/>
            <w:vAlign w:val="center"/>
            <w:hideMark/>
          </w:tcPr>
          <w:p w14:paraId="20551A55"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7BE00066"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22.00</w:t>
            </w:r>
          </w:p>
        </w:tc>
      </w:tr>
      <w:tr w:rsidR="005B3B73" w:rsidRPr="005B3B73" w14:paraId="50E73386"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46B00834"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АО «</w:t>
            </w:r>
            <w:proofErr w:type="spellStart"/>
            <w:r w:rsidRPr="005B3B73">
              <w:rPr>
                <w:rFonts w:eastAsia="Times New Roman" w:cs="Times New Roman"/>
                <w:color w:val="000000"/>
                <w:sz w:val="18"/>
                <w:szCs w:val="18"/>
                <w:lang w:eastAsia="ru-RU"/>
              </w:rPr>
              <w:t>Иркутскнефтепродукт</w:t>
            </w:r>
            <w:proofErr w:type="spellEnd"/>
            <w:r w:rsidRPr="005B3B73">
              <w:rPr>
                <w:rFonts w:eastAsia="Times New Roman" w:cs="Times New Roman"/>
                <w:color w:val="000000"/>
                <w:sz w:val="18"/>
                <w:szCs w:val="18"/>
                <w:lang w:eastAsia="ru-RU"/>
              </w:rPr>
              <w:t>»</w:t>
            </w:r>
          </w:p>
        </w:tc>
        <w:tc>
          <w:tcPr>
            <w:tcW w:w="731" w:type="pct"/>
            <w:tcBorders>
              <w:top w:val="nil"/>
              <w:left w:val="nil"/>
              <w:bottom w:val="single" w:sz="8" w:space="0" w:color="auto"/>
              <w:right w:val="single" w:sz="8" w:space="0" w:color="auto"/>
            </w:tcBorders>
            <w:shd w:val="clear" w:color="auto" w:fill="auto"/>
            <w:vAlign w:val="center"/>
            <w:hideMark/>
          </w:tcPr>
          <w:p w14:paraId="6A378BFA"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7001F4E5"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22.00</w:t>
            </w:r>
          </w:p>
        </w:tc>
      </w:tr>
      <w:tr w:rsidR="005B3B73" w:rsidRPr="005B3B73" w14:paraId="340A64B0" w14:textId="77777777" w:rsidTr="005B3B73">
        <w:trPr>
          <w:trHeight w:val="20"/>
        </w:trPr>
        <w:tc>
          <w:tcPr>
            <w:tcW w:w="3592" w:type="pct"/>
            <w:tcBorders>
              <w:top w:val="nil"/>
              <w:left w:val="single" w:sz="8" w:space="0" w:color="auto"/>
              <w:bottom w:val="single" w:sz="8" w:space="0" w:color="auto"/>
              <w:right w:val="single" w:sz="8" w:space="0" w:color="auto"/>
            </w:tcBorders>
            <w:shd w:val="clear" w:color="auto" w:fill="auto"/>
            <w:noWrap/>
            <w:vAlign w:val="center"/>
            <w:hideMark/>
          </w:tcPr>
          <w:p w14:paraId="50B06F13"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котельная "ИНК"</w:t>
            </w:r>
          </w:p>
        </w:tc>
        <w:tc>
          <w:tcPr>
            <w:tcW w:w="731" w:type="pct"/>
            <w:tcBorders>
              <w:top w:val="nil"/>
              <w:left w:val="nil"/>
              <w:bottom w:val="single" w:sz="8" w:space="0" w:color="auto"/>
              <w:right w:val="single" w:sz="8" w:space="0" w:color="auto"/>
            </w:tcBorders>
            <w:shd w:val="clear" w:color="auto" w:fill="auto"/>
            <w:vAlign w:val="center"/>
            <w:hideMark/>
          </w:tcPr>
          <w:p w14:paraId="1BA20C1D"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 </w:t>
            </w:r>
          </w:p>
        </w:tc>
        <w:tc>
          <w:tcPr>
            <w:tcW w:w="677" w:type="pct"/>
            <w:tcBorders>
              <w:top w:val="nil"/>
              <w:left w:val="nil"/>
              <w:bottom w:val="single" w:sz="8" w:space="0" w:color="auto"/>
              <w:right w:val="single" w:sz="8" w:space="0" w:color="auto"/>
            </w:tcBorders>
            <w:shd w:val="clear" w:color="auto" w:fill="auto"/>
            <w:noWrap/>
            <w:vAlign w:val="center"/>
            <w:hideMark/>
          </w:tcPr>
          <w:p w14:paraId="32B770B4" w14:textId="77777777" w:rsidR="005B3B73" w:rsidRPr="005B3B73" w:rsidRDefault="005B3B73" w:rsidP="005B3B73">
            <w:pPr>
              <w:widowControl/>
              <w:ind w:firstLine="0"/>
              <w:jc w:val="center"/>
              <w:rPr>
                <w:rFonts w:eastAsia="Times New Roman" w:cs="Times New Roman"/>
                <w:color w:val="000000"/>
                <w:sz w:val="18"/>
                <w:szCs w:val="18"/>
                <w:lang w:eastAsia="ru-RU"/>
              </w:rPr>
            </w:pPr>
            <w:r w:rsidRPr="005B3B73">
              <w:rPr>
                <w:rFonts w:eastAsia="Times New Roman" w:cs="Times New Roman"/>
                <w:color w:val="000000"/>
                <w:sz w:val="18"/>
                <w:szCs w:val="18"/>
                <w:lang w:eastAsia="ru-RU"/>
              </w:rPr>
              <w:t>0.00</w:t>
            </w:r>
          </w:p>
        </w:tc>
      </w:tr>
    </w:tbl>
    <w:p w14:paraId="444A5BC8" w14:textId="01E33199" w:rsidR="00812A59" w:rsidRDefault="00812A59" w:rsidP="00812A59">
      <w:pPr>
        <w:pStyle w:val="affffffffff6"/>
        <w:jc w:val="both"/>
        <w:rPr>
          <w:sz w:val="22"/>
          <w:lang w:val="ru-RU"/>
        </w:rPr>
      </w:pPr>
      <w:r>
        <w:rPr>
          <w:sz w:val="22"/>
          <w:lang w:val="ru-RU"/>
        </w:rPr>
        <w:t xml:space="preserve">Таблица </w:t>
      </w:r>
      <w:r w:rsidR="00712926">
        <w:rPr>
          <w:sz w:val="22"/>
          <w:lang w:val="ru-RU"/>
        </w:rPr>
        <w:t>8.5</w:t>
      </w:r>
      <w:r>
        <w:rPr>
          <w:sz w:val="22"/>
          <w:lang w:val="ru-RU"/>
        </w:rPr>
        <w:t xml:space="preserve"> </w:t>
      </w:r>
      <w:r w:rsidRPr="00812A59">
        <w:rPr>
          <w:sz w:val="22"/>
          <w:lang w:val="ru-RU"/>
        </w:rPr>
        <w:tab/>
        <w:t>Предложения по реконструкции и (или) модернизации тепловых сетей, подлежащих замене в связи с исчерпанием эксплуатационного ресурса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205"/>
        <w:gridCol w:w="2127"/>
        <w:gridCol w:w="4264"/>
        <w:gridCol w:w="1165"/>
      </w:tblGrid>
      <w:tr w:rsidR="00812A59" w:rsidRPr="007D220F" w14:paraId="0DEFE7C1" w14:textId="77777777" w:rsidTr="00812A59">
        <w:trPr>
          <w:trHeight w:val="20"/>
        </w:trPr>
        <w:tc>
          <w:tcPr>
            <w:tcW w:w="659" w:type="pct"/>
            <w:shd w:val="clear" w:color="auto" w:fill="auto"/>
            <w:vAlign w:val="center"/>
            <w:hideMark/>
          </w:tcPr>
          <w:p w14:paraId="77F01149" w14:textId="77777777" w:rsidR="00812A59" w:rsidRPr="007D220F" w:rsidRDefault="00812A59" w:rsidP="00E664F9">
            <w:pPr>
              <w:widowControl/>
              <w:ind w:firstLine="0"/>
              <w:jc w:val="center"/>
              <w:rPr>
                <w:rFonts w:eastAsia="Times New Roman" w:cs="Times New Roman"/>
                <w:b/>
                <w:bCs/>
                <w:color w:val="000000"/>
                <w:sz w:val="18"/>
                <w:szCs w:val="18"/>
                <w:lang w:eastAsia="ru-RU"/>
              </w:rPr>
            </w:pPr>
            <w:r w:rsidRPr="007D220F">
              <w:rPr>
                <w:rFonts w:eastAsia="Times New Roman" w:cs="Times New Roman"/>
                <w:b/>
                <w:bCs/>
                <w:color w:val="000000"/>
                <w:sz w:val="18"/>
                <w:szCs w:val="18"/>
                <w:lang w:eastAsia="ru-RU"/>
              </w:rPr>
              <w:t>Группа по типу</w:t>
            </w:r>
          </w:p>
        </w:tc>
        <w:tc>
          <w:tcPr>
            <w:tcW w:w="658" w:type="pct"/>
            <w:shd w:val="clear" w:color="auto" w:fill="auto"/>
            <w:vAlign w:val="center"/>
            <w:hideMark/>
          </w:tcPr>
          <w:p w14:paraId="4FD41388" w14:textId="77777777" w:rsidR="00812A59" w:rsidRPr="007D220F" w:rsidRDefault="00812A59" w:rsidP="00E664F9">
            <w:pPr>
              <w:widowControl/>
              <w:ind w:firstLine="0"/>
              <w:jc w:val="center"/>
              <w:rPr>
                <w:rFonts w:eastAsia="Times New Roman" w:cs="Times New Roman"/>
                <w:b/>
                <w:bCs/>
                <w:color w:val="000000"/>
                <w:sz w:val="18"/>
                <w:szCs w:val="18"/>
                <w:lang w:eastAsia="ru-RU"/>
              </w:rPr>
            </w:pPr>
            <w:r w:rsidRPr="007D220F">
              <w:rPr>
                <w:rFonts w:eastAsia="Times New Roman" w:cs="Times New Roman"/>
                <w:b/>
                <w:bCs/>
                <w:color w:val="000000"/>
                <w:sz w:val="18"/>
                <w:szCs w:val="18"/>
                <w:lang w:eastAsia="ru-RU"/>
              </w:rPr>
              <w:t>Группа по назначению</w:t>
            </w:r>
          </w:p>
        </w:tc>
        <w:tc>
          <w:tcPr>
            <w:tcW w:w="961" w:type="pct"/>
            <w:shd w:val="clear" w:color="000000" w:fill="FFFFFF"/>
            <w:vAlign w:val="center"/>
            <w:hideMark/>
          </w:tcPr>
          <w:p w14:paraId="15FE258C" w14:textId="77777777" w:rsidR="00812A59" w:rsidRPr="007D220F" w:rsidRDefault="00812A59" w:rsidP="00E664F9">
            <w:pPr>
              <w:widowControl/>
              <w:ind w:firstLine="0"/>
              <w:jc w:val="center"/>
              <w:rPr>
                <w:rFonts w:eastAsia="Times New Roman" w:cs="Times New Roman"/>
                <w:b/>
                <w:bCs/>
                <w:color w:val="000000"/>
                <w:sz w:val="18"/>
                <w:szCs w:val="18"/>
                <w:lang w:eastAsia="ru-RU"/>
              </w:rPr>
            </w:pPr>
            <w:r w:rsidRPr="007D220F">
              <w:rPr>
                <w:rFonts w:eastAsia="Times New Roman" w:cs="Times New Roman"/>
                <w:b/>
                <w:bCs/>
                <w:color w:val="000000"/>
                <w:sz w:val="18"/>
                <w:szCs w:val="18"/>
                <w:lang w:eastAsia="ru-RU"/>
              </w:rPr>
              <w:t>Наименование объекта</w:t>
            </w:r>
          </w:p>
        </w:tc>
        <w:tc>
          <w:tcPr>
            <w:tcW w:w="2192" w:type="pct"/>
            <w:shd w:val="clear" w:color="000000" w:fill="FFFFFF"/>
            <w:vAlign w:val="center"/>
            <w:hideMark/>
          </w:tcPr>
          <w:p w14:paraId="51F316DE" w14:textId="23D282A0" w:rsidR="00812A59" w:rsidRPr="007D220F" w:rsidRDefault="00812A59" w:rsidP="00E664F9">
            <w:pPr>
              <w:widowControl/>
              <w:ind w:firstLine="0"/>
              <w:jc w:val="center"/>
              <w:rPr>
                <w:rFonts w:eastAsia="Times New Roman" w:cs="Times New Roman"/>
                <w:b/>
                <w:bCs/>
                <w:color w:val="000000"/>
                <w:sz w:val="18"/>
                <w:szCs w:val="18"/>
                <w:lang w:eastAsia="ru-RU"/>
              </w:rPr>
            </w:pPr>
            <w:r w:rsidRPr="007D220F">
              <w:rPr>
                <w:rFonts w:eastAsia="Times New Roman" w:cs="Times New Roman"/>
                <w:b/>
                <w:bCs/>
                <w:color w:val="000000"/>
                <w:sz w:val="18"/>
                <w:szCs w:val="18"/>
                <w:lang w:eastAsia="ru-RU"/>
              </w:rPr>
              <w:t>Наименование  мероприятия</w:t>
            </w:r>
          </w:p>
        </w:tc>
        <w:tc>
          <w:tcPr>
            <w:tcW w:w="531" w:type="pct"/>
            <w:shd w:val="clear" w:color="000000" w:fill="FFFFFF"/>
            <w:vAlign w:val="center"/>
            <w:hideMark/>
          </w:tcPr>
          <w:p w14:paraId="75C12686" w14:textId="77777777" w:rsidR="00812A59" w:rsidRPr="007D220F" w:rsidRDefault="00812A59" w:rsidP="00E664F9">
            <w:pPr>
              <w:widowControl/>
              <w:ind w:firstLine="0"/>
              <w:jc w:val="center"/>
              <w:rPr>
                <w:rFonts w:eastAsia="Times New Roman" w:cs="Times New Roman"/>
                <w:b/>
                <w:bCs/>
                <w:color w:val="000000"/>
                <w:sz w:val="18"/>
                <w:szCs w:val="18"/>
                <w:lang w:eastAsia="ru-RU"/>
              </w:rPr>
            </w:pPr>
            <w:r w:rsidRPr="007D220F">
              <w:rPr>
                <w:rFonts w:eastAsia="Times New Roman" w:cs="Times New Roman"/>
                <w:b/>
                <w:bCs/>
                <w:color w:val="000000"/>
                <w:sz w:val="18"/>
                <w:szCs w:val="18"/>
                <w:lang w:eastAsia="ru-RU"/>
              </w:rPr>
              <w:t>Срок реализации</w:t>
            </w:r>
          </w:p>
        </w:tc>
      </w:tr>
      <w:tr w:rsidR="00812A59" w:rsidRPr="007D220F" w14:paraId="53FCDE36" w14:textId="77777777" w:rsidTr="00812A59">
        <w:trPr>
          <w:trHeight w:val="20"/>
        </w:trPr>
        <w:tc>
          <w:tcPr>
            <w:tcW w:w="659" w:type="pct"/>
            <w:shd w:val="clear" w:color="auto" w:fill="auto"/>
            <w:vAlign w:val="center"/>
            <w:hideMark/>
          </w:tcPr>
          <w:p w14:paraId="4A1A3274" w14:textId="77777777" w:rsidR="00812A59" w:rsidRPr="007D220F" w:rsidRDefault="00812A59" w:rsidP="00E664F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Тепловые сети</w:t>
            </w:r>
          </w:p>
        </w:tc>
        <w:tc>
          <w:tcPr>
            <w:tcW w:w="658" w:type="pct"/>
            <w:shd w:val="clear" w:color="auto" w:fill="auto"/>
            <w:noWrap/>
            <w:vAlign w:val="center"/>
            <w:hideMark/>
          </w:tcPr>
          <w:p w14:paraId="6A0E57AB" w14:textId="77777777" w:rsidR="00812A59" w:rsidRPr="007D220F" w:rsidRDefault="00812A59" w:rsidP="00E664F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Группа 6</w:t>
            </w:r>
          </w:p>
        </w:tc>
        <w:tc>
          <w:tcPr>
            <w:tcW w:w="961" w:type="pct"/>
            <w:shd w:val="clear" w:color="auto" w:fill="auto"/>
            <w:vAlign w:val="center"/>
            <w:hideMark/>
          </w:tcPr>
          <w:p w14:paraId="4346188F" w14:textId="77777777" w:rsidR="00812A59" w:rsidRPr="007D220F" w:rsidRDefault="00812A59" w:rsidP="00E664F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Котельные «Лена», "ЗРГ", "</w:t>
            </w:r>
            <w:proofErr w:type="spellStart"/>
            <w:r w:rsidRPr="007D220F">
              <w:rPr>
                <w:rFonts w:eastAsia="Times New Roman" w:cs="Times New Roman"/>
                <w:color w:val="000000"/>
                <w:sz w:val="18"/>
                <w:szCs w:val="18"/>
                <w:lang w:eastAsia="ru-RU"/>
              </w:rPr>
              <w:t>Иркутскнефтепродукт</w:t>
            </w:r>
            <w:proofErr w:type="spellEnd"/>
            <w:r w:rsidRPr="007D220F">
              <w:rPr>
                <w:rFonts w:eastAsia="Times New Roman" w:cs="Times New Roman"/>
                <w:color w:val="000000"/>
                <w:sz w:val="18"/>
                <w:szCs w:val="18"/>
                <w:lang w:eastAsia="ru-RU"/>
              </w:rPr>
              <w:t>", "Курорт"</w:t>
            </w:r>
          </w:p>
        </w:tc>
        <w:tc>
          <w:tcPr>
            <w:tcW w:w="2192" w:type="pct"/>
            <w:shd w:val="clear" w:color="auto" w:fill="auto"/>
            <w:vAlign w:val="bottom"/>
            <w:hideMark/>
          </w:tcPr>
          <w:p w14:paraId="7328ECD4" w14:textId="77777777" w:rsidR="00812A59" w:rsidRPr="007D220F" w:rsidRDefault="00812A59" w:rsidP="00E664F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Реконструкция сетей теплоснабжения с изменением типа прокладки на надземную. Замена ветхих сетей, проложенных параллельно с сетями водоснабжения, общей протяженностью 2570 м</w:t>
            </w:r>
          </w:p>
        </w:tc>
        <w:tc>
          <w:tcPr>
            <w:tcW w:w="531" w:type="pct"/>
            <w:shd w:val="clear" w:color="auto" w:fill="auto"/>
            <w:vAlign w:val="center"/>
            <w:hideMark/>
          </w:tcPr>
          <w:p w14:paraId="04127AC7" w14:textId="77777777" w:rsidR="00812A59" w:rsidRPr="007D220F" w:rsidRDefault="00812A59" w:rsidP="00E664F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2022 - 2028</w:t>
            </w:r>
          </w:p>
        </w:tc>
      </w:tr>
      <w:tr w:rsidR="00812A59" w:rsidRPr="007D220F" w14:paraId="3D25B7C5" w14:textId="77777777" w:rsidTr="00812A59">
        <w:trPr>
          <w:trHeight w:val="20"/>
        </w:trPr>
        <w:tc>
          <w:tcPr>
            <w:tcW w:w="659" w:type="pct"/>
            <w:shd w:val="clear" w:color="auto" w:fill="auto"/>
            <w:vAlign w:val="bottom"/>
            <w:hideMark/>
          </w:tcPr>
          <w:p w14:paraId="26E5A71E" w14:textId="77777777" w:rsidR="00812A59" w:rsidRPr="007D220F" w:rsidRDefault="00812A59" w:rsidP="00E664F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658" w:type="pct"/>
            <w:shd w:val="clear" w:color="auto" w:fill="auto"/>
            <w:vAlign w:val="bottom"/>
            <w:hideMark/>
          </w:tcPr>
          <w:p w14:paraId="5348FA25" w14:textId="77777777" w:rsidR="00812A59" w:rsidRPr="007D220F" w:rsidRDefault="00812A59" w:rsidP="00E664F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961" w:type="pct"/>
            <w:shd w:val="clear" w:color="auto" w:fill="auto"/>
            <w:vAlign w:val="bottom"/>
            <w:hideMark/>
          </w:tcPr>
          <w:p w14:paraId="31B14BE3" w14:textId="77777777" w:rsidR="00812A59" w:rsidRPr="007D220F" w:rsidRDefault="00812A59" w:rsidP="00E664F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2192" w:type="pct"/>
            <w:shd w:val="clear" w:color="auto" w:fill="auto"/>
            <w:vAlign w:val="center"/>
            <w:hideMark/>
          </w:tcPr>
          <w:p w14:paraId="79B91343" w14:textId="77777777" w:rsidR="00812A59" w:rsidRPr="007D220F" w:rsidRDefault="00812A59" w:rsidP="00E664F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Проектные работы</w:t>
            </w:r>
          </w:p>
        </w:tc>
        <w:tc>
          <w:tcPr>
            <w:tcW w:w="531" w:type="pct"/>
            <w:shd w:val="clear" w:color="auto" w:fill="auto"/>
            <w:vAlign w:val="bottom"/>
            <w:hideMark/>
          </w:tcPr>
          <w:p w14:paraId="4C24DC56" w14:textId="77777777" w:rsidR="00812A59" w:rsidRPr="007D220F" w:rsidRDefault="00812A59" w:rsidP="00E664F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2022-2028</w:t>
            </w:r>
          </w:p>
        </w:tc>
      </w:tr>
      <w:tr w:rsidR="00812A59" w:rsidRPr="007D220F" w14:paraId="10FA09DA" w14:textId="77777777" w:rsidTr="00812A59">
        <w:trPr>
          <w:trHeight w:val="20"/>
        </w:trPr>
        <w:tc>
          <w:tcPr>
            <w:tcW w:w="659" w:type="pct"/>
            <w:shd w:val="clear" w:color="auto" w:fill="auto"/>
            <w:vAlign w:val="bottom"/>
            <w:hideMark/>
          </w:tcPr>
          <w:p w14:paraId="6B07C2F3"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658" w:type="pct"/>
            <w:shd w:val="clear" w:color="auto" w:fill="auto"/>
            <w:vAlign w:val="bottom"/>
            <w:hideMark/>
          </w:tcPr>
          <w:p w14:paraId="23CEE1EF"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961" w:type="pct"/>
            <w:shd w:val="clear" w:color="auto" w:fill="auto"/>
            <w:vAlign w:val="bottom"/>
            <w:hideMark/>
          </w:tcPr>
          <w:p w14:paraId="52BE58D4"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2192" w:type="pct"/>
            <w:shd w:val="clear" w:color="auto" w:fill="auto"/>
            <w:vAlign w:val="center"/>
            <w:hideMark/>
          </w:tcPr>
          <w:p w14:paraId="6B629009" w14:textId="305A5FD3"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СМР</w:t>
            </w:r>
          </w:p>
        </w:tc>
        <w:tc>
          <w:tcPr>
            <w:tcW w:w="531" w:type="pct"/>
            <w:shd w:val="clear" w:color="auto" w:fill="auto"/>
            <w:vAlign w:val="bottom"/>
            <w:hideMark/>
          </w:tcPr>
          <w:p w14:paraId="3F3C8D00"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2022-2028</w:t>
            </w:r>
          </w:p>
        </w:tc>
      </w:tr>
      <w:tr w:rsidR="00812A59" w:rsidRPr="007D220F" w14:paraId="6F867CDB" w14:textId="77777777" w:rsidTr="00812A59">
        <w:trPr>
          <w:trHeight w:val="20"/>
        </w:trPr>
        <w:tc>
          <w:tcPr>
            <w:tcW w:w="659" w:type="pct"/>
            <w:shd w:val="clear" w:color="auto" w:fill="auto"/>
            <w:vAlign w:val="bottom"/>
            <w:hideMark/>
          </w:tcPr>
          <w:p w14:paraId="6358A34B"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658" w:type="pct"/>
            <w:shd w:val="clear" w:color="auto" w:fill="auto"/>
            <w:vAlign w:val="bottom"/>
            <w:hideMark/>
          </w:tcPr>
          <w:p w14:paraId="5A7D6FCD"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961" w:type="pct"/>
            <w:shd w:val="clear" w:color="auto" w:fill="auto"/>
            <w:vAlign w:val="bottom"/>
            <w:hideMark/>
          </w:tcPr>
          <w:p w14:paraId="1936F978"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2192" w:type="pct"/>
            <w:shd w:val="clear" w:color="auto" w:fill="auto"/>
            <w:vAlign w:val="center"/>
            <w:hideMark/>
          </w:tcPr>
          <w:p w14:paraId="6D0D3CF1"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Котельная «Лена»</w:t>
            </w:r>
          </w:p>
        </w:tc>
        <w:tc>
          <w:tcPr>
            <w:tcW w:w="531" w:type="pct"/>
            <w:shd w:val="clear" w:color="auto" w:fill="auto"/>
            <w:vAlign w:val="bottom"/>
            <w:hideMark/>
          </w:tcPr>
          <w:p w14:paraId="2FE7ED47"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2022-2024</w:t>
            </w:r>
          </w:p>
        </w:tc>
      </w:tr>
      <w:tr w:rsidR="00812A59" w:rsidRPr="007D220F" w14:paraId="6DE7B78A" w14:textId="77777777" w:rsidTr="00812A59">
        <w:trPr>
          <w:trHeight w:val="20"/>
        </w:trPr>
        <w:tc>
          <w:tcPr>
            <w:tcW w:w="659" w:type="pct"/>
            <w:shd w:val="clear" w:color="auto" w:fill="auto"/>
            <w:vAlign w:val="bottom"/>
            <w:hideMark/>
          </w:tcPr>
          <w:p w14:paraId="1570C304"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658" w:type="pct"/>
            <w:shd w:val="clear" w:color="auto" w:fill="auto"/>
            <w:vAlign w:val="bottom"/>
            <w:hideMark/>
          </w:tcPr>
          <w:p w14:paraId="21F621D5"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961" w:type="pct"/>
            <w:shd w:val="clear" w:color="auto" w:fill="auto"/>
            <w:vAlign w:val="bottom"/>
            <w:hideMark/>
          </w:tcPr>
          <w:p w14:paraId="7A7CB6C0"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2192" w:type="pct"/>
            <w:shd w:val="clear" w:color="auto" w:fill="auto"/>
            <w:vAlign w:val="center"/>
            <w:hideMark/>
          </w:tcPr>
          <w:p w14:paraId="1D7BE3CE"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Котельная «ЗРГ»</w:t>
            </w:r>
          </w:p>
        </w:tc>
        <w:tc>
          <w:tcPr>
            <w:tcW w:w="531" w:type="pct"/>
            <w:shd w:val="clear" w:color="auto" w:fill="auto"/>
            <w:vAlign w:val="bottom"/>
            <w:hideMark/>
          </w:tcPr>
          <w:p w14:paraId="34DF19A6"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2024</w:t>
            </w:r>
          </w:p>
        </w:tc>
      </w:tr>
      <w:tr w:rsidR="00812A59" w:rsidRPr="007D220F" w14:paraId="7167C984" w14:textId="77777777" w:rsidTr="00812A59">
        <w:trPr>
          <w:trHeight w:val="20"/>
        </w:trPr>
        <w:tc>
          <w:tcPr>
            <w:tcW w:w="659" w:type="pct"/>
            <w:shd w:val="clear" w:color="auto" w:fill="auto"/>
            <w:vAlign w:val="bottom"/>
            <w:hideMark/>
          </w:tcPr>
          <w:p w14:paraId="6D7918D9"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658" w:type="pct"/>
            <w:shd w:val="clear" w:color="auto" w:fill="auto"/>
            <w:vAlign w:val="bottom"/>
            <w:hideMark/>
          </w:tcPr>
          <w:p w14:paraId="59BB3670"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961" w:type="pct"/>
            <w:shd w:val="clear" w:color="auto" w:fill="auto"/>
            <w:vAlign w:val="bottom"/>
            <w:hideMark/>
          </w:tcPr>
          <w:p w14:paraId="7E245F65"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2192" w:type="pct"/>
            <w:shd w:val="clear" w:color="auto" w:fill="auto"/>
            <w:vAlign w:val="center"/>
            <w:hideMark/>
          </w:tcPr>
          <w:p w14:paraId="546C976F"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Котельная АО "</w:t>
            </w:r>
            <w:proofErr w:type="spellStart"/>
            <w:r w:rsidRPr="007D220F">
              <w:rPr>
                <w:rFonts w:eastAsia="Times New Roman" w:cs="Times New Roman"/>
                <w:color w:val="000000"/>
                <w:sz w:val="18"/>
                <w:szCs w:val="18"/>
                <w:lang w:eastAsia="ru-RU"/>
              </w:rPr>
              <w:t>Иркутскнефтепродукт</w:t>
            </w:r>
            <w:proofErr w:type="spellEnd"/>
            <w:r w:rsidRPr="007D220F">
              <w:rPr>
                <w:rFonts w:eastAsia="Times New Roman" w:cs="Times New Roman"/>
                <w:color w:val="000000"/>
                <w:sz w:val="18"/>
                <w:szCs w:val="18"/>
                <w:lang w:eastAsia="ru-RU"/>
              </w:rPr>
              <w:t>" (ул. Нефтяников, 41)</w:t>
            </w:r>
          </w:p>
        </w:tc>
        <w:tc>
          <w:tcPr>
            <w:tcW w:w="531" w:type="pct"/>
            <w:shd w:val="clear" w:color="auto" w:fill="auto"/>
            <w:vAlign w:val="bottom"/>
            <w:hideMark/>
          </w:tcPr>
          <w:p w14:paraId="64FA4CF9"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2022-2023</w:t>
            </w:r>
          </w:p>
        </w:tc>
      </w:tr>
      <w:tr w:rsidR="00812A59" w:rsidRPr="007D220F" w14:paraId="58AC43AD" w14:textId="77777777" w:rsidTr="00812A59">
        <w:trPr>
          <w:trHeight w:val="20"/>
        </w:trPr>
        <w:tc>
          <w:tcPr>
            <w:tcW w:w="659" w:type="pct"/>
            <w:shd w:val="clear" w:color="auto" w:fill="auto"/>
            <w:vAlign w:val="bottom"/>
            <w:hideMark/>
          </w:tcPr>
          <w:p w14:paraId="35AABDB9"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658" w:type="pct"/>
            <w:shd w:val="clear" w:color="auto" w:fill="auto"/>
            <w:vAlign w:val="bottom"/>
            <w:hideMark/>
          </w:tcPr>
          <w:p w14:paraId="723D23EB"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961" w:type="pct"/>
            <w:shd w:val="clear" w:color="auto" w:fill="auto"/>
            <w:vAlign w:val="bottom"/>
            <w:hideMark/>
          </w:tcPr>
          <w:p w14:paraId="2E97D3AD"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 </w:t>
            </w:r>
          </w:p>
        </w:tc>
        <w:tc>
          <w:tcPr>
            <w:tcW w:w="2192" w:type="pct"/>
            <w:shd w:val="clear" w:color="auto" w:fill="auto"/>
            <w:vAlign w:val="center"/>
            <w:hideMark/>
          </w:tcPr>
          <w:p w14:paraId="11A05D81" w14:textId="77777777" w:rsidR="00812A59" w:rsidRPr="007D220F" w:rsidRDefault="00812A59" w:rsidP="00812A59">
            <w:pPr>
              <w:widowControl/>
              <w:ind w:firstLine="0"/>
              <w:jc w:val="left"/>
              <w:rPr>
                <w:rFonts w:eastAsia="Times New Roman" w:cs="Times New Roman"/>
                <w:color w:val="000000"/>
                <w:sz w:val="18"/>
                <w:szCs w:val="18"/>
                <w:lang w:eastAsia="ru-RU"/>
              </w:rPr>
            </w:pPr>
            <w:r w:rsidRPr="007D220F">
              <w:rPr>
                <w:rFonts w:eastAsia="Times New Roman" w:cs="Times New Roman"/>
                <w:color w:val="000000"/>
                <w:sz w:val="18"/>
                <w:szCs w:val="18"/>
                <w:lang w:eastAsia="ru-RU"/>
              </w:rPr>
              <w:t>котельная «Курорт Новая»</w:t>
            </w:r>
          </w:p>
        </w:tc>
        <w:tc>
          <w:tcPr>
            <w:tcW w:w="531" w:type="pct"/>
            <w:shd w:val="clear" w:color="auto" w:fill="auto"/>
            <w:vAlign w:val="bottom"/>
            <w:hideMark/>
          </w:tcPr>
          <w:p w14:paraId="502FE68B" w14:textId="77777777" w:rsidR="00812A59" w:rsidRPr="007D220F" w:rsidRDefault="00812A59" w:rsidP="00812A59">
            <w:pPr>
              <w:widowControl/>
              <w:ind w:firstLine="0"/>
              <w:jc w:val="center"/>
              <w:rPr>
                <w:rFonts w:eastAsia="Times New Roman" w:cs="Times New Roman"/>
                <w:color w:val="000000"/>
                <w:sz w:val="18"/>
                <w:szCs w:val="18"/>
                <w:lang w:eastAsia="ru-RU"/>
              </w:rPr>
            </w:pPr>
            <w:r w:rsidRPr="007D220F">
              <w:rPr>
                <w:rFonts w:eastAsia="Times New Roman" w:cs="Times New Roman"/>
                <w:color w:val="000000"/>
                <w:sz w:val="18"/>
                <w:szCs w:val="18"/>
                <w:lang w:eastAsia="ru-RU"/>
              </w:rPr>
              <w:t>2022</w:t>
            </w:r>
          </w:p>
        </w:tc>
      </w:tr>
    </w:tbl>
    <w:p w14:paraId="5BF8EEDA" w14:textId="77777777" w:rsidR="00812A59" w:rsidRDefault="00812A59" w:rsidP="00424886"/>
    <w:p w14:paraId="06C5EF28" w14:textId="75B6B693" w:rsidR="00807D82" w:rsidRDefault="00807D82" w:rsidP="00424886">
      <w:pPr>
        <w:ind w:firstLine="0"/>
        <w:jc w:val="center"/>
      </w:pPr>
    </w:p>
    <w:p w14:paraId="2831E939" w14:textId="77777777" w:rsidR="00807D82" w:rsidRDefault="00807D82" w:rsidP="00424886">
      <w:pPr>
        <w:widowControl/>
        <w:ind w:firstLine="0"/>
        <w:jc w:val="left"/>
        <w:rPr>
          <w:noProof/>
          <w:lang w:eastAsia="ru-RU"/>
        </w:rPr>
        <w:sectPr w:rsidR="00807D82">
          <w:pgSz w:w="11906" w:h="1683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20"/>
        </w:sectPr>
      </w:pPr>
    </w:p>
    <w:p w14:paraId="47D602A9" w14:textId="504C3383" w:rsidR="00807D82" w:rsidRDefault="00812A59" w:rsidP="00807D82">
      <w:pPr>
        <w:pStyle w:val="affffffffff6"/>
        <w:jc w:val="both"/>
        <w:rPr>
          <w:sz w:val="22"/>
          <w:lang w:val="ru-RU"/>
        </w:rPr>
      </w:pPr>
      <w:r>
        <w:rPr>
          <w:sz w:val="22"/>
          <w:lang w:val="ru-RU"/>
        </w:rPr>
        <w:lastRenderedPageBreak/>
        <w:t xml:space="preserve">Таблица </w:t>
      </w:r>
      <w:r w:rsidR="00712926">
        <w:rPr>
          <w:sz w:val="22"/>
          <w:lang w:val="ru-RU"/>
        </w:rPr>
        <w:t>8.6</w:t>
      </w:r>
      <w:r>
        <w:rPr>
          <w:sz w:val="22"/>
          <w:lang w:val="ru-RU"/>
        </w:rPr>
        <w:t xml:space="preserve"> </w:t>
      </w:r>
      <w:r w:rsidR="00807D82">
        <w:rPr>
          <w:sz w:val="22"/>
          <w:lang w:val="ru-RU"/>
        </w:rPr>
        <w:t xml:space="preserve">Перечень тепловых сетей, </w:t>
      </w:r>
      <w:r w:rsidR="00D14BF5">
        <w:rPr>
          <w:sz w:val="22"/>
          <w:lang w:val="ru-RU"/>
        </w:rPr>
        <w:t xml:space="preserve">подлежащих замене </w:t>
      </w:r>
    </w:p>
    <w:tbl>
      <w:tblPr>
        <w:tblW w:w="14603" w:type="dxa"/>
        <w:tblLook w:val="04A0" w:firstRow="1" w:lastRow="0" w:firstColumn="1" w:lastColumn="0" w:noHBand="0" w:noVBand="1"/>
      </w:tblPr>
      <w:tblGrid>
        <w:gridCol w:w="616"/>
        <w:gridCol w:w="985"/>
        <w:gridCol w:w="829"/>
        <w:gridCol w:w="1253"/>
        <w:gridCol w:w="1253"/>
        <w:gridCol w:w="1516"/>
        <w:gridCol w:w="1206"/>
        <w:gridCol w:w="1031"/>
        <w:gridCol w:w="1266"/>
        <w:gridCol w:w="1074"/>
        <w:gridCol w:w="1005"/>
        <w:gridCol w:w="1241"/>
        <w:gridCol w:w="1328"/>
      </w:tblGrid>
      <w:tr w:rsidR="00D14BF5" w:rsidRPr="00D14BF5" w14:paraId="1446FBF5" w14:textId="77777777" w:rsidTr="00D14BF5">
        <w:trPr>
          <w:trHeight w:val="20"/>
          <w:tblHeader/>
        </w:trPr>
        <w:tc>
          <w:tcPr>
            <w:tcW w:w="616" w:type="dxa"/>
            <w:tcBorders>
              <w:top w:val="single" w:sz="4" w:space="0" w:color="000000"/>
              <w:left w:val="single" w:sz="4" w:space="0" w:color="000000"/>
              <w:bottom w:val="single" w:sz="4" w:space="0" w:color="000000"/>
              <w:right w:val="single" w:sz="4" w:space="0" w:color="000000"/>
            </w:tcBorders>
            <w:shd w:val="clear" w:color="000000" w:fill="C0C0C0"/>
            <w:vAlign w:val="bottom"/>
            <w:hideMark/>
          </w:tcPr>
          <w:p w14:paraId="5E66F148" w14:textId="77777777" w:rsidR="00D14BF5" w:rsidRPr="00D14BF5" w:rsidRDefault="00D14BF5" w:rsidP="00D14BF5">
            <w:pPr>
              <w:widowControl/>
              <w:ind w:firstLine="0"/>
              <w:jc w:val="center"/>
              <w:rPr>
                <w:rFonts w:eastAsia="Times New Roman" w:cs="Times New Roman"/>
                <w:b/>
                <w:bCs/>
                <w:color w:val="000000"/>
                <w:sz w:val="16"/>
                <w:szCs w:val="16"/>
                <w:lang w:eastAsia="ru-RU"/>
              </w:rPr>
            </w:pPr>
            <w:proofErr w:type="spellStart"/>
            <w:r w:rsidRPr="00D14BF5">
              <w:rPr>
                <w:rFonts w:eastAsia="Times New Roman" w:cs="Times New Roman"/>
                <w:b/>
                <w:bCs/>
                <w:color w:val="000000"/>
                <w:sz w:val="16"/>
                <w:szCs w:val="16"/>
                <w:lang w:eastAsia="ru-RU"/>
              </w:rPr>
              <w:t>Sys</w:t>
            </w:r>
            <w:proofErr w:type="spellEnd"/>
          </w:p>
        </w:tc>
        <w:tc>
          <w:tcPr>
            <w:tcW w:w="985" w:type="dxa"/>
            <w:tcBorders>
              <w:top w:val="single" w:sz="4" w:space="0" w:color="000000"/>
              <w:left w:val="nil"/>
              <w:bottom w:val="single" w:sz="4" w:space="0" w:color="000000"/>
              <w:right w:val="single" w:sz="4" w:space="0" w:color="000000"/>
            </w:tcBorders>
            <w:shd w:val="clear" w:color="000000" w:fill="C0C0C0"/>
            <w:vAlign w:val="bottom"/>
            <w:hideMark/>
          </w:tcPr>
          <w:p w14:paraId="2E433B69" w14:textId="77777777" w:rsidR="00D14BF5" w:rsidRPr="00D14BF5" w:rsidRDefault="00D14BF5" w:rsidP="00D14BF5">
            <w:pPr>
              <w:widowControl/>
              <w:ind w:firstLine="0"/>
              <w:jc w:val="center"/>
              <w:rPr>
                <w:rFonts w:eastAsia="Times New Roman" w:cs="Times New Roman"/>
                <w:b/>
                <w:bCs/>
                <w:color w:val="000000"/>
                <w:sz w:val="16"/>
                <w:szCs w:val="16"/>
                <w:lang w:eastAsia="ru-RU"/>
              </w:rPr>
            </w:pPr>
            <w:r w:rsidRPr="00D14BF5">
              <w:rPr>
                <w:rFonts w:eastAsia="Times New Roman" w:cs="Times New Roman"/>
                <w:b/>
                <w:bCs/>
                <w:color w:val="000000"/>
                <w:sz w:val="16"/>
                <w:szCs w:val="16"/>
                <w:lang w:eastAsia="ru-RU"/>
              </w:rPr>
              <w:t>Номер источника</w:t>
            </w:r>
          </w:p>
        </w:tc>
        <w:tc>
          <w:tcPr>
            <w:tcW w:w="829" w:type="dxa"/>
            <w:tcBorders>
              <w:top w:val="single" w:sz="4" w:space="0" w:color="000000"/>
              <w:left w:val="nil"/>
              <w:bottom w:val="single" w:sz="4" w:space="0" w:color="000000"/>
              <w:right w:val="single" w:sz="4" w:space="0" w:color="000000"/>
            </w:tcBorders>
            <w:shd w:val="clear" w:color="000000" w:fill="C0C0C0"/>
            <w:vAlign w:val="bottom"/>
            <w:hideMark/>
          </w:tcPr>
          <w:p w14:paraId="644B0655" w14:textId="77777777" w:rsidR="00D14BF5" w:rsidRPr="00D14BF5" w:rsidRDefault="00D14BF5" w:rsidP="00D14BF5">
            <w:pPr>
              <w:widowControl/>
              <w:ind w:firstLine="0"/>
              <w:jc w:val="center"/>
              <w:rPr>
                <w:rFonts w:eastAsia="Times New Roman" w:cs="Times New Roman"/>
                <w:b/>
                <w:bCs/>
                <w:color w:val="000000"/>
                <w:sz w:val="16"/>
                <w:szCs w:val="16"/>
                <w:lang w:eastAsia="ru-RU"/>
              </w:rPr>
            </w:pPr>
            <w:r w:rsidRPr="00D14BF5">
              <w:rPr>
                <w:rFonts w:eastAsia="Times New Roman" w:cs="Times New Roman"/>
                <w:b/>
                <w:bCs/>
                <w:color w:val="000000"/>
                <w:sz w:val="16"/>
                <w:szCs w:val="16"/>
                <w:lang w:eastAsia="ru-RU"/>
              </w:rPr>
              <w:t>Длина участка, м</w:t>
            </w:r>
          </w:p>
        </w:tc>
        <w:tc>
          <w:tcPr>
            <w:tcW w:w="1253" w:type="dxa"/>
            <w:tcBorders>
              <w:top w:val="single" w:sz="4" w:space="0" w:color="000000"/>
              <w:left w:val="nil"/>
              <w:bottom w:val="single" w:sz="4" w:space="0" w:color="000000"/>
              <w:right w:val="single" w:sz="4" w:space="0" w:color="000000"/>
            </w:tcBorders>
            <w:shd w:val="clear" w:color="000000" w:fill="C0C0C0"/>
            <w:vAlign w:val="bottom"/>
            <w:hideMark/>
          </w:tcPr>
          <w:p w14:paraId="2D3EC6E4" w14:textId="77777777" w:rsidR="00D14BF5" w:rsidRPr="00D14BF5" w:rsidRDefault="00D14BF5" w:rsidP="00D14BF5">
            <w:pPr>
              <w:widowControl/>
              <w:ind w:firstLine="0"/>
              <w:jc w:val="center"/>
              <w:rPr>
                <w:rFonts w:eastAsia="Times New Roman" w:cs="Times New Roman"/>
                <w:b/>
                <w:bCs/>
                <w:color w:val="000000"/>
                <w:sz w:val="16"/>
                <w:szCs w:val="16"/>
                <w:lang w:eastAsia="ru-RU"/>
              </w:rPr>
            </w:pPr>
            <w:proofErr w:type="spellStart"/>
            <w:r w:rsidRPr="00D14BF5">
              <w:rPr>
                <w:rFonts w:eastAsia="Times New Roman" w:cs="Times New Roman"/>
                <w:b/>
                <w:bCs/>
                <w:color w:val="000000"/>
                <w:sz w:val="16"/>
                <w:szCs w:val="16"/>
                <w:lang w:eastAsia="ru-RU"/>
              </w:rPr>
              <w:t>Внутpенний</w:t>
            </w:r>
            <w:proofErr w:type="spellEnd"/>
            <w:r w:rsidRPr="00D14BF5">
              <w:rPr>
                <w:rFonts w:eastAsia="Times New Roman" w:cs="Times New Roman"/>
                <w:b/>
                <w:bCs/>
                <w:color w:val="000000"/>
                <w:sz w:val="16"/>
                <w:szCs w:val="16"/>
                <w:lang w:eastAsia="ru-RU"/>
              </w:rPr>
              <w:t xml:space="preserve"> </w:t>
            </w:r>
            <w:proofErr w:type="spellStart"/>
            <w:r w:rsidRPr="00D14BF5">
              <w:rPr>
                <w:rFonts w:eastAsia="Times New Roman" w:cs="Times New Roman"/>
                <w:b/>
                <w:bCs/>
                <w:color w:val="000000"/>
                <w:sz w:val="16"/>
                <w:szCs w:val="16"/>
                <w:lang w:eastAsia="ru-RU"/>
              </w:rPr>
              <w:t>диаметp</w:t>
            </w:r>
            <w:proofErr w:type="spellEnd"/>
            <w:r w:rsidRPr="00D14BF5">
              <w:rPr>
                <w:rFonts w:eastAsia="Times New Roman" w:cs="Times New Roman"/>
                <w:b/>
                <w:bCs/>
                <w:color w:val="000000"/>
                <w:sz w:val="16"/>
                <w:szCs w:val="16"/>
                <w:lang w:eastAsia="ru-RU"/>
              </w:rPr>
              <w:t xml:space="preserve"> подающего </w:t>
            </w:r>
            <w:proofErr w:type="spellStart"/>
            <w:r w:rsidRPr="00D14BF5">
              <w:rPr>
                <w:rFonts w:eastAsia="Times New Roman" w:cs="Times New Roman"/>
                <w:b/>
                <w:bCs/>
                <w:color w:val="000000"/>
                <w:sz w:val="16"/>
                <w:szCs w:val="16"/>
                <w:lang w:eastAsia="ru-RU"/>
              </w:rPr>
              <w:t>тpубопpовода</w:t>
            </w:r>
            <w:proofErr w:type="spellEnd"/>
            <w:r w:rsidRPr="00D14BF5">
              <w:rPr>
                <w:rFonts w:eastAsia="Times New Roman" w:cs="Times New Roman"/>
                <w:b/>
                <w:bCs/>
                <w:color w:val="000000"/>
                <w:sz w:val="16"/>
                <w:szCs w:val="16"/>
                <w:lang w:eastAsia="ru-RU"/>
              </w:rPr>
              <w:t>, м</w:t>
            </w:r>
          </w:p>
        </w:tc>
        <w:tc>
          <w:tcPr>
            <w:tcW w:w="1253" w:type="dxa"/>
            <w:tcBorders>
              <w:top w:val="single" w:sz="4" w:space="0" w:color="000000"/>
              <w:left w:val="nil"/>
              <w:bottom w:val="single" w:sz="4" w:space="0" w:color="000000"/>
              <w:right w:val="single" w:sz="4" w:space="0" w:color="000000"/>
            </w:tcBorders>
            <w:shd w:val="clear" w:color="000000" w:fill="C0C0C0"/>
            <w:vAlign w:val="bottom"/>
            <w:hideMark/>
          </w:tcPr>
          <w:p w14:paraId="5C60F4C4" w14:textId="77777777" w:rsidR="00D14BF5" w:rsidRPr="00D14BF5" w:rsidRDefault="00D14BF5" w:rsidP="00D14BF5">
            <w:pPr>
              <w:widowControl/>
              <w:ind w:firstLine="0"/>
              <w:jc w:val="center"/>
              <w:rPr>
                <w:rFonts w:eastAsia="Times New Roman" w:cs="Times New Roman"/>
                <w:b/>
                <w:bCs/>
                <w:color w:val="000000"/>
                <w:sz w:val="16"/>
                <w:szCs w:val="16"/>
                <w:lang w:eastAsia="ru-RU"/>
              </w:rPr>
            </w:pPr>
            <w:r w:rsidRPr="00D14BF5">
              <w:rPr>
                <w:rFonts w:eastAsia="Times New Roman" w:cs="Times New Roman"/>
                <w:b/>
                <w:bCs/>
                <w:color w:val="000000"/>
                <w:sz w:val="16"/>
                <w:szCs w:val="16"/>
                <w:lang w:eastAsia="ru-RU"/>
              </w:rPr>
              <w:t>Внутренний диаметр обратного трубопровода, м</w:t>
            </w:r>
          </w:p>
        </w:tc>
        <w:tc>
          <w:tcPr>
            <w:tcW w:w="1516" w:type="dxa"/>
            <w:tcBorders>
              <w:top w:val="single" w:sz="4" w:space="0" w:color="000000"/>
              <w:left w:val="nil"/>
              <w:bottom w:val="single" w:sz="4" w:space="0" w:color="000000"/>
              <w:right w:val="single" w:sz="4" w:space="0" w:color="000000"/>
            </w:tcBorders>
            <w:shd w:val="clear" w:color="000000" w:fill="C0C0C0"/>
            <w:vAlign w:val="bottom"/>
            <w:hideMark/>
          </w:tcPr>
          <w:p w14:paraId="0E9AD82D" w14:textId="0EB7109B" w:rsidR="00D14BF5" w:rsidRPr="00D14BF5" w:rsidRDefault="00D14BF5" w:rsidP="00D14BF5">
            <w:pPr>
              <w:widowControl/>
              <w:ind w:firstLine="0"/>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Назначение трубопровода</w:t>
            </w:r>
          </w:p>
        </w:tc>
        <w:tc>
          <w:tcPr>
            <w:tcW w:w="1206" w:type="dxa"/>
            <w:tcBorders>
              <w:top w:val="single" w:sz="4" w:space="0" w:color="000000"/>
              <w:left w:val="nil"/>
              <w:bottom w:val="single" w:sz="4" w:space="0" w:color="000000"/>
              <w:right w:val="single" w:sz="4" w:space="0" w:color="000000"/>
            </w:tcBorders>
            <w:shd w:val="clear" w:color="000000" w:fill="C0C0C0"/>
            <w:vAlign w:val="bottom"/>
            <w:hideMark/>
          </w:tcPr>
          <w:p w14:paraId="6563E912" w14:textId="7AD76597" w:rsidR="00D14BF5" w:rsidRPr="00D14BF5" w:rsidRDefault="00D14BF5" w:rsidP="00D14BF5">
            <w:pPr>
              <w:widowControl/>
              <w:ind w:firstLine="0"/>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Фактический в</w:t>
            </w:r>
            <w:r w:rsidRPr="00D14BF5">
              <w:rPr>
                <w:rFonts w:eastAsia="Times New Roman" w:cs="Times New Roman"/>
                <w:b/>
                <w:bCs/>
                <w:color w:val="000000"/>
                <w:sz w:val="16"/>
                <w:szCs w:val="16"/>
                <w:lang w:eastAsia="ru-RU"/>
              </w:rPr>
              <w:t>ид прокладки тепловой сети</w:t>
            </w:r>
          </w:p>
        </w:tc>
        <w:tc>
          <w:tcPr>
            <w:tcW w:w="1031" w:type="dxa"/>
            <w:tcBorders>
              <w:top w:val="single" w:sz="4" w:space="0" w:color="000000"/>
              <w:left w:val="nil"/>
              <w:bottom w:val="single" w:sz="4" w:space="0" w:color="000000"/>
              <w:right w:val="single" w:sz="4" w:space="0" w:color="000000"/>
            </w:tcBorders>
            <w:shd w:val="clear" w:color="000000" w:fill="C0C0C0"/>
            <w:vAlign w:val="bottom"/>
            <w:hideMark/>
          </w:tcPr>
          <w:p w14:paraId="7994C7A2" w14:textId="77777777" w:rsidR="00D14BF5" w:rsidRPr="00D14BF5" w:rsidRDefault="00D14BF5" w:rsidP="00D14BF5">
            <w:pPr>
              <w:widowControl/>
              <w:ind w:firstLine="0"/>
              <w:jc w:val="center"/>
              <w:rPr>
                <w:rFonts w:eastAsia="Times New Roman" w:cs="Times New Roman"/>
                <w:b/>
                <w:bCs/>
                <w:color w:val="000000"/>
                <w:sz w:val="16"/>
                <w:szCs w:val="16"/>
                <w:lang w:eastAsia="ru-RU"/>
              </w:rPr>
            </w:pPr>
            <w:r w:rsidRPr="00D14BF5">
              <w:rPr>
                <w:rFonts w:eastAsia="Times New Roman" w:cs="Times New Roman"/>
                <w:b/>
                <w:bCs/>
                <w:color w:val="000000"/>
                <w:sz w:val="16"/>
                <w:szCs w:val="16"/>
                <w:lang w:eastAsia="ru-RU"/>
              </w:rPr>
              <w:t xml:space="preserve">Период работы подающего </w:t>
            </w:r>
            <w:proofErr w:type="spellStart"/>
            <w:r w:rsidRPr="00D14BF5">
              <w:rPr>
                <w:rFonts w:eastAsia="Times New Roman" w:cs="Times New Roman"/>
                <w:b/>
                <w:bCs/>
                <w:color w:val="000000"/>
                <w:sz w:val="16"/>
                <w:szCs w:val="16"/>
                <w:lang w:eastAsia="ru-RU"/>
              </w:rPr>
              <w:t>тр</w:t>
            </w:r>
            <w:proofErr w:type="spellEnd"/>
            <w:r w:rsidRPr="00D14BF5">
              <w:rPr>
                <w:rFonts w:eastAsia="Times New Roman" w:cs="Times New Roman"/>
                <w:b/>
                <w:bCs/>
                <w:color w:val="000000"/>
                <w:sz w:val="16"/>
                <w:szCs w:val="16"/>
                <w:lang w:eastAsia="ru-RU"/>
              </w:rPr>
              <w:t>-да</w:t>
            </w:r>
          </w:p>
        </w:tc>
        <w:tc>
          <w:tcPr>
            <w:tcW w:w="1266" w:type="dxa"/>
            <w:tcBorders>
              <w:top w:val="single" w:sz="4" w:space="0" w:color="000000"/>
              <w:left w:val="nil"/>
              <w:bottom w:val="single" w:sz="4" w:space="0" w:color="000000"/>
              <w:right w:val="single" w:sz="4" w:space="0" w:color="000000"/>
            </w:tcBorders>
            <w:shd w:val="clear" w:color="000000" w:fill="C0C0C0"/>
            <w:vAlign w:val="bottom"/>
            <w:hideMark/>
          </w:tcPr>
          <w:p w14:paraId="5BBB82B1" w14:textId="77777777" w:rsidR="00D14BF5" w:rsidRPr="00D14BF5" w:rsidRDefault="00D14BF5" w:rsidP="00D14BF5">
            <w:pPr>
              <w:widowControl/>
              <w:ind w:firstLine="0"/>
              <w:jc w:val="center"/>
              <w:rPr>
                <w:rFonts w:eastAsia="Times New Roman" w:cs="Times New Roman"/>
                <w:b/>
                <w:bCs/>
                <w:color w:val="000000"/>
                <w:sz w:val="16"/>
                <w:szCs w:val="16"/>
                <w:lang w:eastAsia="ru-RU"/>
              </w:rPr>
            </w:pPr>
            <w:r w:rsidRPr="00D14BF5">
              <w:rPr>
                <w:rFonts w:eastAsia="Times New Roman" w:cs="Times New Roman"/>
                <w:b/>
                <w:bCs/>
                <w:color w:val="000000"/>
                <w:sz w:val="16"/>
                <w:szCs w:val="16"/>
                <w:lang w:eastAsia="ru-RU"/>
              </w:rPr>
              <w:t>Период эксплуатации, лет</w:t>
            </w:r>
          </w:p>
        </w:tc>
        <w:tc>
          <w:tcPr>
            <w:tcW w:w="1074" w:type="dxa"/>
            <w:tcBorders>
              <w:top w:val="single" w:sz="4" w:space="0" w:color="000000"/>
              <w:left w:val="nil"/>
              <w:bottom w:val="single" w:sz="4" w:space="0" w:color="000000"/>
              <w:right w:val="single" w:sz="4" w:space="0" w:color="000000"/>
            </w:tcBorders>
            <w:shd w:val="clear" w:color="000000" w:fill="C0C0C0"/>
            <w:vAlign w:val="bottom"/>
            <w:hideMark/>
          </w:tcPr>
          <w:p w14:paraId="47038405" w14:textId="78307C29" w:rsidR="00D14BF5" w:rsidRPr="00D14BF5" w:rsidRDefault="00D14BF5" w:rsidP="00D14BF5">
            <w:pPr>
              <w:widowControl/>
              <w:ind w:firstLine="0"/>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Назначение труб-да</w:t>
            </w:r>
          </w:p>
        </w:tc>
        <w:tc>
          <w:tcPr>
            <w:tcW w:w="1005" w:type="dxa"/>
            <w:tcBorders>
              <w:top w:val="single" w:sz="4" w:space="0" w:color="000000"/>
              <w:left w:val="nil"/>
              <w:bottom w:val="single" w:sz="4" w:space="0" w:color="000000"/>
              <w:right w:val="single" w:sz="4" w:space="0" w:color="000000"/>
            </w:tcBorders>
            <w:shd w:val="clear" w:color="000000" w:fill="C0C0C0"/>
            <w:vAlign w:val="bottom"/>
            <w:hideMark/>
          </w:tcPr>
          <w:p w14:paraId="6CECA016" w14:textId="77777777" w:rsidR="00D14BF5" w:rsidRPr="00D14BF5" w:rsidRDefault="00D14BF5" w:rsidP="00D14BF5">
            <w:pPr>
              <w:widowControl/>
              <w:ind w:firstLine="0"/>
              <w:jc w:val="center"/>
              <w:rPr>
                <w:rFonts w:eastAsia="Times New Roman" w:cs="Times New Roman"/>
                <w:b/>
                <w:bCs/>
                <w:color w:val="000000"/>
                <w:sz w:val="16"/>
                <w:szCs w:val="16"/>
                <w:lang w:eastAsia="ru-RU"/>
              </w:rPr>
            </w:pPr>
            <w:r w:rsidRPr="00D14BF5">
              <w:rPr>
                <w:rFonts w:eastAsia="Times New Roman" w:cs="Times New Roman"/>
                <w:b/>
                <w:bCs/>
                <w:color w:val="000000"/>
                <w:sz w:val="16"/>
                <w:szCs w:val="16"/>
                <w:lang w:eastAsia="ru-RU"/>
              </w:rPr>
              <w:t>Год прокладки</w:t>
            </w:r>
          </w:p>
        </w:tc>
        <w:tc>
          <w:tcPr>
            <w:tcW w:w="1241" w:type="dxa"/>
            <w:tcBorders>
              <w:top w:val="single" w:sz="4" w:space="0" w:color="000000"/>
              <w:left w:val="nil"/>
              <w:bottom w:val="single" w:sz="4" w:space="0" w:color="000000"/>
              <w:right w:val="single" w:sz="4" w:space="0" w:color="auto"/>
            </w:tcBorders>
            <w:shd w:val="clear" w:color="000000" w:fill="C0C0C0"/>
            <w:vAlign w:val="bottom"/>
            <w:hideMark/>
          </w:tcPr>
          <w:p w14:paraId="6EDC8442" w14:textId="77777777" w:rsidR="00D14BF5" w:rsidRPr="00D14BF5" w:rsidRDefault="00D14BF5" w:rsidP="00D14BF5">
            <w:pPr>
              <w:widowControl/>
              <w:ind w:firstLine="0"/>
              <w:jc w:val="center"/>
              <w:rPr>
                <w:rFonts w:eastAsia="Times New Roman" w:cs="Times New Roman"/>
                <w:b/>
                <w:bCs/>
                <w:color w:val="000000"/>
                <w:sz w:val="16"/>
                <w:szCs w:val="16"/>
                <w:lang w:eastAsia="ru-RU"/>
              </w:rPr>
            </w:pPr>
            <w:r w:rsidRPr="00D14BF5">
              <w:rPr>
                <w:rFonts w:eastAsia="Times New Roman" w:cs="Times New Roman"/>
                <w:b/>
                <w:bCs/>
                <w:color w:val="000000"/>
                <w:sz w:val="16"/>
                <w:szCs w:val="16"/>
                <w:lang w:eastAsia="ru-RU"/>
              </w:rPr>
              <w:t>Вместе с водопроводом</w:t>
            </w:r>
          </w:p>
        </w:tc>
        <w:tc>
          <w:tcPr>
            <w:tcW w:w="1328"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2CB76FC1" w14:textId="0AC78AF8" w:rsidR="00D14BF5" w:rsidRPr="00D14BF5" w:rsidRDefault="00D14BF5" w:rsidP="00D14BF5">
            <w:pPr>
              <w:widowControl/>
              <w:ind w:firstLine="0"/>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Г</w:t>
            </w:r>
            <w:r w:rsidRPr="00D14BF5">
              <w:rPr>
                <w:rFonts w:eastAsia="Times New Roman" w:cs="Times New Roman"/>
                <w:b/>
                <w:bCs/>
                <w:color w:val="000000"/>
                <w:sz w:val="16"/>
                <w:szCs w:val="16"/>
                <w:lang w:eastAsia="ru-RU"/>
              </w:rPr>
              <w:t>од реконструкции</w:t>
            </w:r>
          </w:p>
        </w:tc>
      </w:tr>
      <w:tr w:rsidR="00D14BF5" w:rsidRPr="00D14BF5" w14:paraId="727114D5"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023CAC5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8</w:t>
            </w:r>
          </w:p>
        </w:tc>
        <w:tc>
          <w:tcPr>
            <w:tcW w:w="985" w:type="dxa"/>
            <w:tcBorders>
              <w:top w:val="nil"/>
              <w:left w:val="nil"/>
              <w:bottom w:val="single" w:sz="4" w:space="0" w:color="000000"/>
              <w:right w:val="single" w:sz="4" w:space="0" w:color="000000"/>
            </w:tcBorders>
            <w:shd w:val="clear" w:color="000000" w:fill="FFFFFF"/>
            <w:vAlign w:val="bottom"/>
            <w:hideMark/>
          </w:tcPr>
          <w:p w14:paraId="6CAD34C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4BCE19E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8.61</w:t>
            </w:r>
          </w:p>
        </w:tc>
        <w:tc>
          <w:tcPr>
            <w:tcW w:w="1253" w:type="dxa"/>
            <w:tcBorders>
              <w:top w:val="nil"/>
              <w:left w:val="nil"/>
              <w:bottom w:val="single" w:sz="4" w:space="0" w:color="000000"/>
              <w:right w:val="single" w:sz="4" w:space="0" w:color="000000"/>
            </w:tcBorders>
            <w:shd w:val="clear" w:color="000000" w:fill="FFFFFF"/>
            <w:vAlign w:val="bottom"/>
            <w:hideMark/>
          </w:tcPr>
          <w:p w14:paraId="3CC45D1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0.032</w:t>
            </w:r>
          </w:p>
        </w:tc>
        <w:tc>
          <w:tcPr>
            <w:tcW w:w="1253" w:type="dxa"/>
            <w:tcBorders>
              <w:top w:val="nil"/>
              <w:left w:val="nil"/>
              <w:bottom w:val="single" w:sz="4" w:space="0" w:color="000000"/>
              <w:right w:val="single" w:sz="4" w:space="0" w:color="000000"/>
            </w:tcBorders>
            <w:shd w:val="clear" w:color="000000" w:fill="FFFFFF"/>
            <w:vAlign w:val="bottom"/>
            <w:hideMark/>
          </w:tcPr>
          <w:p w14:paraId="5434926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0.032</w:t>
            </w:r>
          </w:p>
        </w:tc>
        <w:tc>
          <w:tcPr>
            <w:tcW w:w="1516" w:type="dxa"/>
            <w:tcBorders>
              <w:top w:val="nil"/>
              <w:left w:val="nil"/>
              <w:bottom w:val="single" w:sz="4" w:space="0" w:color="000000"/>
              <w:right w:val="single" w:sz="4" w:space="0" w:color="000000"/>
            </w:tcBorders>
            <w:shd w:val="clear" w:color="000000" w:fill="FFFFFF"/>
            <w:vAlign w:val="bottom"/>
            <w:hideMark/>
          </w:tcPr>
          <w:p w14:paraId="7FE138B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E4A4A6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067E843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3EA1E4D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40</w:t>
            </w:r>
          </w:p>
        </w:tc>
        <w:tc>
          <w:tcPr>
            <w:tcW w:w="1074" w:type="dxa"/>
            <w:tcBorders>
              <w:top w:val="nil"/>
              <w:left w:val="nil"/>
              <w:bottom w:val="single" w:sz="4" w:space="0" w:color="000000"/>
              <w:right w:val="single" w:sz="4" w:space="0" w:color="000000"/>
            </w:tcBorders>
            <w:shd w:val="clear" w:color="000000" w:fill="FFFFFF"/>
            <w:vAlign w:val="bottom"/>
            <w:hideMark/>
          </w:tcPr>
          <w:p w14:paraId="69D07F8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7EB833A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1979</w:t>
            </w:r>
          </w:p>
        </w:tc>
        <w:tc>
          <w:tcPr>
            <w:tcW w:w="1241" w:type="dxa"/>
            <w:tcBorders>
              <w:top w:val="nil"/>
              <w:left w:val="nil"/>
              <w:bottom w:val="single" w:sz="4" w:space="0" w:color="000000"/>
              <w:right w:val="single" w:sz="4" w:space="0" w:color="auto"/>
            </w:tcBorders>
            <w:shd w:val="clear" w:color="000000" w:fill="FFFFFF"/>
            <w:vAlign w:val="bottom"/>
            <w:hideMark/>
          </w:tcPr>
          <w:p w14:paraId="4FBBB54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EA94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48119281"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7391BD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75</w:t>
            </w:r>
          </w:p>
        </w:tc>
        <w:tc>
          <w:tcPr>
            <w:tcW w:w="985" w:type="dxa"/>
            <w:tcBorders>
              <w:top w:val="nil"/>
              <w:left w:val="nil"/>
              <w:bottom w:val="single" w:sz="4" w:space="0" w:color="000000"/>
              <w:right w:val="single" w:sz="4" w:space="0" w:color="000000"/>
            </w:tcBorders>
            <w:shd w:val="clear" w:color="000000" w:fill="FFFFFF"/>
            <w:vAlign w:val="bottom"/>
            <w:hideMark/>
          </w:tcPr>
          <w:p w14:paraId="64EF3AD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48B020B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27.56</w:t>
            </w:r>
          </w:p>
        </w:tc>
        <w:tc>
          <w:tcPr>
            <w:tcW w:w="1253" w:type="dxa"/>
            <w:tcBorders>
              <w:top w:val="nil"/>
              <w:left w:val="nil"/>
              <w:bottom w:val="single" w:sz="4" w:space="0" w:color="000000"/>
              <w:right w:val="single" w:sz="4" w:space="0" w:color="000000"/>
            </w:tcBorders>
            <w:shd w:val="clear" w:color="000000" w:fill="FFFFFF"/>
            <w:vAlign w:val="bottom"/>
            <w:hideMark/>
          </w:tcPr>
          <w:p w14:paraId="27E30C0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4C52423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0AC201C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4FCA2C8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3299147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Зимний период</w:t>
            </w:r>
          </w:p>
        </w:tc>
        <w:tc>
          <w:tcPr>
            <w:tcW w:w="1266" w:type="dxa"/>
            <w:tcBorders>
              <w:top w:val="nil"/>
              <w:left w:val="nil"/>
              <w:bottom w:val="single" w:sz="4" w:space="0" w:color="000000"/>
              <w:right w:val="single" w:sz="4" w:space="0" w:color="000000"/>
            </w:tcBorders>
            <w:shd w:val="clear" w:color="000000" w:fill="FFFFFF"/>
            <w:vAlign w:val="bottom"/>
            <w:hideMark/>
          </w:tcPr>
          <w:p w14:paraId="35B2A45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w:t>
            </w:r>
          </w:p>
        </w:tc>
        <w:tc>
          <w:tcPr>
            <w:tcW w:w="1074" w:type="dxa"/>
            <w:tcBorders>
              <w:top w:val="nil"/>
              <w:left w:val="nil"/>
              <w:bottom w:val="single" w:sz="4" w:space="0" w:color="000000"/>
              <w:right w:val="single" w:sz="4" w:space="0" w:color="000000"/>
            </w:tcBorders>
            <w:shd w:val="clear" w:color="000000" w:fill="FFFFFF"/>
            <w:vAlign w:val="bottom"/>
            <w:hideMark/>
          </w:tcPr>
          <w:p w14:paraId="1622F4E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561AC5D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1999</w:t>
            </w:r>
          </w:p>
        </w:tc>
        <w:tc>
          <w:tcPr>
            <w:tcW w:w="1241" w:type="dxa"/>
            <w:tcBorders>
              <w:top w:val="nil"/>
              <w:left w:val="nil"/>
              <w:bottom w:val="single" w:sz="4" w:space="0" w:color="000000"/>
              <w:right w:val="single" w:sz="4" w:space="0" w:color="auto"/>
            </w:tcBorders>
            <w:shd w:val="clear" w:color="000000" w:fill="FFFFFF"/>
            <w:vAlign w:val="bottom"/>
            <w:hideMark/>
          </w:tcPr>
          <w:p w14:paraId="5A8B653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4A9C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21B7C124"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652E319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105</w:t>
            </w:r>
          </w:p>
        </w:tc>
        <w:tc>
          <w:tcPr>
            <w:tcW w:w="985" w:type="dxa"/>
            <w:tcBorders>
              <w:top w:val="nil"/>
              <w:left w:val="nil"/>
              <w:bottom w:val="single" w:sz="4" w:space="0" w:color="000000"/>
              <w:right w:val="single" w:sz="4" w:space="0" w:color="000000"/>
            </w:tcBorders>
            <w:shd w:val="clear" w:color="000000" w:fill="FFFFFF"/>
            <w:vAlign w:val="bottom"/>
            <w:hideMark/>
          </w:tcPr>
          <w:p w14:paraId="38311AD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4EDE76C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24</w:t>
            </w:r>
          </w:p>
        </w:tc>
        <w:tc>
          <w:tcPr>
            <w:tcW w:w="1253" w:type="dxa"/>
            <w:tcBorders>
              <w:top w:val="nil"/>
              <w:left w:val="nil"/>
              <w:bottom w:val="single" w:sz="4" w:space="0" w:color="000000"/>
              <w:right w:val="single" w:sz="4" w:space="0" w:color="000000"/>
            </w:tcBorders>
            <w:shd w:val="clear" w:color="000000" w:fill="FFFFFF"/>
            <w:vAlign w:val="bottom"/>
            <w:hideMark/>
          </w:tcPr>
          <w:p w14:paraId="47807D2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0.509</w:t>
            </w:r>
          </w:p>
        </w:tc>
        <w:tc>
          <w:tcPr>
            <w:tcW w:w="1253" w:type="dxa"/>
            <w:tcBorders>
              <w:top w:val="nil"/>
              <w:left w:val="nil"/>
              <w:bottom w:val="single" w:sz="4" w:space="0" w:color="000000"/>
              <w:right w:val="single" w:sz="4" w:space="0" w:color="000000"/>
            </w:tcBorders>
            <w:shd w:val="clear" w:color="000000" w:fill="FFFFFF"/>
            <w:vAlign w:val="bottom"/>
            <w:hideMark/>
          </w:tcPr>
          <w:p w14:paraId="274D089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0.509</w:t>
            </w:r>
          </w:p>
        </w:tc>
        <w:tc>
          <w:tcPr>
            <w:tcW w:w="1516" w:type="dxa"/>
            <w:tcBorders>
              <w:top w:val="nil"/>
              <w:left w:val="nil"/>
              <w:bottom w:val="single" w:sz="4" w:space="0" w:color="000000"/>
              <w:right w:val="single" w:sz="4" w:space="0" w:color="000000"/>
            </w:tcBorders>
            <w:shd w:val="clear" w:color="000000" w:fill="FFFFFF"/>
            <w:vAlign w:val="bottom"/>
            <w:hideMark/>
          </w:tcPr>
          <w:p w14:paraId="515086F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19577FD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646D601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530B5A7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w:t>
            </w:r>
          </w:p>
        </w:tc>
        <w:tc>
          <w:tcPr>
            <w:tcW w:w="1074" w:type="dxa"/>
            <w:tcBorders>
              <w:top w:val="nil"/>
              <w:left w:val="nil"/>
              <w:bottom w:val="single" w:sz="4" w:space="0" w:color="000000"/>
              <w:right w:val="single" w:sz="4" w:space="0" w:color="000000"/>
            </w:tcBorders>
            <w:shd w:val="clear" w:color="000000" w:fill="FFFFFF"/>
            <w:vAlign w:val="bottom"/>
            <w:hideMark/>
          </w:tcPr>
          <w:p w14:paraId="4672662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2DC6412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1999</w:t>
            </w:r>
          </w:p>
        </w:tc>
        <w:tc>
          <w:tcPr>
            <w:tcW w:w="1241" w:type="dxa"/>
            <w:tcBorders>
              <w:top w:val="nil"/>
              <w:left w:val="nil"/>
              <w:bottom w:val="single" w:sz="4" w:space="0" w:color="000000"/>
              <w:right w:val="single" w:sz="4" w:space="0" w:color="auto"/>
            </w:tcBorders>
            <w:shd w:val="clear" w:color="000000" w:fill="FFFFFF"/>
            <w:vAlign w:val="bottom"/>
            <w:hideMark/>
          </w:tcPr>
          <w:p w14:paraId="0A76C19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A12F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1BDBB7EF"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2179495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245</w:t>
            </w:r>
          </w:p>
        </w:tc>
        <w:tc>
          <w:tcPr>
            <w:tcW w:w="985" w:type="dxa"/>
            <w:tcBorders>
              <w:top w:val="nil"/>
              <w:left w:val="nil"/>
              <w:bottom w:val="single" w:sz="4" w:space="0" w:color="000000"/>
              <w:right w:val="single" w:sz="4" w:space="0" w:color="000000"/>
            </w:tcBorders>
            <w:shd w:val="clear" w:color="000000" w:fill="FFFFFF"/>
            <w:vAlign w:val="bottom"/>
            <w:hideMark/>
          </w:tcPr>
          <w:p w14:paraId="44FF381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0E18A28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7</w:t>
            </w:r>
          </w:p>
        </w:tc>
        <w:tc>
          <w:tcPr>
            <w:tcW w:w="1253" w:type="dxa"/>
            <w:tcBorders>
              <w:top w:val="nil"/>
              <w:left w:val="nil"/>
              <w:bottom w:val="single" w:sz="4" w:space="0" w:color="000000"/>
              <w:right w:val="single" w:sz="4" w:space="0" w:color="000000"/>
            </w:tcBorders>
            <w:shd w:val="clear" w:color="000000" w:fill="FFFFFF"/>
            <w:vAlign w:val="bottom"/>
            <w:hideMark/>
          </w:tcPr>
          <w:p w14:paraId="621EECE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253" w:type="dxa"/>
            <w:tcBorders>
              <w:top w:val="nil"/>
              <w:left w:val="nil"/>
              <w:bottom w:val="single" w:sz="4" w:space="0" w:color="000000"/>
              <w:right w:val="single" w:sz="4" w:space="0" w:color="000000"/>
            </w:tcBorders>
            <w:shd w:val="clear" w:color="000000" w:fill="FFFFFF"/>
            <w:vAlign w:val="bottom"/>
            <w:hideMark/>
          </w:tcPr>
          <w:p w14:paraId="5773430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516" w:type="dxa"/>
            <w:tcBorders>
              <w:top w:val="nil"/>
              <w:left w:val="nil"/>
              <w:bottom w:val="single" w:sz="4" w:space="0" w:color="000000"/>
              <w:right w:val="single" w:sz="4" w:space="0" w:color="000000"/>
            </w:tcBorders>
            <w:shd w:val="clear" w:color="000000" w:fill="FFFFFF"/>
            <w:vAlign w:val="bottom"/>
            <w:hideMark/>
          </w:tcPr>
          <w:p w14:paraId="7BDFD0C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5458CBE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30A31D3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CA5126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w:t>
            </w:r>
          </w:p>
        </w:tc>
        <w:tc>
          <w:tcPr>
            <w:tcW w:w="1074" w:type="dxa"/>
            <w:tcBorders>
              <w:top w:val="nil"/>
              <w:left w:val="nil"/>
              <w:bottom w:val="single" w:sz="4" w:space="0" w:color="000000"/>
              <w:right w:val="single" w:sz="4" w:space="0" w:color="000000"/>
            </w:tcBorders>
            <w:shd w:val="clear" w:color="000000" w:fill="FFFFFF"/>
            <w:vAlign w:val="bottom"/>
            <w:hideMark/>
          </w:tcPr>
          <w:p w14:paraId="5D7AEE2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500F22D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1999</w:t>
            </w:r>
          </w:p>
        </w:tc>
        <w:tc>
          <w:tcPr>
            <w:tcW w:w="1241" w:type="dxa"/>
            <w:tcBorders>
              <w:top w:val="nil"/>
              <w:left w:val="nil"/>
              <w:bottom w:val="single" w:sz="4" w:space="0" w:color="000000"/>
              <w:right w:val="single" w:sz="4" w:space="0" w:color="auto"/>
            </w:tcBorders>
            <w:shd w:val="clear" w:color="000000" w:fill="FFFFFF"/>
            <w:vAlign w:val="bottom"/>
            <w:hideMark/>
          </w:tcPr>
          <w:p w14:paraId="4C916E7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D2B8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7E1ABF3A"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572C06C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311</w:t>
            </w:r>
          </w:p>
        </w:tc>
        <w:tc>
          <w:tcPr>
            <w:tcW w:w="985" w:type="dxa"/>
            <w:tcBorders>
              <w:top w:val="nil"/>
              <w:left w:val="nil"/>
              <w:bottom w:val="single" w:sz="4" w:space="0" w:color="000000"/>
              <w:right w:val="single" w:sz="4" w:space="0" w:color="000000"/>
            </w:tcBorders>
            <w:shd w:val="clear" w:color="000000" w:fill="FFFFFF"/>
            <w:vAlign w:val="bottom"/>
            <w:hideMark/>
          </w:tcPr>
          <w:p w14:paraId="4F0D15B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4407C52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w:t>
            </w:r>
          </w:p>
        </w:tc>
        <w:tc>
          <w:tcPr>
            <w:tcW w:w="1253" w:type="dxa"/>
            <w:tcBorders>
              <w:top w:val="nil"/>
              <w:left w:val="nil"/>
              <w:bottom w:val="single" w:sz="4" w:space="0" w:color="000000"/>
              <w:right w:val="single" w:sz="4" w:space="0" w:color="000000"/>
            </w:tcBorders>
            <w:shd w:val="clear" w:color="000000" w:fill="FFFFFF"/>
            <w:vAlign w:val="bottom"/>
            <w:hideMark/>
          </w:tcPr>
          <w:p w14:paraId="7924678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0.05</w:t>
            </w:r>
          </w:p>
        </w:tc>
        <w:tc>
          <w:tcPr>
            <w:tcW w:w="1253" w:type="dxa"/>
            <w:tcBorders>
              <w:top w:val="nil"/>
              <w:left w:val="nil"/>
              <w:bottom w:val="single" w:sz="4" w:space="0" w:color="000000"/>
              <w:right w:val="single" w:sz="4" w:space="0" w:color="000000"/>
            </w:tcBorders>
            <w:shd w:val="clear" w:color="000000" w:fill="FFFFFF"/>
            <w:vAlign w:val="bottom"/>
            <w:hideMark/>
          </w:tcPr>
          <w:p w14:paraId="04A47C8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0.05</w:t>
            </w:r>
          </w:p>
        </w:tc>
        <w:tc>
          <w:tcPr>
            <w:tcW w:w="1516" w:type="dxa"/>
            <w:tcBorders>
              <w:top w:val="nil"/>
              <w:left w:val="nil"/>
              <w:bottom w:val="single" w:sz="4" w:space="0" w:color="000000"/>
              <w:right w:val="single" w:sz="4" w:space="0" w:color="000000"/>
            </w:tcBorders>
            <w:shd w:val="clear" w:color="000000" w:fill="FFFFFF"/>
            <w:vAlign w:val="bottom"/>
            <w:hideMark/>
          </w:tcPr>
          <w:p w14:paraId="354978B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5EA9F1F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13A7690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18743D2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31</w:t>
            </w:r>
          </w:p>
        </w:tc>
        <w:tc>
          <w:tcPr>
            <w:tcW w:w="1074" w:type="dxa"/>
            <w:tcBorders>
              <w:top w:val="nil"/>
              <w:left w:val="nil"/>
              <w:bottom w:val="single" w:sz="4" w:space="0" w:color="000000"/>
              <w:right w:val="single" w:sz="4" w:space="0" w:color="000000"/>
            </w:tcBorders>
            <w:shd w:val="clear" w:color="000000" w:fill="FFFFFF"/>
            <w:vAlign w:val="bottom"/>
            <w:hideMark/>
          </w:tcPr>
          <w:p w14:paraId="664D83B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46C2D68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1988</w:t>
            </w:r>
          </w:p>
        </w:tc>
        <w:tc>
          <w:tcPr>
            <w:tcW w:w="1241" w:type="dxa"/>
            <w:tcBorders>
              <w:top w:val="nil"/>
              <w:left w:val="nil"/>
              <w:bottom w:val="single" w:sz="4" w:space="0" w:color="000000"/>
              <w:right w:val="single" w:sz="4" w:space="0" w:color="auto"/>
            </w:tcBorders>
            <w:shd w:val="clear" w:color="000000" w:fill="FFFFFF"/>
            <w:vAlign w:val="bottom"/>
            <w:hideMark/>
          </w:tcPr>
          <w:p w14:paraId="7DAD496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90B1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064B14D5"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6327006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354</w:t>
            </w:r>
          </w:p>
        </w:tc>
        <w:tc>
          <w:tcPr>
            <w:tcW w:w="985" w:type="dxa"/>
            <w:tcBorders>
              <w:top w:val="nil"/>
              <w:left w:val="nil"/>
              <w:bottom w:val="single" w:sz="4" w:space="0" w:color="000000"/>
              <w:right w:val="single" w:sz="4" w:space="0" w:color="000000"/>
            </w:tcBorders>
            <w:shd w:val="clear" w:color="000000" w:fill="FFFFFF"/>
            <w:vAlign w:val="bottom"/>
            <w:hideMark/>
          </w:tcPr>
          <w:p w14:paraId="6A47D58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60D7488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63.81</w:t>
            </w:r>
          </w:p>
        </w:tc>
        <w:tc>
          <w:tcPr>
            <w:tcW w:w="1253" w:type="dxa"/>
            <w:tcBorders>
              <w:top w:val="nil"/>
              <w:left w:val="nil"/>
              <w:bottom w:val="single" w:sz="4" w:space="0" w:color="000000"/>
              <w:right w:val="single" w:sz="4" w:space="0" w:color="000000"/>
            </w:tcBorders>
            <w:shd w:val="clear" w:color="000000" w:fill="FFFFFF"/>
            <w:vAlign w:val="bottom"/>
            <w:hideMark/>
          </w:tcPr>
          <w:p w14:paraId="3E071F0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323DB57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04678E5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13CC7FF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7050DD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07F1EC7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7314D86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1BED1D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6C7615D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40B1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29DF5E8F"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096AD2D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358</w:t>
            </w:r>
          </w:p>
        </w:tc>
        <w:tc>
          <w:tcPr>
            <w:tcW w:w="985" w:type="dxa"/>
            <w:tcBorders>
              <w:top w:val="nil"/>
              <w:left w:val="nil"/>
              <w:bottom w:val="single" w:sz="4" w:space="0" w:color="000000"/>
              <w:right w:val="single" w:sz="4" w:space="0" w:color="000000"/>
            </w:tcBorders>
            <w:shd w:val="clear" w:color="000000" w:fill="FFFFFF"/>
            <w:vAlign w:val="bottom"/>
            <w:hideMark/>
          </w:tcPr>
          <w:p w14:paraId="622698E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7DC4D53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30.18</w:t>
            </w:r>
          </w:p>
        </w:tc>
        <w:tc>
          <w:tcPr>
            <w:tcW w:w="1253" w:type="dxa"/>
            <w:tcBorders>
              <w:top w:val="nil"/>
              <w:left w:val="nil"/>
              <w:bottom w:val="single" w:sz="4" w:space="0" w:color="000000"/>
              <w:right w:val="single" w:sz="4" w:space="0" w:color="000000"/>
            </w:tcBorders>
            <w:shd w:val="clear" w:color="000000" w:fill="FFFFFF"/>
            <w:vAlign w:val="bottom"/>
            <w:hideMark/>
          </w:tcPr>
          <w:p w14:paraId="0334B67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184997A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5A4C9F8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4890695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5AD9CA9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03DE7E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62664A3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93A997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4579660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48CCA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52CF2D39"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93B698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469</w:t>
            </w:r>
          </w:p>
        </w:tc>
        <w:tc>
          <w:tcPr>
            <w:tcW w:w="985" w:type="dxa"/>
            <w:tcBorders>
              <w:top w:val="nil"/>
              <w:left w:val="nil"/>
              <w:bottom w:val="single" w:sz="4" w:space="0" w:color="000000"/>
              <w:right w:val="single" w:sz="4" w:space="0" w:color="000000"/>
            </w:tcBorders>
            <w:shd w:val="clear" w:color="000000" w:fill="FFFFFF"/>
            <w:vAlign w:val="bottom"/>
            <w:hideMark/>
          </w:tcPr>
          <w:p w14:paraId="774BD76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33944EC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7</w:t>
            </w:r>
          </w:p>
        </w:tc>
        <w:tc>
          <w:tcPr>
            <w:tcW w:w="1253" w:type="dxa"/>
            <w:tcBorders>
              <w:top w:val="nil"/>
              <w:left w:val="nil"/>
              <w:bottom w:val="single" w:sz="4" w:space="0" w:color="000000"/>
              <w:right w:val="single" w:sz="4" w:space="0" w:color="000000"/>
            </w:tcBorders>
            <w:shd w:val="clear" w:color="000000" w:fill="FFFFFF"/>
            <w:vAlign w:val="bottom"/>
            <w:hideMark/>
          </w:tcPr>
          <w:p w14:paraId="5B9F34E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05BE8C5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7A1AC56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0153FB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4918D8D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59447A0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1786CF9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29D5C6F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3BB9A5B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9DCF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71788E8D"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106CBB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1676</w:t>
            </w:r>
          </w:p>
        </w:tc>
        <w:tc>
          <w:tcPr>
            <w:tcW w:w="985" w:type="dxa"/>
            <w:tcBorders>
              <w:top w:val="nil"/>
              <w:left w:val="nil"/>
              <w:bottom w:val="single" w:sz="4" w:space="0" w:color="000000"/>
              <w:right w:val="single" w:sz="4" w:space="0" w:color="000000"/>
            </w:tcBorders>
            <w:shd w:val="clear" w:color="000000" w:fill="FFFFFF"/>
            <w:vAlign w:val="bottom"/>
            <w:hideMark/>
          </w:tcPr>
          <w:p w14:paraId="2CC1BD1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w:t>
            </w:r>
          </w:p>
        </w:tc>
        <w:tc>
          <w:tcPr>
            <w:tcW w:w="829" w:type="dxa"/>
            <w:tcBorders>
              <w:top w:val="nil"/>
              <w:left w:val="nil"/>
              <w:bottom w:val="single" w:sz="4" w:space="0" w:color="000000"/>
              <w:right w:val="single" w:sz="4" w:space="0" w:color="000000"/>
            </w:tcBorders>
            <w:shd w:val="clear" w:color="000000" w:fill="FFFFFF"/>
            <w:vAlign w:val="bottom"/>
            <w:hideMark/>
          </w:tcPr>
          <w:p w14:paraId="1F7FE93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67</w:t>
            </w:r>
          </w:p>
        </w:tc>
        <w:tc>
          <w:tcPr>
            <w:tcW w:w="1253" w:type="dxa"/>
            <w:tcBorders>
              <w:top w:val="nil"/>
              <w:left w:val="nil"/>
              <w:bottom w:val="single" w:sz="4" w:space="0" w:color="000000"/>
              <w:right w:val="single" w:sz="4" w:space="0" w:color="000000"/>
            </w:tcBorders>
            <w:shd w:val="clear" w:color="000000" w:fill="FFFFFF"/>
            <w:vAlign w:val="bottom"/>
            <w:hideMark/>
          </w:tcPr>
          <w:p w14:paraId="0922658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079DCCA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4BBFF52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1E2BFF7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048C816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1D4DA4D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3074F20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1175B15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69F80E5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2948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6B823BAF"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3901A81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1678</w:t>
            </w:r>
          </w:p>
        </w:tc>
        <w:tc>
          <w:tcPr>
            <w:tcW w:w="985" w:type="dxa"/>
            <w:tcBorders>
              <w:top w:val="nil"/>
              <w:left w:val="nil"/>
              <w:bottom w:val="single" w:sz="4" w:space="0" w:color="000000"/>
              <w:right w:val="single" w:sz="4" w:space="0" w:color="000000"/>
            </w:tcBorders>
            <w:shd w:val="clear" w:color="000000" w:fill="FFFFFF"/>
            <w:vAlign w:val="bottom"/>
            <w:hideMark/>
          </w:tcPr>
          <w:p w14:paraId="0F995CE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w:t>
            </w:r>
          </w:p>
        </w:tc>
        <w:tc>
          <w:tcPr>
            <w:tcW w:w="829" w:type="dxa"/>
            <w:tcBorders>
              <w:top w:val="nil"/>
              <w:left w:val="nil"/>
              <w:bottom w:val="single" w:sz="4" w:space="0" w:color="000000"/>
              <w:right w:val="single" w:sz="4" w:space="0" w:color="000000"/>
            </w:tcBorders>
            <w:shd w:val="clear" w:color="000000" w:fill="FFFFFF"/>
            <w:vAlign w:val="bottom"/>
            <w:hideMark/>
          </w:tcPr>
          <w:p w14:paraId="098EFE9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25</w:t>
            </w:r>
          </w:p>
        </w:tc>
        <w:tc>
          <w:tcPr>
            <w:tcW w:w="1253" w:type="dxa"/>
            <w:tcBorders>
              <w:top w:val="nil"/>
              <w:left w:val="nil"/>
              <w:bottom w:val="single" w:sz="4" w:space="0" w:color="000000"/>
              <w:right w:val="single" w:sz="4" w:space="0" w:color="000000"/>
            </w:tcBorders>
            <w:shd w:val="clear" w:color="000000" w:fill="FFFFFF"/>
            <w:vAlign w:val="bottom"/>
            <w:hideMark/>
          </w:tcPr>
          <w:p w14:paraId="4DCA92F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6F74137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531AEBD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4AD6281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34C9D72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3E4FFB3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730A33F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697919B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356FF32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9DBC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196FE564"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E389E3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1725</w:t>
            </w:r>
          </w:p>
        </w:tc>
        <w:tc>
          <w:tcPr>
            <w:tcW w:w="985" w:type="dxa"/>
            <w:tcBorders>
              <w:top w:val="nil"/>
              <w:left w:val="nil"/>
              <w:bottom w:val="single" w:sz="4" w:space="0" w:color="000000"/>
              <w:right w:val="single" w:sz="4" w:space="0" w:color="000000"/>
            </w:tcBorders>
            <w:shd w:val="clear" w:color="000000" w:fill="FFFFFF"/>
            <w:vAlign w:val="bottom"/>
            <w:hideMark/>
          </w:tcPr>
          <w:p w14:paraId="5D1A5E5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w:t>
            </w:r>
          </w:p>
        </w:tc>
        <w:tc>
          <w:tcPr>
            <w:tcW w:w="829" w:type="dxa"/>
            <w:tcBorders>
              <w:top w:val="nil"/>
              <w:left w:val="nil"/>
              <w:bottom w:val="single" w:sz="4" w:space="0" w:color="000000"/>
              <w:right w:val="single" w:sz="4" w:space="0" w:color="000000"/>
            </w:tcBorders>
            <w:shd w:val="clear" w:color="000000" w:fill="FFFFFF"/>
            <w:vAlign w:val="bottom"/>
            <w:hideMark/>
          </w:tcPr>
          <w:p w14:paraId="57A2695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60</w:t>
            </w:r>
          </w:p>
        </w:tc>
        <w:tc>
          <w:tcPr>
            <w:tcW w:w="1253" w:type="dxa"/>
            <w:tcBorders>
              <w:top w:val="nil"/>
              <w:left w:val="nil"/>
              <w:bottom w:val="single" w:sz="4" w:space="0" w:color="000000"/>
              <w:right w:val="single" w:sz="4" w:space="0" w:color="000000"/>
            </w:tcBorders>
            <w:shd w:val="clear" w:color="000000" w:fill="FFFFFF"/>
            <w:vAlign w:val="bottom"/>
            <w:hideMark/>
          </w:tcPr>
          <w:p w14:paraId="0CB0868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253" w:type="dxa"/>
            <w:tcBorders>
              <w:top w:val="nil"/>
              <w:left w:val="nil"/>
              <w:bottom w:val="single" w:sz="4" w:space="0" w:color="000000"/>
              <w:right w:val="single" w:sz="4" w:space="0" w:color="000000"/>
            </w:tcBorders>
            <w:shd w:val="clear" w:color="000000" w:fill="FFFFFF"/>
            <w:vAlign w:val="bottom"/>
            <w:hideMark/>
          </w:tcPr>
          <w:p w14:paraId="6B26956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516" w:type="dxa"/>
            <w:tcBorders>
              <w:top w:val="nil"/>
              <w:left w:val="nil"/>
              <w:bottom w:val="single" w:sz="4" w:space="0" w:color="000000"/>
              <w:right w:val="single" w:sz="4" w:space="0" w:color="000000"/>
            </w:tcBorders>
            <w:shd w:val="clear" w:color="000000" w:fill="FFFFFF"/>
            <w:vAlign w:val="bottom"/>
            <w:hideMark/>
          </w:tcPr>
          <w:p w14:paraId="423F7E5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18DFBB1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0A4D5A1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5485BF5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583D01D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377D687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39B6B17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94F3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3D8A563A"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4BFF7F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1728</w:t>
            </w:r>
          </w:p>
        </w:tc>
        <w:tc>
          <w:tcPr>
            <w:tcW w:w="985" w:type="dxa"/>
            <w:tcBorders>
              <w:top w:val="nil"/>
              <w:left w:val="nil"/>
              <w:bottom w:val="single" w:sz="4" w:space="0" w:color="000000"/>
              <w:right w:val="single" w:sz="4" w:space="0" w:color="000000"/>
            </w:tcBorders>
            <w:shd w:val="clear" w:color="000000" w:fill="FFFFFF"/>
            <w:vAlign w:val="bottom"/>
            <w:hideMark/>
          </w:tcPr>
          <w:p w14:paraId="0398488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w:t>
            </w:r>
          </w:p>
        </w:tc>
        <w:tc>
          <w:tcPr>
            <w:tcW w:w="829" w:type="dxa"/>
            <w:tcBorders>
              <w:top w:val="nil"/>
              <w:left w:val="nil"/>
              <w:bottom w:val="single" w:sz="4" w:space="0" w:color="000000"/>
              <w:right w:val="single" w:sz="4" w:space="0" w:color="000000"/>
            </w:tcBorders>
            <w:shd w:val="clear" w:color="000000" w:fill="FFFFFF"/>
            <w:vAlign w:val="bottom"/>
            <w:hideMark/>
          </w:tcPr>
          <w:p w14:paraId="0423F4E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15</w:t>
            </w:r>
          </w:p>
        </w:tc>
        <w:tc>
          <w:tcPr>
            <w:tcW w:w="1253" w:type="dxa"/>
            <w:tcBorders>
              <w:top w:val="nil"/>
              <w:left w:val="nil"/>
              <w:bottom w:val="single" w:sz="4" w:space="0" w:color="000000"/>
              <w:right w:val="single" w:sz="4" w:space="0" w:color="000000"/>
            </w:tcBorders>
            <w:shd w:val="clear" w:color="000000" w:fill="FFFFFF"/>
            <w:vAlign w:val="bottom"/>
            <w:hideMark/>
          </w:tcPr>
          <w:p w14:paraId="72773E2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0.069</w:t>
            </w:r>
          </w:p>
        </w:tc>
        <w:tc>
          <w:tcPr>
            <w:tcW w:w="1253" w:type="dxa"/>
            <w:tcBorders>
              <w:top w:val="nil"/>
              <w:left w:val="nil"/>
              <w:bottom w:val="single" w:sz="4" w:space="0" w:color="000000"/>
              <w:right w:val="single" w:sz="4" w:space="0" w:color="000000"/>
            </w:tcBorders>
            <w:shd w:val="clear" w:color="000000" w:fill="FFFFFF"/>
            <w:vAlign w:val="bottom"/>
            <w:hideMark/>
          </w:tcPr>
          <w:p w14:paraId="639817C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0.069</w:t>
            </w:r>
          </w:p>
        </w:tc>
        <w:tc>
          <w:tcPr>
            <w:tcW w:w="1516" w:type="dxa"/>
            <w:tcBorders>
              <w:top w:val="nil"/>
              <w:left w:val="nil"/>
              <w:bottom w:val="single" w:sz="4" w:space="0" w:color="000000"/>
              <w:right w:val="single" w:sz="4" w:space="0" w:color="000000"/>
            </w:tcBorders>
            <w:shd w:val="clear" w:color="000000" w:fill="FFFFFF"/>
            <w:vAlign w:val="bottom"/>
            <w:hideMark/>
          </w:tcPr>
          <w:p w14:paraId="5CD56E1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02ED035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408565D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58A1D37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76E6AB3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A438BC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0A31303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D27B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76FB04DF"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F1ABD5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1743</w:t>
            </w:r>
          </w:p>
        </w:tc>
        <w:tc>
          <w:tcPr>
            <w:tcW w:w="985" w:type="dxa"/>
            <w:tcBorders>
              <w:top w:val="nil"/>
              <w:left w:val="nil"/>
              <w:bottom w:val="single" w:sz="4" w:space="0" w:color="000000"/>
              <w:right w:val="single" w:sz="4" w:space="0" w:color="000000"/>
            </w:tcBorders>
            <w:shd w:val="clear" w:color="000000" w:fill="FFFFFF"/>
            <w:vAlign w:val="bottom"/>
            <w:hideMark/>
          </w:tcPr>
          <w:p w14:paraId="3FDFB83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w:t>
            </w:r>
          </w:p>
        </w:tc>
        <w:tc>
          <w:tcPr>
            <w:tcW w:w="829" w:type="dxa"/>
            <w:tcBorders>
              <w:top w:val="nil"/>
              <w:left w:val="nil"/>
              <w:bottom w:val="single" w:sz="4" w:space="0" w:color="000000"/>
              <w:right w:val="single" w:sz="4" w:space="0" w:color="000000"/>
            </w:tcBorders>
            <w:shd w:val="clear" w:color="000000" w:fill="FFFFFF"/>
            <w:vAlign w:val="bottom"/>
            <w:hideMark/>
          </w:tcPr>
          <w:p w14:paraId="04AB9DA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90</w:t>
            </w:r>
          </w:p>
        </w:tc>
        <w:tc>
          <w:tcPr>
            <w:tcW w:w="1253" w:type="dxa"/>
            <w:tcBorders>
              <w:top w:val="nil"/>
              <w:left w:val="nil"/>
              <w:bottom w:val="single" w:sz="4" w:space="0" w:color="000000"/>
              <w:right w:val="single" w:sz="4" w:space="0" w:color="000000"/>
            </w:tcBorders>
            <w:shd w:val="clear" w:color="000000" w:fill="FFFFFF"/>
            <w:vAlign w:val="bottom"/>
            <w:hideMark/>
          </w:tcPr>
          <w:p w14:paraId="46CBF0E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0.069</w:t>
            </w:r>
          </w:p>
        </w:tc>
        <w:tc>
          <w:tcPr>
            <w:tcW w:w="1253" w:type="dxa"/>
            <w:tcBorders>
              <w:top w:val="nil"/>
              <w:left w:val="nil"/>
              <w:bottom w:val="single" w:sz="4" w:space="0" w:color="000000"/>
              <w:right w:val="single" w:sz="4" w:space="0" w:color="000000"/>
            </w:tcBorders>
            <w:shd w:val="clear" w:color="000000" w:fill="FFFFFF"/>
            <w:vAlign w:val="bottom"/>
            <w:hideMark/>
          </w:tcPr>
          <w:p w14:paraId="18E6851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0.069</w:t>
            </w:r>
          </w:p>
        </w:tc>
        <w:tc>
          <w:tcPr>
            <w:tcW w:w="1516" w:type="dxa"/>
            <w:tcBorders>
              <w:top w:val="nil"/>
              <w:left w:val="nil"/>
              <w:bottom w:val="single" w:sz="4" w:space="0" w:color="000000"/>
              <w:right w:val="single" w:sz="4" w:space="0" w:color="000000"/>
            </w:tcBorders>
            <w:shd w:val="clear" w:color="000000" w:fill="FFFFFF"/>
            <w:vAlign w:val="bottom"/>
            <w:hideMark/>
          </w:tcPr>
          <w:p w14:paraId="5E8CD11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5B3F5F3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5F867A1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4506C53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596D2D2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4C6A9C3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0F201E8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3C78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4FA364EF"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6F6D60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1763</w:t>
            </w:r>
          </w:p>
        </w:tc>
        <w:tc>
          <w:tcPr>
            <w:tcW w:w="985" w:type="dxa"/>
            <w:tcBorders>
              <w:top w:val="nil"/>
              <w:left w:val="nil"/>
              <w:bottom w:val="single" w:sz="4" w:space="0" w:color="000000"/>
              <w:right w:val="single" w:sz="4" w:space="0" w:color="000000"/>
            </w:tcBorders>
            <w:shd w:val="clear" w:color="000000" w:fill="FFFFFF"/>
            <w:vAlign w:val="bottom"/>
            <w:hideMark/>
          </w:tcPr>
          <w:p w14:paraId="167C829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w:t>
            </w:r>
          </w:p>
        </w:tc>
        <w:tc>
          <w:tcPr>
            <w:tcW w:w="829" w:type="dxa"/>
            <w:tcBorders>
              <w:top w:val="nil"/>
              <w:left w:val="nil"/>
              <w:bottom w:val="single" w:sz="4" w:space="0" w:color="000000"/>
              <w:right w:val="single" w:sz="4" w:space="0" w:color="000000"/>
            </w:tcBorders>
            <w:shd w:val="clear" w:color="000000" w:fill="FFFFFF"/>
            <w:vAlign w:val="bottom"/>
            <w:hideMark/>
          </w:tcPr>
          <w:p w14:paraId="41A9898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15</w:t>
            </w:r>
          </w:p>
        </w:tc>
        <w:tc>
          <w:tcPr>
            <w:tcW w:w="1253" w:type="dxa"/>
            <w:tcBorders>
              <w:top w:val="nil"/>
              <w:left w:val="nil"/>
              <w:bottom w:val="single" w:sz="4" w:space="0" w:color="000000"/>
              <w:right w:val="single" w:sz="4" w:space="0" w:color="000000"/>
            </w:tcBorders>
            <w:shd w:val="clear" w:color="000000" w:fill="FFFFFF"/>
            <w:vAlign w:val="bottom"/>
            <w:hideMark/>
          </w:tcPr>
          <w:p w14:paraId="200D06B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2EC8313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5114D96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27E6319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3A2024E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E33BC0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358FE96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6CFAD40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51484C4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AE44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2A0FB172"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4A63FE1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1786</w:t>
            </w:r>
          </w:p>
        </w:tc>
        <w:tc>
          <w:tcPr>
            <w:tcW w:w="985" w:type="dxa"/>
            <w:tcBorders>
              <w:top w:val="nil"/>
              <w:left w:val="nil"/>
              <w:bottom w:val="single" w:sz="4" w:space="0" w:color="000000"/>
              <w:right w:val="single" w:sz="4" w:space="0" w:color="000000"/>
            </w:tcBorders>
            <w:shd w:val="clear" w:color="000000" w:fill="FFFFFF"/>
            <w:vAlign w:val="bottom"/>
            <w:hideMark/>
          </w:tcPr>
          <w:p w14:paraId="7916927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w:t>
            </w:r>
          </w:p>
        </w:tc>
        <w:tc>
          <w:tcPr>
            <w:tcW w:w="829" w:type="dxa"/>
            <w:tcBorders>
              <w:top w:val="nil"/>
              <w:left w:val="nil"/>
              <w:bottom w:val="single" w:sz="4" w:space="0" w:color="000000"/>
              <w:right w:val="single" w:sz="4" w:space="0" w:color="000000"/>
            </w:tcBorders>
            <w:shd w:val="clear" w:color="000000" w:fill="FFFFFF"/>
            <w:vAlign w:val="bottom"/>
            <w:hideMark/>
          </w:tcPr>
          <w:p w14:paraId="71FDB33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253" w:type="dxa"/>
            <w:tcBorders>
              <w:top w:val="nil"/>
              <w:left w:val="nil"/>
              <w:bottom w:val="single" w:sz="4" w:space="0" w:color="000000"/>
              <w:right w:val="single" w:sz="4" w:space="0" w:color="000000"/>
            </w:tcBorders>
            <w:shd w:val="clear" w:color="000000" w:fill="FFFFFF"/>
            <w:vAlign w:val="bottom"/>
            <w:hideMark/>
          </w:tcPr>
          <w:p w14:paraId="2CD1836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7CA9C27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1796C2E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0DBFBFB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4107493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4F913CF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369EA81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7FA3DD0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4ED09A3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9918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7F7DFBE5"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3717230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1788</w:t>
            </w:r>
          </w:p>
        </w:tc>
        <w:tc>
          <w:tcPr>
            <w:tcW w:w="985" w:type="dxa"/>
            <w:tcBorders>
              <w:top w:val="nil"/>
              <w:left w:val="nil"/>
              <w:bottom w:val="single" w:sz="4" w:space="0" w:color="000000"/>
              <w:right w:val="single" w:sz="4" w:space="0" w:color="000000"/>
            </w:tcBorders>
            <w:shd w:val="clear" w:color="000000" w:fill="FFFFFF"/>
            <w:vAlign w:val="bottom"/>
            <w:hideMark/>
          </w:tcPr>
          <w:p w14:paraId="0DA6A6D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w:t>
            </w:r>
          </w:p>
        </w:tc>
        <w:tc>
          <w:tcPr>
            <w:tcW w:w="829" w:type="dxa"/>
            <w:tcBorders>
              <w:top w:val="nil"/>
              <w:left w:val="nil"/>
              <w:bottom w:val="single" w:sz="4" w:space="0" w:color="000000"/>
              <w:right w:val="single" w:sz="4" w:space="0" w:color="000000"/>
            </w:tcBorders>
            <w:shd w:val="clear" w:color="000000" w:fill="FFFFFF"/>
            <w:vAlign w:val="bottom"/>
            <w:hideMark/>
          </w:tcPr>
          <w:p w14:paraId="4D5C73C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w:t>
            </w:r>
          </w:p>
        </w:tc>
        <w:tc>
          <w:tcPr>
            <w:tcW w:w="1253" w:type="dxa"/>
            <w:tcBorders>
              <w:top w:val="nil"/>
              <w:left w:val="nil"/>
              <w:bottom w:val="single" w:sz="4" w:space="0" w:color="000000"/>
              <w:right w:val="single" w:sz="4" w:space="0" w:color="000000"/>
            </w:tcBorders>
            <w:shd w:val="clear" w:color="000000" w:fill="FFFFFF"/>
            <w:vAlign w:val="bottom"/>
            <w:hideMark/>
          </w:tcPr>
          <w:p w14:paraId="6ED19C8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7A6F236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14AE65D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0186865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62AC09B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CFE36A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24D7D17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68BE6A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7EED957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6F3A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18E4C9F6"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F35832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1958</w:t>
            </w:r>
          </w:p>
        </w:tc>
        <w:tc>
          <w:tcPr>
            <w:tcW w:w="985" w:type="dxa"/>
            <w:tcBorders>
              <w:top w:val="nil"/>
              <w:left w:val="nil"/>
              <w:bottom w:val="single" w:sz="4" w:space="0" w:color="000000"/>
              <w:right w:val="single" w:sz="4" w:space="0" w:color="000000"/>
            </w:tcBorders>
            <w:shd w:val="clear" w:color="000000" w:fill="FFFFFF"/>
            <w:vAlign w:val="bottom"/>
            <w:hideMark/>
          </w:tcPr>
          <w:p w14:paraId="62F5CF9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w:t>
            </w:r>
          </w:p>
        </w:tc>
        <w:tc>
          <w:tcPr>
            <w:tcW w:w="829" w:type="dxa"/>
            <w:tcBorders>
              <w:top w:val="nil"/>
              <w:left w:val="nil"/>
              <w:bottom w:val="single" w:sz="4" w:space="0" w:color="000000"/>
              <w:right w:val="single" w:sz="4" w:space="0" w:color="000000"/>
            </w:tcBorders>
            <w:shd w:val="clear" w:color="000000" w:fill="FFFFFF"/>
            <w:vAlign w:val="bottom"/>
            <w:hideMark/>
          </w:tcPr>
          <w:p w14:paraId="0B293B2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37</w:t>
            </w:r>
          </w:p>
        </w:tc>
        <w:tc>
          <w:tcPr>
            <w:tcW w:w="1253" w:type="dxa"/>
            <w:tcBorders>
              <w:top w:val="nil"/>
              <w:left w:val="nil"/>
              <w:bottom w:val="single" w:sz="4" w:space="0" w:color="000000"/>
              <w:right w:val="single" w:sz="4" w:space="0" w:color="000000"/>
            </w:tcBorders>
            <w:shd w:val="clear" w:color="000000" w:fill="FFFFFF"/>
            <w:vAlign w:val="bottom"/>
            <w:hideMark/>
          </w:tcPr>
          <w:p w14:paraId="47CE3D1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4E09E4C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6C9BAA0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2AD767D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1695B23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07E25F5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2039406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4F696A4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7A5E574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D19D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03D23F1B"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C24A41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1992</w:t>
            </w:r>
          </w:p>
        </w:tc>
        <w:tc>
          <w:tcPr>
            <w:tcW w:w="985" w:type="dxa"/>
            <w:tcBorders>
              <w:top w:val="nil"/>
              <w:left w:val="nil"/>
              <w:bottom w:val="single" w:sz="4" w:space="0" w:color="000000"/>
              <w:right w:val="single" w:sz="4" w:space="0" w:color="000000"/>
            </w:tcBorders>
            <w:shd w:val="clear" w:color="000000" w:fill="FFFFFF"/>
            <w:vAlign w:val="bottom"/>
            <w:hideMark/>
          </w:tcPr>
          <w:p w14:paraId="44B7789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w:t>
            </w:r>
          </w:p>
        </w:tc>
        <w:tc>
          <w:tcPr>
            <w:tcW w:w="829" w:type="dxa"/>
            <w:tcBorders>
              <w:top w:val="nil"/>
              <w:left w:val="nil"/>
              <w:bottom w:val="single" w:sz="4" w:space="0" w:color="000000"/>
              <w:right w:val="single" w:sz="4" w:space="0" w:color="000000"/>
            </w:tcBorders>
            <w:shd w:val="clear" w:color="000000" w:fill="FFFFFF"/>
            <w:vAlign w:val="bottom"/>
            <w:hideMark/>
          </w:tcPr>
          <w:p w14:paraId="4D9942B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w:t>
            </w:r>
          </w:p>
        </w:tc>
        <w:tc>
          <w:tcPr>
            <w:tcW w:w="1253" w:type="dxa"/>
            <w:tcBorders>
              <w:top w:val="nil"/>
              <w:left w:val="nil"/>
              <w:bottom w:val="single" w:sz="4" w:space="0" w:color="000000"/>
              <w:right w:val="single" w:sz="4" w:space="0" w:color="000000"/>
            </w:tcBorders>
            <w:shd w:val="clear" w:color="000000" w:fill="FFFFFF"/>
            <w:vAlign w:val="bottom"/>
            <w:hideMark/>
          </w:tcPr>
          <w:p w14:paraId="0BA06F5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253" w:type="dxa"/>
            <w:tcBorders>
              <w:top w:val="nil"/>
              <w:left w:val="nil"/>
              <w:bottom w:val="single" w:sz="4" w:space="0" w:color="000000"/>
              <w:right w:val="single" w:sz="4" w:space="0" w:color="000000"/>
            </w:tcBorders>
            <w:shd w:val="clear" w:color="000000" w:fill="FFFFFF"/>
            <w:vAlign w:val="bottom"/>
            <w:hideMark/>
          </w:tcPr>
          <w:p w14:paraId="24DC642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516" w:type="dxa"/>
            <w:tcBorders>
              <w:top w:val="nil"/>
              <w:left w:val="nil"/>
              <w:bottom w:val="single" w:sz="4" w:space="0" w:color="000000"/>
              <w:right w:val="single" w:sz="4" w:space="0" w:color="000000"/>
            </w:tcBorders>
            <w:shd w:val="clear" w:color="000000" w:fill="FFFFFF"/>
            <w:vAlign w:val="bottom"/>
            <w:hideMark/>
          </w:tcPr>
          <w:p w14:paraId="35FAF63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7C3C7A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5485CF0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2C63413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31C07E4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40B8718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5ED81E3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082A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7CAC7C48"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33CBA5E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7408</w:t>
            </w:r>
          </w:p>
        </w:tc>
        <w:tc>
          <w:tcPr>
            <w:tcW w:w="985" w:type="dxa"/>
            <w:tcBorders>
              <w:top w:val="nil"/>
              <w:left w:val="nil"/>
              <w:bottom w:val="single" w:sz="4" w:space="0" w:color="000000"/>
              <w:right w:val="single" w:sz="4" w:space="0" w:color="000000"/>
            </w:tcBorders>
            <w:shd w:val="clear" w:color="000000" w:fill="FFFFFF"/>
            <w:vAlign w:val="bottom"/>
            <w:hideMark/>
          </w:tcPr>
          <w:p w14:paraId="26A795F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0631B7F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32</w:t>
            </w:r>
          </w:p>
        </w:tc>
        <w:tc>
          <w:tcPr>
            <w:tcW w:w="1253" w:type="dxa"/>
            <w:tcBorders>
              <w:top w:val="nil"/>
              <w:left w:val="nil"/>
              <w:bottom w:val="single" w:sz="4" w:space="0" w:color="000000"/>
              <w:right w:val="single" w:sz="4" w:space="0" w:color="000000"/>
            </w:tcBorders>
            <w:shd w:val="clear" w:color="000000" w:fill="FFFFFF"/>
            <w:vAlign w:val="bottom"/>
            <w:hideMark/>
          </w:tcPr>
          <w:p w14:paraId="3C6A78C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0.207</w:t>
            </w:r>
          </w:p>
        </w:tc>
        <w:tc>
          <w:tcPr>
            <w:tcW w:w="1253" w:type="dxa"/>
            <w:tcBorders>
              <w:top w:val="nil"/>
              <w:left w:val="nil"/>
              <w:bottom w:val="single" w:sz="4" w:space="0" w:color="000000"/>
              <w:right w:val="single" w:sz="4" w:space="0" w:color="000000"/>
            </w:tcBorders>
            <w:shd w:val="clear" w:color="000000" w:fill="FFFFFF"/>
            <w:vAlign w:val="bottom"/>
            <w:hideMark/>
          </w:tcPr>
          <w:p w14:paraId="5BA78D0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0.207</w:t>
            </w:r>
          </w:p>
        </w:tc>
        <w:tc>
          <w:tcPr>
            <w:tcW w:w="1516" w:type="dxa"/>
            <w:tcBorders>
              <w:top w:val="nil"/>
              <w:left w:val="nil"/>
              <w:bottom w:val="single" w:sz="4" w:space="0" w:color="000000"/>
              <w:right w:val="single" w:sz="4" w:space="0" w:color="000000"/>
            </w:tcBorders>
            <w:shd w:val="clear" w:color="000000" w:fill="FFFFFF"/>
            <w:vAlign w:val="bottom"/>
            <w:hideMark/>
          </w:tcPr>
          <w:p w14:paraId="45D95A1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3E6238C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5D582A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 </w:t>
            </w:r>
          </w:p>
        </w:tc>
        <w:tc>
          <w:tcPr>
            <w:tcW w:w="1266" w:type="dxa"/>
            <w:tcBorders>
              <w:top w:val="nil"/>
              <w:left w:val="nil"/>
              <w:bottom w:val="single" w:sz="4" w:space="0" w:color="000000"/>
              <w:right w:val="single" w:sz="4" w:space="0" w:color="000000"/>
            </w:tcBorders>
            <w:shd w:val="clear" w:color="000000" w:fill="FFFFFF"/>
            <w:vAlign w:val="bottom"/>
            <w:hideMark/>
          </w:tcPr>
          <w:p w14:paraId="0B01412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31</w:t>
            </w:r>
          </w:p>
        </w:tc>
        <w:tc>
          <w:tcPr>
            <w:tcW w:w="1074" w:type="dxa"/>
            <w:tcBorders>
              <w:top w:val="nil"/>
              <w:left w:val="nil"/>
              <w:bottom w:val="single" w:sz="4" w:space="0" w:color="000000"/>
              <w:right w:val="single" w:sz="4" w:space="0" w:color="000000"/>
            </w:tcBorders>
            <w:shd w:val="clear" w:color="000000" w:fill="FFFFFF"/>
            <w:vAlign w:val="bottom"/>
            <w:hideMark/>
          </w:tcPr>
          <w:p w14:paraId="351D622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434A73E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1988</w:t>
            </w:r>
          </w:p>
        </w:tc>
        <w:tc>
          <w:tcPr>
            <w:tcW w:w="1241" w:type="dxa"/>
            <w:tcBorders>
              <w:top w:val="nil"/>
              <w:left w:val="nil"/>
              <w:bottom w:val="single" w:sz="4" w:space="0" w:color="000000"/>
              <w:right w:val="single" w:sz="4" w:space="0" w:color="auto"/>
            </w:tcBorders>
            <w:shd w:val="clear" w:color="000000" w:fill="FFFFFF"/>
            <w:vAlign w:val="bottom"/>
            <w:hideMark/>
          </w:tcPr>
          <w:p w14:paraId="01350CA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9F15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281B855D"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0028C2A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2463</w:t>
            </w:r>
          </w:p>
        </w:tc>
        <w:tc>
          <w:tcPr>
            <w:tcW w:w="985" w:type="dxa"/>
            <w:tcBorders>
              <w:top w:val="nil"/>
              <w:left w:val="nil"/>
              <w:bottom w:val="single" w:sz="4" w:space="0" w:color="000000"/>
              <w:right w:val="single" w:sz="4" w:space="0" w:color="000000"/>
            </w:tcBorders>
            <w:shd w:val="clear" w:color="000000" w:fill="FFFFFF"/>
            <w:vAlign w:val="bottom"/>
            <w:hideMark/>
          </w:tcPr>
          <w:p w14:paraId="36C05B1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0C73FDD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22</w:t>
            </w:r>
          </w:p>
        </w:tc>
        <w:tc>
          <w:tcPr>
            <w:tcW w:w="1253" w:type="dxa"/>
            <w:tcBorders>
              <w:top w:val="nil"/>
              <w:left w:val="nil"/>
              <w:bottom w:val="single" w:sz="4" w:space="0" w:color="000000"/>
              <w:right w:val="single" w:sz="4" w:space="0" w:color="000000"/>
            </w:tcBorders>
            <w:shd w:val="clear" w:color="000000" w:fill="FFFFFF"/>
            <w:vAlign w:val="bottom"/>
            <w:hideMark/>
          </w:tcPr>
          <w:p w14:paraId="58DEF47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7C54F8E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62DEA6C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12B1759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5A1BB76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456FC6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21</w:t>
            </w:r>
          </w:p>
        </w:tc>
        <w:tc>
          <w:tcPr>
            <w:tcW w:w="1074" w:type="dxa"/>
            <w:tcBorders>
              <w:top w:val="nil"/>
              <w:left w:val="nil"/>
              <w:bottom w:val="single" w:sz="4" w:space="0" w:color="000000"/>
              <w:right w:val="single" w:sz="4" w:space="0" w:color="000000"/>
            </w:tcBorders>
            <w:shd w:val="clear" w:color="000000" w:fill="FFFFFF"/>
            <w:vAlign w:val="bottom"/>
            <w:hideMark/>
          </w:tcPr>
          <w:p w14:paraId="5A4F345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2B98F3F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1998</w:t>
            </w:r>
          </w:p>
        </w:tc>
        <w:tc>
          <w:tcPr>
            <w:tcW w:w="1241" w:type="dxa"/>
            <w:tcBorders>
              <w:top w:val="nil"/>
              <w:left w:val="nil"/>
              <w:bottom w:val="single" w:sz="4" w:space="0" w:color="000000"/>
              <w:right w:val="single" w:sz="4" w:space="0" w:color="auto"/>
            </w:tcBorders>
            <w:shd w:val="clear" w:color="000000" w:fill="FFFFFF"/>
            <w:vAlign w:val="bottom"/>
            <w:hideMark/>
          </w:tcPr>
          <w:p w14:paraId="0B107B2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C224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7ADA4505"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42D8018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2828</w:t>
            </w:r>
          </w:p>
        </w:tc>
        <w:tc>
          <w:tcPr>
            <w:tcW w:w="985" w:type="dxa"/>
            <w:tcBorders>
              <w:top w:val="nil"/>
              <w:left w:val="nil"/>
              <w:bottom w:val="single" w:sz="4" w:space="0" w:color="000000"/>
              <w:right w:val="single" w:sz="4" w:space="0" w:color="000000"/>
            </w:tcBorders>
            <w:shd w:val="clear" w:color="000000" w:fill="FFFFFF"/>
            <w:vAlign w:val="bottom"/>
            <w:hideMark/>
          </w:tcPr>
          <w:p w14:paraId="73BF491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0C65032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47</w:t>
            </w:r>
          </w:p>
        </w:tc>
        <w:tc>
          <w:tcPr>
            <w:tcW w:w="1253" w:type="dxa"/>
            <w:tcBorders>
              <w:top w:val="nil"/>
              <w:left w:val="nil"/>
              <w:bottom w:val="single" w:sz="4" w:space="0" w:color="000000"/>
              <w:right w:val="single" w:sz="4" w:space="0" w:color="000000"/>
            </w:tcBorders>
            <w:shd w:val="clear" w:color="000000" w:fill="FFFFFF"/>
            <w:vAlign w:val="bottom"/>
            <w:hideMark/>
          </w:tcPr>
          <w:p w14:paraId="1A35CCF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1D04567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4A75614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1420CE8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1F46529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67DB41D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1F0F2EC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2482BB6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12FF0C0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8379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49F6D454"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2296B97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2830</w:t>
            </w:r>
          </w:p>
        </w:tc>
        <w:tc>
          <w:tcPr>
            <w:tcW w:w="985" w:type="dxa"/>
            <w:tcBorders>
              <w:top w:val="nil"/>
              <w:left w:val="nil"/>
              <w:bottom w:val="single" w:sz="4" w:space="0" w:color="000000"/>
              <w:right w:val="single" w:sz="4" w:space="0" w:color="000000"/>
            </w:tcBorders>
            <w:shd w:val="clear" w:color="000000" w:fill="FFFFFF"/>
            <w:vAlign w:val="bottom"/>
            <w:hideMark/>
          </w:tcPr>
          <w:p w14:paraId="0B56E72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1FEF590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17</w:t>
            </w:r>
          </w:p>
        </w:tc>
        <w:tc>
          <w:tcPr>
            <w:tcW w:w="1253" w:type="dxa"/>
            <w:tcBorders>
              <w:top w:val="nil"/>
              <w:left w:val="nil"/>
              <w:bottom w:val="single" w:sz="4" w:space="0" w:color="000000"/>
              <w:right w:val="single" w:sz="4" w:space="0" w:color="000000"/>
            </w:tcBorders>
            <w:shd w:val="clear" w:color="000000" w:fill="FFFFFF"/>
            <w:vAlign w:val="bottom"/>
            <w:hideMark/>
          </w:tcPr>
          <w:p w14:paraId="3C3642E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08B21D1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3413E96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AED142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1E1B410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169B549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4835ED8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57E712A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444E509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BED2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675EBA98"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D3C737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lastRenderedPageBreak/>
              <w:t>2885</w:t>
            </w:r>
          </w:p>
        </w:tc>
        <w:tc>
          <w:tcPr>
            <w:tcW w:w="985" w:type="dxa"/>
            <w:tcBorders>
              <w:top w:val="nil"/>
              <w:left w:val="nil"/>
              <w:bottom w:val="single" w:sz="4" w:space="0" w:color="000000"/>
              <w:right w:val="single" w:sz="4" w:space="0" w:color="000000"/>
            </w:tcBorders>
            <w:shd w:val="clear" w:color="000000" w:fill="FFFFFF"/>
            <w:vAlign w:val="bottom"/>
            <w:hideMark/>
          </w:tcPr>
          <w:p w14:paraId="33261A4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57CB20A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6</w:t>
            </w:r>
          </w:p>
        </w:tc>
        <w:tc>
          <w:tcPr>
            <w:tcW w:w="1253" w:type="dxa"/>
            <w:tcBorders>
              <w:top w:val="nil"/>
              <w:left w:val="nil"/>
              <w:bottom w:val="single" w:sz="4" w:space="0" w:color="000000"/>
              <w:right w:val="single" w:sz="4" w:space="0" w:color="000000"/>
            </w:tcBorders>
            <w:shd w:val="clear" w:color="000000" w:fill="FFFFFF"/>
            <w:vAlign w:val="bottom"/>
            <w:hideMark/>
          </w:tcPr>
          <w:p w14:paraId="26AFD6F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42D5D19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1FD55E6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5792534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784F41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3294976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3D77E5B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3BB3BC4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2004B75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B1C6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732630B7"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3829451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2901</w:t>
            </w:r>
          </w:p>
        </w:tc>
        <w:tc>
          <w:tcPr>
            <w:tcW w:w="985" w:type="dxa"/>
            <w:tcBorders>
              <w:top w:val="nil"/>
              <w:left w:val="nil"/>
              <w:bottom w:val="single" w:sz="4" w:space="0" w:color="000000"/>
              <w:right w:val="single" w:sz="4" w:space="0" w:color="000000"/>
            </w:tcBorders>
            <w:shd w:val="clear" w:color="000000" w:fill="FFFFFF"/>
            <w:vAlign w:val="bottom"/>
            <w:hideMark/>
          </w:tcPr>
          <w:p w14:paraId="224D58F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0C5A664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46</w:t>
            </w:r>
          </w:p>
        </w:tc>
        <w:tc>
          <w:tcPr>
            <w:tcW w:w="1253" w:type="dxa"/>
            <w:tcBorders>
              <w:top w:val="nil"/>
              <w:left w:val="nil"/>
              <w:bottom w:val="single" w:sz="4" w:space="0" w:color="000000"/>
              <w:right w:val="single" w:sz="4" w:space="0" w:color="000000"/>
            </w:tcBorders>
            <w:shd w:val="clear" w:color="000000" w:fill="FFFFFF"/>
            <w:vAlign w:val="bottom"/>
            <w:hideMark/>
          </w:tcPr>
          <w:p w14:paraId="031373C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253" w:type="dxa"/>
            <w:tcBorders>
              <w:top w:val="nil"/>
              <w:left w:val="nil"/>
              <w:bottom w:val="single" w:sz="4" w:space="0" w:color="000000"/>
              <w:right w:val="single" w:sz="4" w:space="0" w:color="000000"/>
            </w:tcBorders>
            <w:shd w:val="clear" w:color="000000" w:fill="FFFFFF"/>
            <w:vAlign w:val="bottom"/>
            <w:hideMark/>
          </w:tcPr>
          <w:p w14:paraId="1C4CC6E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516" w:type="dxa"/>
            <w:tcBorders>
              <w:top w:val="nil"/>
              <w:left w:val="nil"/>
              <w:bottom w:val="single" w:sz="4" w:space="0" w:color="000000"/>
              <w:right w:val="single" w:sz="4" w:space="0" w:color="000000"/>
            </w:tcBorders>
            <w:shd w:val="clear" w:color="000000" w:fill="FFFFFF"/>
            <w:vAlign w:val="bottom"/>
            <w:hideMark/>
          </w:tcPr>
          <w:p w14:paraId="48763A5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AA930E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4224DA9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1AE1D7D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52AE6B4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8559B0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513F58B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2536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4BC71B36"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B27D35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2904</w:t>
            </w:r>
          </w:p>
        </w:tc>
        <w:tc>
          <w:tcPr>
            <w:tcW w:w="985" w:type="dxa"/>
            <w:tcBorders>
              <w:top w:val="nil"/>
              <w:left w:val="nil"/>
              <w:bottom w:val="single" w:sz="4" w:space="0" w:color="000000"/>
              <w:right w:val="single" w:sz="4" w:space="0" w:color="000000"/>
            </w:tcBorders>
            <w:shd w:val="clear" w:color="000000" w:fill="FFFFFF"/>
            <w:vAlign w:val="bottom"/>
            <w:hideMark/>
          </w:tcPr>
          <w:p w14:paraId="61E2A78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4F4310A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47</w:t>
            </w:r>
          </w:p>
        </w:tc>
        <w:tc>
          <w:tcPr>
            <w:tcW w:w="1253" w:type="dxa"/>
            <w:tcBorders>
              <w:top w:val="nil"/>
              <w:left w:val="nil"/>
              <w:bottom w:val="single" w:sz="4" w:space="0" w:color="000000"/>
              <w:right w:val="single" w:sz="4" w:space="0" w:color="000000"/>
            </w:tcBorders>
            <w:shd w:val="clear" w:color="000000" w:fill="FFFFFF"/>
            <w:vAlign w:val="bottom"/>
            <w:hideMark/>
          </w:tcPr>
          <w:p w14:paraId="5AE3ED7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253" w:type="dxa"/>
            <w:tcBorders>
              <w:top w:val="nil"/>
              <w:left w:val="nil"/>
              <w:bottom w:val="single" w:sz="4" w:space="0" w:color="000000"/>
              <w:right w:val="single" w:sz="4" w:space="0" w:color="000000"/>
            </w:tcBorders>
            <w:shd w:val="clear" w:color="000000" w:fill="FFFFFF"/>
            <w:vAlign w:val="bottom"/>
            <w:hideMark/>
          </w:tcPr>
          <w:p w14:paraId="751959D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516" w:type="dxa"/>
            <w:tcBorders>
              <w:top w:val="nil"/>
              <w:left w:val="nil"/>
              <w:bottom w:val="single" w:sz="4" w:space="0" w:color="000000"/>
              <w:right w:val="single" w:sz="4" w:space="0" w:color="000000"/>
            </w:tcBorders>
            <w:shd w:val="clear" w:color="000000" w:fill="FFFFFF"/>
            <w:vAlign w:val="bottom"/>
            <w:hideMark/>
          </w:tcPr>
          <w:p w14:paraId="6898CA7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489B77E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D30C57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4315427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4E1EC5E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D9B174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63AC3C7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CCE6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60181D98"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306BBFA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3023</w:t>
            </w:r>
          </w:p>
        </w:tc>
        <w:tc>
          <w:tcPr>
            <w:tcW w:w="985" w:type="dxa"/>
            <w:tcBorders>
              <w:top w:val="nil"/>
              <w:left w:val="nil"/>
              <w:bottom w:val="single" w:sz="4" w:space="0" w:color="000000"/>
              <w:right w:val="single" w:sz="4" w:space="0" w:color="000000"/>
            </w:tcBorders>
            <w:shd w:val="clear" w:color="000000" w:fill="FFFFFF"/>
            <w:vAlign w:val="bottom"/>
            <w:hideMark/>
          </w:tcPr>
          <w:p w14:paraId="30A37B9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0AC97CF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52</w:t>
            </w:r>
          </w:p>
        </w:tc>
        <w:tc>
          <w:tcPr>
            <w:tcW w:w="1253" w:type="dxa"/>
            <w:tcBorders>
              <w:top w:val="nil"/>
              <w:left w:val="nil"/>
              <w:bottom w:val="single" w:sz="4" w:space="0" w:color="000000"/>
              <w:right w:val="single" w:sz="4" w:space="0" w:color="000000"/>
            </w:tcBorders>
            <w:shd w:val="clear" w:color="000000" w:fill="FFFFFF"/>
            <w:vAlign w:val="bottom"/>
            <w:hideMark/>
          </w:tcPr>
          <w:p w14:paraId="6ECAF3A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253" w:type="dxa"/>
            <w:tcBorders>
              <w:top w:val="nil"/>
              <w:left w:val="nil"/>
              <w:bottom w:val="single" w:sz="4" w:space="0" w:color="000000"/>
              <w:right w:val="single" w:sz="4" w:space="0" w:color="000000"/>
            </w:tcBorders>
            <w:shd w:val="clear" w:color="000000" w:fill="FFFFFF"/>
            <w:vAlign w:val="bottom"/>
            <w:hideMark/>
          </w:tcPr>
          <w:p w14:paraId="7AF2402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516" w:type="dxa"/>
            <w:tcBorders>
              <w:top w:val="nil"/>
              <w:left w:val="nil"/>
              <w:bottom w:val="single" w:sz="4" w:space="0" w:color="000000"/>
              <w:right w:val="single" w:sz="4" w:space="0" w:color="000000"/>
            </w:tcBorders>
            <w:shd w:val="clear" w:color="000000" w:fill="FFFFFF"/>
            <w:vAlign w:val="bottom"/>
            <w:hideMark/>
          </w:tcPr>
          <w:p w14:paraId="3A942D5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619CA20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4227101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6FA24CC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7C8A07C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565840B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50FD0EE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A096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3EC677F4"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8343440"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3213</w:t>
            </w:r>
          </w:p>
        </w:tc>
        <w:tc>
          <w:tcPr>
            <w:tcW w:w="985" w:type="dxa"/>
            <w:tcBorders>
              <w:top w:val="nil"/>
              <w:left w:val="nil"/>
              <w:bottom w:val="single" w:sz="4" w:space="0" w:color="000000"/>
              <w:right w:val="single" w:sz="4" w:space="0" w:color="000000"/>
            </w:tcBorders>
            <w:shd w:val="clear" w:color="000000" w:fill="FFFFFF"/>
            <w:vAlign w:val="bottom"/>
            <w:hideMark/>
          </w:tcPr>
          <w:p w14:paraId="25C54189"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1B6FE6C9"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43</w:t>
            </w:r>
          </w:p>
        </w:tc>
        <w:tc>
          <w:tcPr>
            <w:tcW w:w="1253" w:type="dxa"/>
            <w:tcBorders>
              <w:top w:val="nil"/>
              <w:left w:val="nil"/>
              <w:bottom w:val="single" w:sz="4" w:space="0" w:color="000000"/>
              <w:right w:val="single" w:sz="4" w:space="0" w:color="000000"/>
            </w:tcBorders>
            <w:shd w:val="clear" w:color="000000" w:fill="FFFFFF"/>
            <w:vAlign w:val="bottom"/>
            <w:hideMark/>
          </w:tcPr>
          <w:p w14:paraId="2EF56179"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0.207</w:t>
            </w:r>
          </w:p>
        </w:tc>
        <w:tc>
          <w:tcPr>
            <w:tcW w:w="1253" w:type="dxa"/>
            <w:tcBorders>
              <w:top w:val="nil"/>
              <w:left w:val="nil"/>
              <w:bottom w:val="single" w:sz="4" w:space="0" w:color="000000"/>
              <w:right w:val="single" w:sz="4" w:space="0" w:color="000000"/>
            </w:tcBorders>
            <w:shd w:val="clear" w:color="000000" w:fill="FFFFFF"/>
            <w:vAlign w:val="bottom"/>
            <w:hideMark/>
          </w:tcPr>
          <w:p w14:paraId="16A91821"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0.207</w:t>
            </w:r>
          </w:p>
        </w:tc>
        <w:tc>
          <w:tcPr>
            <w:tcW w:w="1516" w:type="dxa"/>
            <w:tcBorders>
              <w:top w:val="nil"/>
              <w:left w:val="nil"/>
              <w:bottom w:val="single" w:sz="4" w:space="0" w:color="000000"/>
              <w:right w:val="single" w:sz="4" w:space="0" w:color="000000"/>
            </w:tcBorders>
            <w:shd w:val="clear" w:color="000000" w:fill="FFFFFF"/>
            <w:vAlign w:val="bottom"/>
            <w:hideMark/>
          </w:tcPr>
          <w:p w14:paraId="700F742A"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1BE868B8"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0BE9D43D"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247FD08C"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17</w:t>
            </w:r>
          </w:p>
        </w:tc>
        <w:tc>
          <w:tcPr>
            <w:tcW w:w="1074" w:type="dxa"/>
            <w:tcBorders>
              <w:top w:val="nil"/>
              <w:left w:val="nil"/>
              <w:bottom w:val="single" w:sz="4" w:space="0" w:color="000000"/>
              <w:right w:val="single" w:sz="4" w:space="0" w:color="000000"/>
            </w:tcBorders>
            <w:shd w:val="clear" w:color="000000" w:fill="FFFFFF"/>
            <w:vAlign w:val="bottom"/>
            <w:hideMark/>
          </w:tcPr>
          <w:p w14:paraId="30471F0A"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337E7FC7"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2002</w:t>
            </w:r>
          </w:p>
        </w:tc>
        <w:tc>
          <w:tcPr>
            <w:tcW w:w="1241" w:type="dxa"/>
            <w:tcBorders>
              <w:top w:val="nil"/>
              <w:left w:val="nil"/>
              <w:bottom w:val="single" w:sz="4" w:space="0" w:color="000000"/>
              <w:right w:val="single" w:sz="4" w:space="0" w:color="auto"/>
            </w:tcBorders>
            <w:shd w:val="clear" w:color="000000" w:fill="FFFFFF"/>
            <w:vAlign w:val="bottom"/>
            <w:hideMark/>
          </w:tcPr>
          <w:p w14:paraId="46BB93DB"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8A4C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57B754BB"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5EF4A9AD"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3215</w:t>
            </w:r>
          </w:p>
        </w:tc>
        <w:tc>
          <w:tcPr>
            <w:tcW w:w="985" w:type="dxa"/>
            <w:tcBorders>
              <w:top w:val="nil"/>
              <w:left w:val="nil"/>
              <w:bottom w:val="single" w:sz="4" w:space="0" w:color="000000"/>
              <w:right w:val="single" w:sz="4" w:space="0" w:color="000000"/>
            </w:tcBorders>
            <w:shd w:val="clear" w:color="000000" w:fill="FFFFFF"/>
            <w:vAlign w:val="bottom"/>
            <w:hideMark/>
          </w:tcPr>
          <w:p w14:paraId="6B1E2A1C"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7F427352"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23</w:t>
            </w:r>
          </w:p>
        </w:tc>
        <w:tc>
          <w:tcPr>
            <w:tcW w:w="1253" w:type="dxa"/>
            <w:tcBorders>
              <w:top w:val="nil"/>
              <w:left w:val="nil"/>
              <w:bottom w:val="single" w:sz="4" w:space="0" w:color="000000"/>
              <w:right w:val="single" w:sz="4" w:space="0" w:color="000000"/>
            </w:tcBorders>
            <w:shd w:val="clear" w:color="000000" w:fill="FFFFFF"/>
            <w:vAlign w:val="bottom"/>
            <w:hideMark/>
          </w:tcPr>
          <w:p w14:paraId="334F1A6F"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7CB5E1B9"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68A16865"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132EE401"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1A2FDBC"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04ECE76C"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17</w:t>
            </w:r>
          </w:p>
        </w:tc>
        <w:tc>
          <w:tcPr>
            <w:tcW w:w="1074" w:type="dxa"/>
            <w:tcBorders>
              <w:top w:val="nil"/>
              <w:left w:val="nil"/>
              <w:bottom w:val="single" w:sz="4" w:space="0" w:color="000000"/>
              <w:right w:val="single" w:sz="4" w:space="0" w:color="000000"/>
            </w:tcBorders>
            <w:shd w:val="clear" w:color="000000" w:fill="FFFFFF"/>
            <w:vAlign w:val="bottom"/>
            <w:hideMark/>
          </w:tcPr>
          <w:p w14:paraId="5C318B9D"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73C5FA65"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2002</w:t>
            </w:r>
          </w:p>
        </w:tc>
        <w:tc>
          <w:tcPr>
            <w:tcW w:w="1241" w:type="dxa"/>
            <w:tcBorders>
              <w:top w:val="nil"/>
              <w:left w:val="nil"/>
              <w:bottom w:val="single" w:sz="4" w:space="0" w:color="000000"/>
              <w:right w:val="single" w:sz="4" w:space="0" w:color="auto"/>
            </w:tcBorders>
            <w:shd w:val="clear" w:color="000000" w:fill="FFFFFF"/>
            <w:vAlign w:val="bottom"/>
            <w:hideMark/>
          </w:tcPr>
          <w:p w14:paraId="039D3C43"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EC99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6C0C066F"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2F3A655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3259</w:t>
            </w:r>
          </w:p>
        </w:tc>
        <w:tc>
          <w:tcPr>
            <w:tcW w:w="985" w:type="dxa"/>
            <w:tcBorders>
              <w:top w:val="nil"/>
              <w:left w:val="nil"/>
              <w:bottom w:val="single" w:sz="4" w:space="0" w:color="000000"/>
              <w:right w:val="single" w:sz="4" w:space="0" w:color="000000"/>
            </w:tcBorders>
            <w:shd w:val="clear" w:color="000000" w:fill="FFFFFF"/>
            <w:vAlign w:val="bottom"/>
            <w:hideMark/>
          </w:tcPr>
          <w:p w14:paraId="6E4ED1E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60D6C10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20.06</w:t>
            </w:r>
          </w:p>
        </w:tc>
        <w:tc>
          <w:tcPr>
            <w:tcW w:w="1253" w:type="dxa"/>
            <w:tcBorders>
              <w:top w:val="nil"/>
              <w:left w:val="nil"/>
              <w:bottom w:val="single" w:sz="4" w:space="0" w:color="000000"/>
              <w:right w:val="single" w:sz="4" w:space="0" w:color="000000"/>
            </w:tcBorders>
            <w:shd w:val="clear" w:color="000000" w:fill="FFFFFF"/>
            <w:vAlign w:val="bottom"/>
            <w:hideMark/>
          </w:tcPr>
          <w:p w14:paraId="29B872E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241BD7D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5B340C2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6C20A3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033F39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0414C28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17F5986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43E5864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7366A52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785F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03E03B02"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245FD42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3261</w:t>
            </w:r>
          </w:p>
        </w:tc>
        <w:tc>
          <w:tcPr>
            <w:tcW w:w="985" w:type="dxa"/>
            <w:tcBorders>
              <w:top w:val="nil"/>
              <w:left w:val="nil"/>
              <w:bottom w:val="single" w:sz="4" w:space="0" w:color="000000"/>
              <w:right w:val="single" w:sz="4" w:space="0" w:color="000000"/>
            </w:tcBorders>
            <w:shd w:val="clear" w:color="000000" w:fill="FFFFFF"/>
            <w:vAlign w:val="bottom"/>
            <w:hideMark/>
          </w:tcPr>
          <w:p w14:paraId="0B59969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06F2AC7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40.69</w:t>
            </w:r>
          </w:p>
        </w:tc>
        <w:tc>
          <w:tcPr>
            <w:tcW w:w="1253" w:type="dxa"/>
            <w:tcBorders>
              <w:top w:val="nil"/>
              <w:left w:val="nil"/>
              <w:bottom w:val="single" w:sz="4" w:space="0" w:color="000000"/>
              <w:right w:val="single" w:sz="4" w:space="0" w:color="000000"/>
            </w:tcBorders>
            <w:shd w:val="clear" w:color="000000" w:fill="FFFFFF"/>
            <w:vAlign w:val="bottom"/>
            <w:hideMark/>
          </w:tcPr>
          <w:p w14:paraId="26D039D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1D488FD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03C288D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59095FC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5AA8948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10578B3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40</w:t>
            </w:r>
          </w:p>
        </w:tc>
        <w:tc>
          <w:tcPr>
            <w:tcW w:w="1074" w:type="dxa"/>
            <w:tcBorders>
              <w:top w:val="nil"/>
              <w:left w:val="nil"/>
              <w:bottom w:val="single" w:sz="4" w:space="0" w:color="000000"/>
              <w:right w:val="single" w:sz="4" w:space="0" w:color="000000"/>
            </w:tcBorders>
            <w:shd w:val="clear" w:color="000000" w:fill="FFFFFF"/>
            <w:vAlign w:val="bottom"/>
            <w:hideMark/>
          </w:tcPr>
          <w:p w14:paraId="3962241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50FAA9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1979</w:t>
            </w:r>
          </w:p>
        </w:tc>
        <w:tc>
          <w:tcPr>
            <w:tcW w:w="1241" w:type="dxa"/>
            <w:tcBorders>
              <w:top w:val="nil"/>
              <w:left w:val="nil"/>
              <w:bottom w:val="single" w:sz="4" w:space="0" w:color="000000"/>
              <w:right w:val="single" w:sz="4" w:space="0" w:color="auto"/>
            </w:tcBorders>
            <w:shd w:val="clear" w:color="000000" w:fill="FFFFFF"/>
            <w:vAlign w:val="bottom"/>
            <w:hideMark/>
          </w:tcPr>
          <w:p w14:paraId="3FE2416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3200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77FDB4A0"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4C44716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3273</w:t>
            </w:r>
          </w:p>
        </w:tc>
        <w:tc>
          <w:tcPr>
            <w:tcW w:w="985" w:type="dxa"/>
            <w:tcBorders>
              <w:top w:val="nil"/>
              <w:left w:val="nil"/>
              <w:bottom w:val="single" w:sz="4" w:space="0" w:color="000000"/>
              <w:right w:val="single" w:sz="4" w:space="0" w:color="000000"/>
            </w:tcBorders>
            <w:shd w:val="clear" w:color="000000" w:fill="FFFFFF"/>
            <w:vAlign w:val="bottom"/>
            <w:hideMark/>
          </w:tcPr>
          <w:p w14:paraId="78BE4BC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376F3F8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55</w:t>
            </w:r>
          </w:p>
        </w:tc>
        <w:tc>
          <w:tcPr>
            <w:tcW w:w="1253" w:type="dxa"/>
            <w:tcBorders>
              <w:top w:val="nil"/>
              <w:left w:val="nil"/>
              <w:bottom w:val="single" w:sz="4" w:space="0" w:color="000000"/>
              <w:right w:val="single" w:sz="4" w:space="0" w:color="000000"/>
            </w:tcBorders>
            <w:shd w:val="clear" w:color="000000" w:fill="FFFFFF"/>
            <w:vAlign w:val="bottom"/>
            <w:hideMark/>
          </w:tcPr>
          <w:p w14:paraId="41E51DA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0.207</w:t>
            </w:r>
          </w:p>
        </w:tc>
        <w:tc>
          <w:tcPr>
            <w:tcW w:w="1253" w:type="dxa"/>
            <w:tcBorders>
              <w:top w:val="nil"/>
              <w:left w:val="nil"/>
              <w:bottom w:val="single" w:sz="4" w:space="0" w:color="000000"/>
              <w:right w:val="single" w:sz="4" w:space="0" w:color="000000"/>
            </w:tcBorders>
            <w:shd w:val="clear" w:color="000000" w:fill="FFFFFF"/>
            <w:vAlign w:val="bottom"/>
            <w:hideMark/>
          </w:tcPr>
          <w:p w14:paraId="0DAF299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0.207</w:t>
            </w:r>
          </w:p>
        </w:tc>
        <w:tc>
          <w:tcPr>
            <w:tcW w:w="1516" w:type="dxa"/>
            <w:tcBorders>
              <w:top w:val="nil"/>
              <w:left w:val="nil"/>
              <w:bottom w:val="single" w:sz="4" w:space="0" w:color="000000"/>
              <w:right w:val="single" w:sz="4" w:space="0" w:color="000000"/>
            </w:tcBorders>
            <w:shd w:val="clear" w:color="000000" w:fill="FFFFFF"/>
            <w:vAlign w:val="bottom"/>
            <w:hideMark/>
          </w:tcPr>
          <w:p w14:paraId="13DB803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66D2893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6B4F221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55DB2B2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12AAA38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3750878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1E0036C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ED3B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6ECB14B1"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5B075C7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3275</w:t>
            </w:r>
          </w:p>
        </w:tc>
        <w:tc>
          <w:tcPr>
            <w:tcW w:w="985" w:type="dxa"/>
            <w:tcBorders>
              <w:top w:val="nil"/>
              <w:left w:val="nil"/>
              <w:bottom w:val="single" w:sz="4" w:space="0" w:color="000000"/>
              <w:right w:val="single" w:sz="4" w:space="0" w:color="000000"/>
            </w:tcBorders>
            <w:shd w:val="clear" w:color="000000" w:fill="FFFFFF"/>
            <w:vAlign w:val="bottom"/>
            <w:hideMark/>
          </w:tcPr>
          <w:p w14:paraId="4472B19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7F13094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32</w:t>
            </w:r>
          </w:p>
        </w:tc>
        <w:tc>
          <w:tcPr>
            <w:tcW w:w="1253" w:type="dxa"/>
            <w:tcBorders>
              <w:top w:val="nil"/>
              <w:left w:val="nil"/>
              <w:bottom w:val="single" w:sz="4" w:space="0" w:color="000000"/>
              <w:right w:val="single" w:sz="4" w:space="0" w:color="000000"/>
            </w:tcBorders>
            <w:shd w:val="clear" w:color="000000" w:fill="FFFFFF"/>
            <w:vAlign w:val="bottom"/>
            <w:hideMark/>
          </w:tcPr>
          <w:p w14:paraId="1858B1F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0.207</w:t>
            </w:r>
          </w:p>
        </w:tc>
        <w:tc>
          <w:tcPr>
            <w:tcW w:w="1253" w:type="dxa"/>
            <w:tcBorders>
              <w:top w:val="nil"/>
              <w:left w:val="nil"/>
              <w:bottom w:val="single" w:sz="4" w:space="0" w:color="000000"/>
              <w:right w:val="single" w:sz="4" w:space="0" w:color="000000"/>
            </w:tcBorders>
            <w:shd w:val="clear" w:color="000000" w:fill="FFFFFF"/>
            <w:vAlign w:val="bottom"/>
            <w:hideMark/>
          </w:tcPr>
          <w:p w14:paraId="1DAFB58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0.207</w:t>
            </w:r>
          </w:p>
        </w:tc>
        <w:tc>
          <w:tcPr>
            <w:tcW w:w="1516" w:type="dxa"/>
            <w:tcBorders>
              <w:top w:val="nil"/>
              <w:left w:val="nil"/>
              <w:bottom w:val="single" w:sz="4" w:space="0" w:color="000000"/>
              <w:right w:val="single" w:sz="4" w:space="0" w:color="000000"/>
            </w:tcBorders>
            <w:shd w:val="clear" w:color="000000" w:fill="FFFFFF"/>
            <w:vAlign w:val="bottom"/>
            <w:hideMark/>
          </w:tcPr>
          <w:p w14:paraId="78D3FEB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7DFAA4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1828977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6847A41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5DCEC71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60B7B44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172A9DC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425C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2024</w:t>
            </w:r>
          </w:p>
        </w:tc>
      </w:tr>
      <w:tr w:rsidR="00D14BF5" w:rsidRPr="00D14BF5" w14:paraId="21C80530"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FE5C7C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3422</w:t>
            </w:r>
          </w:p>
        </w:tc>
        <w:tc>
          <w:tcPr>
            <w:tcW w:w="985" w:type="dxa"/>
            <w:tcBorders>
              <w:top w:val="nil"/>
              <w:left w:val="nil"/>
              <w:bottom w:val="single" w:sz="4" w:space="0" w:color="000000"/>
              <w:right w:val="single" w:sz="4" w:space="0" w:color="000000"/>
            </w:tcBorders>
            <w:shd w:val="clear" w:color="000000" w:fill="FFFFFF"/>
            <w:vAlign w:val="bottom"/>
            <w:hideMark/>
          </w:tcPr>
          <w:p w14:paraId="2D2F0D4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011CC50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22</w:t>
            </w:r>
          </w:p>
        </w:tc>
        <w:tc>
          <w:tcPr>
            <w:tcW w:w="1253" w:type="dxa"/>
            <w:tcBorders>
              <w:top w:val="nil"/>
              <w:left w:val="nil"/>
              <w:bottom w:val="single" w:sz="4" w:space="0" w:color="000000"/>
              <w:right w:val="single" w:sz="4" w:space="0" w:color="000000"/>
            </w:tcBorders>
            <w:shd w:val="clear" w:color="000000" w:fill="FFFFFF"/>
            <w:vAlign w:val="bottom"/>
            <w:hideMark/>
          </w:tcPr>
          <w:p w14:paraId="47BFFA9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0.05</w:t>
            </w:r>
          </w:p>
        </w:tc>
        <w:tc>
          <w:tcPr>
            <w:tcW w:w="1253" w:type="dxa"/>
            <w:tcBorders>
              <w:top w:val="nil"/>
              <w:left w:val="nil"/>
              <w:bottom w:val="single" w:sz="4" w:space="0" w:color="000000"/>
              <w:right w:val="single" w:sz="4" w:space="0" w:color="000000"/>
            </w:tcBorders>
            <w:shd w:val="clear" w:color="000000" w:fill="FFFFFF"/>
            <w:vAlign w:val="bottom"/>
            <w:hideMark/>
          </w:tcPr>
          <w:p w14:paraId="2AFCF9D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0.05</w:t>
            </w:r>
          </w:p>
        </w:tc>
        <w:tc>
          <w:tcPr>
            <w:tcW w:w="1516" w:type="dxa"/>
            <w:tcBorders>
              <w:top w:val="nil"/>
              <w:left w:val="nil"/>
              <w:bottom w:val="single" w:sz="4" w:space="0" w:color="000000"/>
              <w:right w:val="single" w:sz="4" w:space="0" w:color="000000"/>
            </w:tcBorders>
            <w:shd w:val="clear" w:color="000000" w:fill="FFFFFF"/>
            <w:vAlign w:val="bottom"/>
            <w:hideMark/>
          </w:tcPr>
          <w:p w14:paraId="4608F4D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60A57FC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17F502E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2D7E56B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2C1028B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2F5BD3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4F83896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B8DB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6306642F"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17BD14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3426</w:t>
            </w:r>
          </w:p>
        </w:tc>
        <w:tc>
          <w:tcPr>
            <w:tcW w:w="985" w:type="dxa"/>
            <w:tcBorders>
              <w:top w:val="nil"/>
              <w:left w:val="nil"/>
              <w:bottom w:val="single" w:sz="4" w:space="0" w:color="000000"/>
              <w:right w:val="single" w:sz="4" w:space="0" w:color="000000"/>
            </w:tcBorders>
            <w:shd w:val="clear" w:color="000000" w:fill="FFFFFF"/>
            <w:vAlign w:val="bottom"/>
            <w:hideMark/>
          </w:tcPr>
          <w:p w14:paraId="5617D47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6B3F1DB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12</w:t>
            </w:r>
          </w:p>
        </w:tc>
        <w:tc>
          <w:tcPr>
            <w:tcW w:w="1253" w:type="dxa"/>
            <w:tcBorders>
              <w:top w:val="nil"/>
              <w:left w:val="nil"/>
              <w:bottom w:val="single" w:sz="4" w:space="0" w:color="000000"/>
              <w:right w:val="single" w:sz="4" w:space="0" w:color="000000"/>
            </w:tcBorders>
            <w:shd w:val="clear" w:color="000000" w:fill="FFFFFF"/>
            <w:vAlign w:val="bottom"/>
            <w:hideMark/>
          </w:tcPr>
          <w:p w14:paraId="6F62F32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253" w:type="dxa"/>
            <w:tcBorders>
              <w:top w:val="nil"/>
              <w:left w:val="nil"/>
              <w:bottom w:val="single" w:sz="4" w:space="0" w:color="000000"/>
              <w:right w:val="single" w:sz="4" w:space="0" w:color="000000"/>
            </w:tcBorders>
            <w:shd w:val="clear" w:color="000000" w:fill="FFFFFF"/>
            <w:vAlign w:val="bottom"/>
            <w:hideMark/>
          </w:tcPr>
          <w:p w14:paraId="42180A7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516" w:type="dxa"/>
            <w:tcBorders>
              <w:top w:val="nil"/>
              <w:left w:val="nil"/>
              <w:bottom w:val="single" w:sz="4" w:space="0" w:color="000000"/>
              <w:right w:val="single" w:sz="4" w:space="0" w:color="000000"/>
            </w:tcBorders>
            <w:shd w:val="clear" w:color="000000" w:fill="FFFFFF"/>
            <w:vAlign w:val="bottom"/>
            <w:hideMark/>
          </w:tcPr>
          <w:p w14:paraId="2F577B6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4A272E3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910685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580BBB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603E7A0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57DD25A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4B55D49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01EB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6E154BCD"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073E50E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3428</w:t>
            </w:r>
          </w:p>
        </w:tc>
        <w:tc>
          <w:tcPr>
            <w:tcW w:w="985" w:type="dxa"/>
            <w:tcBorders>
              <w:top w:val="nil"/>
              <w:left w:val="nil"/>
              <w:bottom w:val="single" w:sz="4" w:space="0" w:color="000000"/>
              <w:right w:val="single" w:sz="4" w:space="0" w:color="000000"/>
            </w:tcBorders>
            <w:shd w:val="clear" w:color="000000" w:fill="FFFFFF"/>
            <w:vAlign w:val="bottom"/>
            <w:hideMark/>
          </w:tcPr>
          <w:p w14:paraId="7CB2114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564E5B9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36</w:t>
            </w:r>
          </w:p>
        </w:tc>
        <w:tc>
          <w:tcPr>
            <w:tcW w:w="1253" w:type="dxa"/>
            <w:tcBorders>
              <w:top w:val="nil"/>
              <w:left w:val="nil"/>
              <w:bottom w:val="single" w:sz="4" w:space="0" w:color="000000"/>
              <w:right w:val="single" w:sz="4" w:space="0" w:color="000000"/>
            </w:tcBorders>
            <w:shd w:val="clear" w:color="000000" w:fill="FFFFFF"/>
            <w:vAlign w:val="bottom"/>
            <w:hideMark/>
          </w:tcPr>
          <w:p w14:paraId="171D692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253" w:type="dxa"/>
            <w:tcBorders>
              <w:top w:val="nil"/>
              <w:left w:val="nil"/>
              <w:bottom w:val="single" w:sz="4" w:space="0" w:color="000000"/>
              <w:right w:val="single" w:sz="4" w:space="0" w:color="000000"/>
            </w:tcBorders>
            <w:shd w:val="clear" w:color="000000" w:fill="FFFFFF"/>
            <w:vAlign w:val="bottom"/>
            <w:hideMark/>
          </w:tcPr>
          <w:p w14:paraId="5E5701A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516" w:type="dxa"/>
            <w:tcBorders>
              <w:top w:val="nil"/>
              <w:left w:val="nil"/>
              <w:bottom w:val="single" w:sz="4" w:space="0" w:color="000000"/>
              <w:right w:val="single" w:sz="4" w:space="0" w:color="000000"/>
            </w:tcBorders>
            <w:shd w:val="clear" w:color="000000" w:fill="FFFFFF"/>
            <w:vAlign w:val="bottom"/>
            <w:hideMark/>
          </w:tcPr>
          <w:p w14:paraId="4AE8899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55F338B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581181C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32AD673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422A567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6D45124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41F4A3C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B98E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48BE4C3D"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4209E3A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3444</w:t>
            </w:r>
          </w:p>
        </w:tc>
        <w:tc>
          <w:tcPr>
            <w:tcW w:w="985" w:type="dxa"/>
            <w:tcBorders>
              <w:top w:val="nil"/>
              <w:left w:val="nil"/>
              <w:bottom w:val="single" w:sz="4" w:space="0" w:color="000000"/>
              <w:right w:val="single" w:sz="4" w:space="0" w:color="000000"/>
            </w:tcBorders>
            <w:shd w:val="clear" w:color="000000" w:fill="FFFFFF"/>
            <w:vAlign w:val="bottom"/>
            <w:hideMark/>
          </w:tcPr>
          <w:p w14:paraId="106FFC0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33254BE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10</w:t>
            </w:r>
          </w:p>
        </w:tc>
        <w:tc>
          <w:tcPr>
            <w:tcW w:w="1253" w:type="dxa"/>
            <w:tcBorders>
              <w:top w:val="nil"/>
              <w:left w:val="nil"/>
              <w:bottom w:val="single" w:sz="4" w:space="0" w:color="000000"/>
              <w:right w:val="single" w:sz="4" w:space="0" w:color="000000"/>
            </w:tcBorders>
            <w:shd w:val="clear" w:color="000000" w:fill="FFFFFF"/>
            <w:vAlign w:val="bottom"/>
            <w:hideMark/>
          </w:tcPr>
          <w:p w14:paraId="38DD93D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253" w:type="dxa"/>
            <w:tcBorders>
              <w:top w:val="nil"/>
              <w:left w:val="nil"/>
              <w:bottom w:val="single" w:sz="4" w:space="0" w:color="000000"/>
              <w:right w:val="single" w:sz="4" w:space="0" w:color="000000"/>
            </w:tcBorders>
            <w:shd w:val="clear" w:color="000000" w:fill="FFFFFF"/>
            <w:vAlign w:val="bottom"/>
            <w:hideMark/>
          </w:tcPr>
          <w:p w14:paraId="277D7E6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516" w:type="dxa"/>
            <w:tcBorders>
              <w:top w:val="nil"/>
              <w:left w:val="nil"/>
              <w:bottom w:val="single" w:sz="4" w:space="0" w:color="000000"/>
              <w:right w:val="single" w:sz="4" w:space="0" w:color="000000"/>
            </w:tcBorders>
            <w:shd w:val="clear" w:color="000000" w:fill="FFFFFF"/>
            <w:vAlign w:val="bottom"/>
            <w:hideMark/>
          </w:tcPr>
          <w:p w14:paraId="1467842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62455EE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048AD43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5CFBB93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720616A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6E9F8BD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6E18DFA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4982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44858219"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477F96D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3447</w:t>
            </w:r>
          </w:p>
        </w:tc>
        <w:tc>
          <w:tcPr>
            <w:tcW w:w="985" w:type="dxa"/>
            <w:tcBorders>
              <w:top w:val="nil"/>
              <w:left w:val="nil"/>
              <w:bottom w:val="single" w:sz="4" w:space="0" w:color="000000"/>
              <w:right w:val="single" w:sz="4" w:space="0" w:color="000000"/>
            </w:tcBorders>
            <w:shd w:val="clear" w:color="000000" w:fill="FFFFFF"/>
            <w:vAlign w:val="bottom"/>
            <w:hideMark/>
          </w:tcPr>
          <w:p w14:paraId="04CB091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7C29177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12</w:t>
            </w:r>
          </w:p>
        </w:tc>
        <w:tc>
          <w:tcPr>
            <w:tcW w:w="1253" w:type="dxa"/>
            <w:tcBorders>
              <w:top w:val="nil"/>
              <w:left w:val="nil"/>
              <w:bottom w:val="single" w:sz="4" w:space="0" w:color="000000"/>
              <w:right w:val="single" w:sz="4" w:space="0" w:color="000000"/>
            </w:tcBorders>
            <w:shd w:val="clear" w:color="000000" w:fill="FFFFFF"/>
            <w:vAlign w:val="bottom"/>
            <w:hideMark/>
          </w:tcPr>
          <w:p w14:paraId="4F76151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253" w:type="dxa"/>
            <w:tcBorders>
              <w:top w:val="nil"/>
              <w:left w:val="nil"/>
              <w:bottom w:val="single" w:sz="4" w:space="0" w:color="000000"/>
              <w:right w:val="single" w:sz="4" w:space="0" w:color="000000"/>
            </w:tcBorders>
            <w:shd w:val="clear" w:color="000000" w:fill="FFFFFF"/>
            <w:vAlign w:val="bottom"/>
            <w:hideMark/>
          </w:tcPr>
          <w:p w14:paraId="0013B35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516" w:type="dxa"/>
            <w:tcBorders>
              <w:top w:val="nil"/>
              <w:left w:val="nil"/>
              <w:bottom w:val="single" w:sz="4" w:space="0" w:color="000000"/>
              <w:right w:val="single" w:sz="4" w:space="0" w:color="000000"/>
            </w:tcBorders>
            <w:shd w:val="clear" w:color="000000" w:fill="FFFFFF"/>
            <w:vAlign w:val="bottom"/>
            <w:hideMark/>
          </w:tcPr>
          <w:p w14:paraId="0ED44CA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018E5F8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94A7A1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293A6E9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744B038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7CD471D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688A01B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5B6E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5AFE72F1"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50DCC0F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3450</w:t>
            </w:r>
          </w:p>
        </w:tc>
        <w:tc>
          <w:tcPr>
            <w:tcW w:w="985" w:type="dxa"/>
            <w:tcBorders>
              <w:top w:val="nil"/>
              <w:left w:val="nil"/>
              <w:bottom w:val="single" w:sz="4" w:space="0" w:color="000000"/>
              <w:right w:val="single" w:sz="4" w:space="0" w:color="000000"/>
            </w:tcBorders>
            <w:shd w:val="clear" w:color="000000" w:fill="FFFFFF"/>
            <w:vAlign w:val="bottom"/>
            <w:hideMark/>
          </w:tcPr>
          <w:p w14:paraId="3FE2987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72FF1E6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18</w:t>
            </w:r>
          </w:p>
        </w:tc>
        <w:tc>
          <w:tcPr>
            <w:tcW w:w="1253" w:type="dxa"/>
            <w:tcBorders>
              <w:top w:val="nil"/>
              <w:left w:val="nil"/>
              <w:bottom w:val="single" w:sz="4" w:space="0" w:color="000000"/>
              <w:right w:val="single" w:sz="4" w:space="0" w:color="000000"/>
            </w:tcBorders>
            <w:shd w:val="clear" w:color="000000" w:fill="FFFFFF"/>
            <w:vAlign w:val="bottom"/>
            <w:hideMark/>
          </w:tcPr>
          <w:p w14:paraId="403E898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253" w:type="dxa"/>
            <w:tcBorders>
              <w:top w:val="nil"/>
              <w:left w:val="nil"/>
              <w:bottom w:val="single" w:sz="4" w:space="0" w:color="000000"/>
              <w:right w:val="single" w:sz="4" w:space="0" w:color="000000"/>
            </w:tcBorders>
            <w:shd w:val="clear" w:color="000000" w:fill="FFFFFF"/>
            <w:vAlign w:val="bottom"/>
            <w:hideMark/>
          </w:tcPr>
          <w:p w14:paraId="3A2F8CD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516" w:type="dxa"/>
            <w:tcBorders>
              <w:top w:val="nil"/>
              <w:left w:val="nil"/>
              <w:bottom w:val="single" w:sz="4" w:space="0" w:color="000000"/>
              <w:right w:val="single" w:sz="4" w:space="0" w:color="000000"/>
            </w:tcBorders>
            <w:shd w:val="clear" w:color="000000" w:fill="FFFFFF"/>
            <w:vAlign w:val="bottom"/>
            <w:hideMark/>
          </w:tcPr>
          <w:p w14:paraId="4D39CFF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3DEB3C3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BD71B5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641BFC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663DD76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6D7CF0A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4823B39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59AC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155E8AF6"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6E8C746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3457</w:t>
            </w:r>
          </w:p>
        </w:tc>
        <w:tc>
          <w:tcPr>
            <w:tcW w:w="985" w:type="dxa"/>
            <w:tcBorders>
              <w:top w:val="nil"/>
              <w:left w:val="nil"/>
              <w:bottom w:val="single" w:sz="4" w:space="0" w:color="000000"/>
              <w:right w:val="single" w:sz="4" w:space="0" w:color="000000"/>
            </w:tcBorders>
            <w:shd w:val="clear" w:color="000000" w:fill="FFFFFF"/>
            <w:vAlign w:val="bottom"/>
            <w:hideMark/>
          </w:tcPr>
          <w:p w14:paraId="1D5B2A2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4D6CE89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87</w:t>
            </w:r>
          </w:p>
        </w:tc>
        <w:tc>
          <w:tcPr>
            <w:tcW w:w="1253" w:type="dxa"/>
            <w:tcBorders>
              <w:top w:val="nil"/>
              <w:left w:val="nil"/>
              <w:bottom w:val="single" w:sz="4" w:space="0" w:color="000000"/>
              <w:right w:val="single" w:sz="4" w:space="0" w:color="000000"/>
            </w:tcBorders>
            <w:shd w:val="clear" w:color="000000" w:fill="FFFFFF"/>
            <w:vAlign w:val="bottom"/>
            <w:hideMark/>
          </w:tcPr>
          <w:p w14:paraId="6624D60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2E34BD1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3845F0D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6E34723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0A70651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14E3E31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47264BB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23326BA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24222C9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22493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552AB359"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6705AEA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3460</w:t>
            </w:r>
          </w:p>
        </w:tc>
        <w:tc>
          <w:tcPr>
            <w:tcW w:w="985" w:type="dxa"/>
            <w:tcBorders>
              <w:top w:val="nil"/>
              <w:left w:val="nil"/>
              <w:bottom w:val="single" w:sz="4" w:space="0" w:color="000000"/>
              <w:right w:val="single" w:sz="4" w:space="0" w:color="000000"/>
            </w:tcBorders>
            <w:shd w:val="clear" w:color="000000" w:fill="FFFFFF"/>
            <w:vAlign w:val="bottom"/>
            <w:hideMark/>
          </w:tcPr>
          <w:p w14:paraId="6009E16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7618469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28</w:t>
            </w:r>
          </w:p>
        </w:tc>
        <w:tc>
          <w:tcPr>
            <w:tcW w:w="1253" w:type="dxa"/>
            <w:tcBorders>
              <w:top w:val="nil"/>
              <w:left w:val="nil"/>
              <w:bottom w:val="single" w:sz="4" w:space="0" w:color="000000"/>
              <w:right w:val="single" w:sz="4" w:space="0" w:color="000000"/>
            </w:tcBorders>
            <w:shd w:val="clear" w:color="000000" w:fill="FFFFFF"/>
            <w:vAlign w:val="bottom"/>
            <w:hideMark/>
          </w:tcPr>
          <w:p w14:paraId="1C58EE7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253" w:type="dxa"/>
            <w:tcBorders>
              <w:top w:val="nil"/>
              <w:left w:val="nil"/>
              <w:bottom w:val="single" w:sz="4" w:space="0" w:color="000000"/>
              <w:right w:val="single" w:sz="4" w:space="0" w:color="000000"/>
            </w:tcBorders>
            <w:shd w:val="clear" w:color="000000" w:fill="FFFFFF"/>
            <w:vAlign w:val="bottom"/>
            <w:hideMark/>
          </w:tcPr>
          <w:p w14:paraId="1AC11C6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516" w:type="dxa"/>
            <w:tcBorders>
              <w:top w:val="nil"/>
              <w:left w:val="nil"/>
              <w:bottom w:val="single" w:sz="4" w:space="0" w:color="000000"/>
              <w:right w:val="single" w:sz="4" w:space="0" w:color="000000"/>
            </w:tcBorders>
            <w:shd w:val="clear" w:color="000000" w:fill="FFFFFF"/>
            <w:vAlign w:val="bottom"/>
            <w:hideMark/>
          </w:tcPr>
          <w:p w14:paraId="7D6A843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A5EF6B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084F198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5D93774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180B926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EFB3EA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4028968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27FB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0E61E38D"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622F40A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3463</w:t>
            </w:r>
          </w:p>
        </w:tc>
        <w:tc>
          <w:tcPr>
            <w:tcW w:w="985" w:type="dxa"/>
            <w:tcBorders>
              <w:top w:val="nil"/>
              <w:left w:val="nil"/>
              <w:bottom w:val="single" w:sz="4" w:space="0" w:color="000000"/>
              <w:right w:val="single" w:sz="4" w:space="0" w:color="000000"/>
            </w:tcBorders>
            <w:shd w:val="clear" w:color="000000" w:fill="FFFFFF"/>
            <w:vAlign w:val="bottom"/>
            <w:hideMark/>
          </w:tcPr>
          <w:p w14:paraId="49D1743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0364E28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253" w:type="dxa"/>
            <w:tcBorders>
              <w:top w:val="nil"/>
              <w:left w:val="nil"/>
              <w:bottom w:val="single" w:sz="4" w:space="0" w:color="000000"/>
              <w:right w:val="single" w:sz="4" w:space="0" w:color="000000"/>
            </w:tcBorders>
            <w:shd w:val="clear" w:color="000000" w:fill="FFFFFF"/>
            <w:vAlign w:val="bottom"/>
            <w:hideMark/>
          </w:tcPr>
          <w:p w14:paraId="5053793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2D5DE57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063989D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686A7F2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1CAB976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DDCD58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3476680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3D80C0A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179B179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96C6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7CF91298"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5C634A3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3800</w:t>
            </w:r>
          </w:p>
        </w:tc>
        <w:tc>
          <w:tcPr>
            <w:tcW w:w="985" w:type="dxa"/>
            <w:tcBorders>
              <w:top w:val="nil"/>
              <w:left w:val="nil"/>
              <w:bottom w:val="single" w:sz="4" w:space="0" w:color="000000"/>
              <w:right w:val="single" w:sz="4" w:space="0" w:color="000000"/>
            </w:tcBorders>
            <w:shd w:val="clear" w:color="000000" w:fill="FFFFFF"/>
            <w:vAlign w:val="bottom"/>
            <w:hideMark/>
          </w:tcPr>
          <w:p w14:paraId="6822664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0ABADD9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37</w:t>
            </w:r>
          </w:p>
        </w:tc>
        <w:tc>
          <w:tcPr>
            <w:tcW w:w="1253" w:type="dxa"/>
            <w:tcBorders>
              <w:top w:val="nil"/>
              <w:left w:val="nil"/>
              <w:bottom w:val="single" w:sz="4" w:space="0" w:color="000000"/>
              <w:right w:val="single" w:sz="4" w:space="0" w:color="000000"/>
            </w:tcBorders>
            <w:shd w:val="clear" w:color="000000" w:fill="FFFFFF"/>
            <w:vAlign w:val="bottom"/>
            <w:hideMark/>
          </w:tcPr>
          <w:p w14:paraId="3DD44A0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14294D7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0F8D439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3966D9A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6755740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5451999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25</w:t>
            </w:r>
          </w:p>
        </w:tc>
        <w:tc>
          <w:tcPr>
            <w:tcW w:w="1074" w:type="dxa"/>
            <w:tcBorders>
              <w:top w:val="nil"/>
              <w:left w:val="nil"/>
              <w:bottom w:val="single" w:sz="4" w:space="0" w:color="000000"/>
              <w:right w:val="single" w:sz="4" w:space="0" w:color="000000"/>
            </w:tcBorders>
            <w:shd w:val="clear" w:color="000000" w:fill="FFFFFF"/>
            <w:vAlign w:val="bottom"/>
            <w:hideMark/>
          </w:tcPr>
          <w:p w14:paraId="36DE82E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114FB30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1994</w:t>
            </w:r>
          </w:p>
        </w:tc>
        <w:tc>
          <w:tcPr>
            <w:tcW w:w="1241" w:type="dxa"/>
            <w:tcBorders>
              <w:top w:val="nil"/>
              <w:left w:val="nil"/>
              <w:bottom w:val="single" w:sz="4" w:space="0" w:color="000000"/>
              <w:right w:val="single" w:sz="4" w:space="0" w:color="auto"/>
            </w:tcBorders>
            <w:shd w:val="clear" w:color="000000" w:fill="FFFFFF"/>
            <w:vAlign w:val="bottom"/>
            <w:hideMark/>
          </w:tcPr>
          <w:p w14:paraId="2D4E63B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3EBD8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45361B11"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A4B406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3803</w:t>
            </w:r>
          </w:p>
        </w:tc>
        <w:tc>
          <w:tcPr>
            <w:tcW w:w="985" w:type="dxa"/>
            <w:tcBorders>
              <w:top w:val="nil"/>
              <w:left w:val="nil"/>
              <w:bottom w:val="single" w:sz="4" w:space="0" w:color="000000"/>
              <w:right w:val="single" w:sz="4" w:space="0" w:color="000000"/>
            </w:tcBorders>
            <w:shd w:val="clear" w:color="000000" w:fill="FFFFFF"/>
            <w:vAlign w:val="bottom"/>
            <w:hideMark/>
          </w:tcPr>
          <w:p w14:paraId="33F2EB4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0938519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11</w:t>
            </w:r>
          </w:p>
        </w:tc>
        <w:tc>
          <w:tcPr>
            <w:tcW w:w="1253" w:type="dxa"/>
            <w:tcBorders>
              <w:top w:val="nil"/>
              <w:left w:val="nil"/>
              <w:bottom w:val="single" w:sz="4" w:space="0" w:color="000000"/>
              <w:right w:val="single" w:sz="4" w:space="0" w:color="000000"/>
            </w:tcBorders>
            <w:shd w:val="clear" w:color="000000" w:fill="FFFFFF"/>
            <w:vAlign w:val="bottom"/>
            <w:hideMark/>
          </w:tcPr>
          <w:p w14:paraId="509DF48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56BBACF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78E8A26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0FAC301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75FF54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2750FD4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25</w:t>
            </w:r>
          </w:p>
        </w:tc>
        <w:tc>
          <w:tcPr>
            <w:tcW w:w="1074" w:type="dxa"/>
            <w:tcBorders>
              <w:top w:val="nil"/>
              <w:left w:val="nil"/>
              <w:bottom w:val="single" w:sz="4" w:space="0" w:color="000000"/>
              <w:right w:val="single" w:sz="4" w:space="0" w:color="000000"/>
            </w:tcBorders>
            <w:shd w:val="clear" w:color="000000" w:fill="FFFFFF"/>
            <w:vAlign w:val="bottom"/>
            <w:hideMark/>
          </w:tcPr>
          <w:p w14:paraId="056EA4C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0B486C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1994</w:t>
            </w:r>
          </w:p>
        </w:tc>
        <w:tc>
          <w:tcPr>
            <w:tcW w:w="1241" w:type="dxa"/>
            <w:tcBorders>
              <w:top w:val="nil"/>
              <w:left w:val="nil"/>
              <w:bottom w:val="single" w:sz="4" w:space="0" w:color="000000"/>
              <w:right w:val="single" w:sz="4" w:space="0" w:color="auto"/>
            </w:tcBorders>
            <w:shd w:val="clear" w:color="000000" w:fill="FFFFFF"/>
            <w:vAlign w:val="bottom"/>
            <w:hideMark/>
          </w:tcPr>
          <w:p w14:paraId="6C593F6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8FD6F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4280BD9E"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47B93F8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3806</w:t>
            </w:r>
          </w:p>
        </w:tc>
        <w:tc>
          <w:tcPr>
            <w:tcW w:w="985" w:type="dxa"/>
            <w:tcBorders>
              <w:top w:val="nil"/>
              <w:left w:val="nil"/>
              <w:bottom w:val="single" w:sz="4" w:space="0" w:color="000000"/>
              <w:right w:val="single" w:sz="4" w:space="0" w:color="000000"/>
            </w:tcBorders>
            <w:shd w:val="clear" w:color="000000" w:fill="FFFFFF"/>
            <w:vAlign w:val="bottom"/>
            <w:hideMark/>
          </w:tcPr>
          <w:p w14:paraId="28C61A0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52E109B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27</w:t>
            </w:r>
          </w:p>
        </w:tc>
        <w:tc>
          <w:tcPr>
            <w:tcW w:w="1253" w:type="dxa"/>
            <w:tcBorders>
              <w:top w:val="nil"/>
              <w:left w:val="nil"/>
              <w:bottom w:val="single" w:sz="4" w:space="0" w:color="000000"/>
              <w:right w:val="single" w:sz="4" w:space="0" w:color="000000"/>
            </w:tcBorders>
            <w:shd w:val="clear" w:color="000000" w:fill="FFFFFF"/>
            <w:vAlign w:val="bottom"/>
            <w:hideMark/>
          </w:tcPr>
          <w:p w14:paraId="1E3E411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5552FA9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6B65909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32698B4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0B75078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23ADD41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25</w:t>
            </w:r>
          </w:p>
        </w:tc>
        <w:tc>
          <w:tcPr>
            <w:tcW w:w="1074" w:type="dxa"/>
            <w:tcBorders>
              <w:top w:val="nil"/>
              <w:left w:val="nil"/>
              <w:bottom w:val="single" w:sz="4" w:space="0" w:color="000000"/>
              <w:right w:val="single" w:sz="4" w:space="0" w:color="000000"/>
            </w:tcBorders>
            <w:shd w:val="clear" w:color="000000" w:fill="FFFFFF"/>
            <w:vAlign w:val="bottom"/>
            <w:hideMark/>
          </w:tcPr>
          <w:p w14:paraId="4D72D8B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49F0C37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1994</w:t>
            </w:r>
          </w:p>
        </w:tc>
        <w:tc>
          <w:tcPr>
            <w:tcW w:w="1241" w:type="dxa"/>
            <w:tcBorders>
              <w:top w:val="nil"/>
              <w:left w:val="nil"/>
              <w:bottom w:val="single" w:sz="4" w:space="0" w:color="000000"/>
              <w:right w:val="single" w:sz="4" w:space="0" w:color="auto"/>
            </w:tcBorders>
            <w:shd w:val="clear" w:color="000000" w:fill="FFFFFF"/>
            <w:vAlign w:val="bottom"/>
            <w:hideMark/>
          </w:tcPr>
          <w:p w14:paraId="4E4F476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76DE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182BECF7"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5FF729C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lastRenderedPageBreak/>
              <w:t>3849</w:t>
            </w:r>
          </w:p>
        </w:tc>
        <w:tc>
          <w:tcPr>
            <w:tcW w:w="985" w:type="dxa"/>
            <w:tcBorders>
              <w:top w:val="nil"/>
              <w:left w:val="nil"/>
              <w:bottom w:val="single" w:sz="4" w:space="0" w:color="000000"/>
              <w:right w:val="single" w:sz="4" w:space="0" w:color="000000"/>
            </w:tcBorders>
            <w:shd w:val="clear" w:color="000000" w:fill="FFFFFF"/>
            <w:vAlign w:val="bottom"/>
            <w:hideMark/>
          </w:tcPr>
          <w:p w14:paraId="280B30F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5061E32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15.81</w:t>
            </w:r>
          </w:p>
        </w:tc>
        <w:tc>
          <w:tcPr>
            <w:tcW w:w="1253" w:type="dxa"/>
            <w:tcBorders>
              <w:top w:val="nil"/>
              <w:left w:val="nil"/>
              <w:bottom w:val="single" w:sz="4" w:space="0" w:color="000000"/>
              <w:right w:val="single" w:sz="4" w:space="0" w:color="000000"/>
            </w:tcBorders>
            <w:shd w:val="clear" w:color="000000" w:fill="FFFFFF"/>
            <w:vAlign w:val="bottom"/>
            <w:hideMark/>
          </w:tcPr>
          <w:p w14:paraId="5654E35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253" w:type="dxa"/>
            <w:tcBorders>
              <w:top w:val="nil"/>
              <w:left w:val="nil"/>
              <w:bottom w:val="single" w:sz="4" w:space="0" w:color="000000"/>
              <w:right w:val="single" w:sz="4" w:space="0" w:color="000000"/>
            </w:tcBorders>
            <w:shd w:val="clear" w:color="000000" w:fill="FFFFFF"/>
            <w:vAlign w:val="bottom"/>
            <w:hideMark/>
          </w:tcPr>
          <w:p w14:paraId="11A2E1C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516" w:type="dxa"/>
            <w:tcBorders>
              <w:top w:val="nil"/>
              <w:left w:val="nil"/>
              <w:bottom w:val="single" w:sz="4" w:space="0" w:color="000000"/>
              <w:right w:val="single" w:sz="4" w:space="0" w:color="000000"/>
            </w:tcBorders>
            <w:shd w:val="clear" w:color="000000" w:fill="FFFFFF"/>
            <w:vAlign w:val="bottom"/>
            <w:hideMark/>
          </w:tcPr>
          <w:p w14:paraId="30BBEF8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34E0C0E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5233602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17FD699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w:t>
            </w:r>
          </w:p>
        </w:tc>
        <w:tc>
          <w:tcPr>
            <w:tcW w:w="1074" w:type="dxa"/>
            <w:tcBorders>
              <w:top w:val="nil"/>
              <w:left w:val="nil"/>
              <w:bottom w:val="single" w:sz="4" w:space="0" w:color="000000"/>
              <w:right w:val="single" w:sz="4" w:space="0" w:color="000000"/>
            </w:tcBorders>
            <w:shd w:val="clear" w:color="000000" w:fill="FFFFFF"/>
            <w:vAlign w:val="bottom"/>
            <w:hideMark/>
          </w:tcPr>
          <w:p w14:paraId="69C0B1E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2074FD2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1999</w:t>
            </w:r>
          </w:p>
        </w:tc>
        <w:tc>
          <w:tcPr>
            <w:tcW w:w="1241" w:type="dxa"/>
            <w:tcBorders>
              <w:top w:val="nil"/>
              <w:left w:val="nil"/>
              <w:bottom w:val="single" w:sz="4" w:space="0" w:color="000000"/>
              <w:right w:val="single" w:sz="4" w:space="0" w:color="auto"/>
            </w:tcBorders>
            <w:shd w:val="clear" w:color="000000" w:fill="FFFFFF"/>
            <w:vAlign w:val="bottom"/>
            <w:hideMark/>
          </w:tcPr>
          <w:p w14:paraId="7C9555E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81E3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5D432DAC"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682E700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4430</w:t>
            </w:r>
          </w:p>
        </w:tc>
        <w:tc>
          <w:tcPr>
            <w:tcW w:w="985" w:type="dxa"/>
            <w:tcBorders>
              <w:top w:val="nil"/>
              <w:left w:val="nil"/>
              <w:bottom w:val="single" w:sz="4" w:space="0" w:color="000000"/>
              <w:right w:val="single" w:sz="4" w:space="0" w:color="000000"/>
            </w:tcBorders>
            <w:shd w:val="clear" w:color="000000" w:fill="FFFFFF"/>
            <w:vAlign w:val="bottom"/>
            <w:hideMark/>
          </w:tcPr>
          <w:p w14:paraId="588DCF5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5358C31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46.31</w:t>
            </w:r>
          </w:p>
        </w:tc>
        <w:tc>
          <w:tcPr>
            <w:tcW w:w="1253" w:type="dxa"/>
            <w:tcBorders>
              <w:top w:val="nil"/>
              <w:left w:val="nil"/>
              <w:bottom w:val="single" w:sz="4" w:space="0" w:color="000000"/>
              <w:right w:val="single" w:sz="4" w:space="0" w:color="000000"/>
            </w:tcBorders>
            <w:shd w:val="clear" w:color="000000" w:fill="FFFFFF"/>
            <w:vAlign w:val="bottom"/>
            <w:hideMark/>
          </w:tcPr>
          <w:p w14:paraId="0F40BB1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41575A7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4F368F0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B18D1E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1DA53D6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6731415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38</w:t>
            </w:r>
          </w:p>
        </w:tc>
        <w:tc>
          <w:tcPr>
            <w:tcW w:w="1074" w:type="dxa"/>
            <w:tcBorders>
              <w:top w:val="nil"/>
              <w:left w:val="nil"/>
              <w:bottom w:val="single" w:sz="4" w:space="0" w:color="000000"/>
              <w:right w:val="single" w:sz="4" w:space="0" w:color="000000"/>
            </w:tcBorders>
            <w:shd w:val="clear" w:color="000000" w:fill="FFFFFF"/>
            <w:vAlign w:val="bottom"/>
            <w:hideMark/>
          </w:tcPr>
          <w:p w14:paraId="20165A6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14966EE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1981</w:t>
            </w:r>
          </w:p>
        </w:tc>
        <w:tc>
          <w:tcPr>
            <w:tcW w:w="1241" w:type="dxa"/>
            <w:tcBorders>
              <w:top w:val="nil"/>
              <w:left w:val="nil"/>
              <w:bottom w:val="single" w:sz="4" w:space="0" w:color="000000"/>
              <w:right w:val="single" w:sz="4" w:space="0" w:color="auto"/>
            </w:tcBorders>
            <w:shd w:val="clear" w:color="000000" w:fill="FFFFFF"/>
            <w:vAlign w:val="bottom"/>
            <w:hideMark/>
          </w:tcPr>
          <w:p w14:paraId="2253855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BFAD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506B7A79"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53C0D5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4431</w:t>
            </w:r>
          </w:p>
        </w:tc>
        <w:tc>
          <w:tcPr>
            <w:tcW w:w="985" w:type="dxa"/>
            <w:tcBorders>
              <w:top w:val="nil"/>
              <w:left w:val="nil"/>
              <w:bottom w:val="single" w:sz="4" w:space="0" w:color="000000"/>
              <w:right w:val="single" w:sz="4" w:space="0" w:color="000000"/>
            </w:tcBorders>
            <w:shd w:val="clear" w:color="000000" w:fill="FFFFFF"/>
            <w:vAlign w:val="bottom"/>
            <w:hideMark/>
          </w:tcPr>
          <w:p w14:paraId="1BD8344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505B06E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28.26</w:t>
            </w:r>
          </w:p>
        </w:tc>
        <w:tc>
          <w:tcPr>
            <w:tcW w:w="1253" w:type="dxa"/>
            <w:tcBorders>
              <w:top w:val="nil"/>
              <w:left w:val="nil"/>
              <w:bottom w:val="single" w:sz="4" w:space="0" w:color="000000"/>
              <w:right w:val="single" w:sz="4" w:space="0" w:color="000000"/>
            </w:tcBorders>
            <w:shd w:val="clear" w:color="000000" w:fill="FFFFFF"/>
            <w:vAlign w:val="bottom"/>
            <w:hideMark/>
          </w:tcPr>
          <w:p w14:paraId="4F25783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6B8249D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0058D31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6AA6121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3E80E7F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24FD1A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38</w:t>
            </w:r>
          </w:p>
        </w:tc>
        <w:tc>
          <w:tcPr>
            <w:tcW w:w="1074" w:type="dxa"/>
            <w:tcBorders>
              <w:top w:val="nil"/>
              <w:left w:val="nil"/>
              <w:bottom w:val="single" w:sz="4" w:space="0" w:color="000000"/>
              <w:right w:val="single" w:sz="4" w:space="0" w:color="000000"/>
            </w:tcBorders>
            <w:shd w:val="clear" w:color="000000" w:fill="FFFFFF"/>
            <w:vAlign w:val="bottom"/>
            <w:hideMark/>
          </w:tcPr>
          <w:p w14:paraId="1DCE06D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3E8470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1981</w:t>
            </w:r>
          </w:p>
        </w:tc>
        <w:tc>
          <w:tcPr>
            <w:tcW w:w="1241" w:type="dxa"/>
            <w:tcBorders>
              <w:top w:val="nil"/>
              <w:left w:val="nil"/>
              <w:bottom w:val="single" w:sz="4" w:space="0" w:color="000000"/>
              <w:right w:val="single" w:sz="4" w:space="0" w:color="auto"/>
            </w:tcBorders>
            <w:shd w:val="clear" w:color="000000" w:fill="FFFFFF"/>
            <w:vAlign w:val="bottom"/>
            <w:hideMark/>
          </w:tcPr>
          <w:p w14:paraId="3276E50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C973C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02BBA826"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4646645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4434</w:t>
            </w:r>
          </w:p>
        </w:tc>
        <w:tc>
          <w:tcPr>
            <w:tcW w:w="985" w:type="dxa"/>
            <w:tcBorders>
              <w:top w:val="nil"/>
              <w:left w:val="nil"/>
              <w:bottom w:val="single" w:sz="4" w:space="0" w:color="000000"/>
              <w:right w:val="single" w:sz="4" w:space="0" w:color="000000"/>
            </w:tcBorders>
            <w:shd w:val="clear" w:color="000000" w:fill="FFFFFF"/>
            <w:vAlign w:val="bottom"/>
            <w:hideMark/>
          </w:tcPr>
          <w:p w14:paraId="158495D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1A75BF2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25.33</w:t>
            </w:r>
          </w:p>
        </w:tc>
        <w:tc>
          <w:tcPr>
            <w:tcW w:w="1253" w:type="dxa"/>
            <w:tcBorders>
              <w:top w:val="nil"/>
              <w:left w:val="nil"/>
              <w:bottom w:val="single" w:sz="4" w:space="0" w:color="000000"/>
              <w:right w:val="single" w:sz="4" w:space="0" w:color="000000"/>
            </w:tcBorders>
            <w:shd w:val="clear" w:color="000000" w:fill="FFFFFF"/>
            <w:vAlign w:val="bottom"/>
            <w:hideMark/>
          </w:tcPr>
          <w:p w14:paraId="32326D9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253" w:type="dxa"/>
            <w:tcBorders>
              <w:top w:val="nil"/>
              <w:left w:val="nil"/>
              <w:bottom w:val="single" w:sz="4" w:space="0" w:color="000000"/>
              <w:right w:val="single" w:sz="4" w:space="0" w:color="000000"/>
            </w:tcBorders>
            <w:shd w:val="clear" w:color="000000" w:fill="FFFFFF"/>
            <w:vAlign w:val="bottom"/>
            <w:hideMark/>
          </w:tcPr>
          <w:p w14:paraId="53A4205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0.082</w:t>
            </w:r>
          </w:p>
        </w:tc>
        <w:tc>
          <w:tcPr>
            <w:tcW w:w="1516" w:type="dxa"/>
            <w:tcBorders>
              <w:top w:val="nil"/>
              <w:left w:val="nil"/>
              <w:bottom w:val="single" w:sz="4" w:space="0" w:color="000000"/>
              <w:right w:val="single" w:sz="4" w:space="0" w:color="000000"/>
            </w:tcBorders>
            <w:shd w:val="clear" w:color="000000" w:fill="FFFFFF"/>
            <w:vAlign w:val="bottom"/>
            <w:hideMark/>
          </w:tcPr>
          <w:p w14:paraId="5A7875B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5A484FA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570C02D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02D6DC6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38</w:t>
            </w:r>
          </w:p>
        </w:tc>
        <w:tc>
          <w:tcPr>
            <w:tcW w:w="1074" w:type="dxa"/>
            <w:tcBorders>
              <w:top w:val="nil"/>
              <w:left w:val="nil"/>
              <w:bottom w:val="single" w:sz="4" w:space="0" w:color="000000"/>
              <w:right w:val="single" w:sz="4" w:space="0" w:color="000000"/>
            </w:tcBorders>
            <w:shd w:val="clear" w:color="000000" w:fill="FFFFFF"/>
            <w:vAlign w:val="bottom"/>
            <w:hideMark/>
          </w:tcPr>
          <w:p w14:paraId="0AE9525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34087F9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1981</w:t>
            </w:r>
          </w:p>
        </w:tc>
        <w:tc>
          <w:tcPr>
            <w:tcW w:w="1241" w:type="dxa"/>
            <w:tcBorders>
              <w:top w:val="nil"/>
              <w:left w:val="nil"/>
              <w:bottom w:val="single" w:sz="4" w:space="0" w:color="000000"/>
              <w:right w:val="single" w:sz="4" w:space="0" w:color="auto"/>
            </w:tcBorders>
            <w:shd w:val="clear" w:color="000000" w:fill="FFFFFF"/>
            <w:vAlign w:val="bottom"/>
            <w:hideMark/>
          </w:tcPr>
          <w:p w14:paraId="51250E7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E039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4804A46E"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42E5E7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4482</w:t>
            </w:r>
          </w:p>
        </w:tc>
        <w:tc>
          <w:tcPr>
            <w:tcW w:w="985" w:type="dxa"/>
            <w:tcBorders>
              <w:top w:val="nil"/>
              <w:left w:val="nil"/>
              <w:bottom w:val="single" w:sz="4" w:space="0" w:color="000000"/>
              <w:right w:val="single" w:sz="4" w:space="0" w:color="000000"/>
            </w:tcBorders>
            <w:shd w:val="clear" w:color="000000" w:fill="FFFFFF"/>
            <w:vAlign w:val="bottom"/>
            <w:hideMark/>
          </w:tcPr>
          <w:p w14:paraId="31EA0E7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7B38B32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30.81</w:t>
            </w:r>
          </w:p>
        </w:tc>
        <w:tc>
          <w:tcPr>
            <w:tcW w:w="1253" w:type="dxa"/>
            <w:tcBorders>
              <w:top w:val="nil"/>
              <w:left w:val="nil"/>
              <w:bottom w:val="single" w:sz="4" w:space="0" w:color="000000"/>
              <w:right w:val="single" w:sz="4" w:space="0" w:color="000000"/>
            </w:tcBorders>
            <w:shd w:val="clear" w:color="000000" w:fill="FFFFFF"/>
            <w:vAlign w:val="bottom"/>
            <w:hideMark/>
          </w:tcPr>
          <w:p w14:paraId="493CEE0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418451E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0C467F6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0791872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BD9610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4D6CDCE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38</w:t>
            </w:r>
          </w:p>
        </w:tc>
        <w:tc>
          <w:tcPr>
            <w:tcW w:w="1074" w:type="dxa"/>
            <w:tcBorders>
              <w:top w:val="nil"/>
              <w:left w:val="nil"/>
              <w:bottom w:val="single" w:sz="4" w:space="0" w:color="000000"/>
              <w:right w:val="single" w:sz="4" w:space="0" w:color="000000"/>
            </w:tcBorders>
            <w:shd w:val="clear" w:color="000000" w:fill="FFFFFF"/>
            <w:vAlign w:val="bottom"/>
            <w:hideMark/>
          </w:tcPr>
          <w:p w14:paraId="5701D81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7CCC328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1981</w:t>
            </w:r>
          </w:p>
        </w:tc>
        <w:tc>
          <w:tcPr>
            <w:tcW w:w="1241" w:type="dxa"/>
            <w:tcBorders>
              <w:top w:val="nil"/>
              <w:left w:val="nil"/>
              <w:bottom w:val="single" w:sz="4" w:space="0" w:color="000000"/>
              <w:right w:val="single" w:sz="4" w:space="0" w:color="auto"/>
            </w:tcBorders>
            <w:shd w:val="clear" w:color="000000" w:fill="FFFFFF"/>
            <w:vAlign w:val="bottom"/>
            <w:hideMark/>
          </w:tcPr>
          <w:p w14:paraId="2DC498C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15C0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0B74939C"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524DDA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4699</w:t>
            </w:r>
          </w:p>
        </w:tc>
        <w:tc>
          <w:tcPr>
            <w:tcW w:w="985" w:type="dxa"/>
            <w:tcBorders>
              <w:top w:val="nil"/>
              <w:left w:val="nil"/>
              <w:bottom w:val="single" w:sz="4" w:space="0" w:color="000000"/>
              <w:right w:val="single" w:sz="4" w:space="0" w:color="000000"/>
            </w:tcBorders>
            <w:shd w:val="clear" w:color="000000" w:fill="FFFFFF"/>
            <w:vAlign w:val="bottom"/>
            <w:hideMark/>
          </w:tcPr>
          <w:p w14:paraId="2258841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38D0758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23.55</w:t>
            </w:r>
          </w:p>
        </w:tc>
        <w:tc>
          <w:tcPr>
            <w:tcW w:w="1253" w:type="dxa"/>
            <w:tcBorders>
              <w:top w:val="nil"/>
              <w:left w:val="nil"/>
              <w:bottom w:val="single" w:sz="4" w:space="0" w:color="000000"/>
              <w:right w:val="single" w:sz="4" w:space="0" w:color="000000"/>
            </w:tcBorders>
            <w:shd w:val="clear" w:color="000000" w:fill="FFFFFF"/>
            <w:vAlign w:val="bottom"/>
            <w:hideMark/>
          </w:tcPr>
          <w:p w14:paraId="303A33C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0.05</w:t>
            </w:r>
          </w:p>
        </w:tc>
        <w:tc>
          <w:tcPr>
            <w:tcW w:w="1253" w:type="dxa"/>
            <w:tcBorders>
              <w:top w:val="nil"/>
              <w:left w:val="nil"/>
              <w:bottom w:val="single" w:sz="4" w:space="0" w:color="000000"/>
              <w:right w:val="single" w:sz="4" w:space="0" w:color="000000"/>
            </w:tcBorders>
            <w:shd w:val="clear" w:color="000000" w:fill="FFFFFF"/>
            <w:vAlign w:val="bottom"/>
            <w:hideMark/>
          </w:tcPr>
          <w:p w14:paraId="43E0604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0.05</w:t>
            </w:r>
          </w:p>
        </w:tc>
        <w:tc>
          <w:tcPr>
            <w:tcW w:w="1516" w:type="dxa"/>
            <w:tcBorders>
              <w:top w:val="nil"/>
              <w:left w:val="nil"/>
              <w:bottom w:val="single" w:sz="4" w:space="0" w:color="000000"/>
              <w:right w:val="single" w:sz="4" w:space="0" w:color="000000"/>
            </w:tcBorders>
            <w:shd w:val="clear" w:color="000000" w:fill="FFFFFF"/>
            <w:vAlign w:val="bottom"/>
            <w:hideMark/>
          </w:tcPr>
          <w:p w14:paraId="11DA9CF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0AC3D43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70025B1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256DD0C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56E20F9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397CA1B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46A26F1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9829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79FB5DB3"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24F819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4728</w:t>
            </w:r>
          </w:p>
        </w:tc>
        <w:tc>
          <w:tcPr>
            <w:tcW w:w="985" w:type="dxa"/>
            <w:tcBorders>
              <w:top w:val="nil"/>
              <w:left w:val="nil"/>
              <w:bottom w:val="single" w:sz="4" w:space="0" w:color="000000"/>
              <w:right w:val="single" w:sz="4" w:space="0" w:color="000000"/>
            </w:tcBorders>
            <w:shd w:val="clear" w:color="000000" w:fill="FFFFFF"/>
            <w:vAlign w:val="bottom"/>
            <w:hideMark/>
          </w:tcPr>
          <w:p w14:paraId="0F2B675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0F28DE4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100</w:t>
            </w:r>
          </w:p>
        </w:tc>
        <w:tc>
          <w:tcPr>
            <w:tcW w:w="1253" w:type="dxa"/>
            <w:tcBorders>
              <w:top w:val="nil"/>
              <w:left w:val="nil"/>
              <w:bottom w:val="single" w:sz="4" w:space="0" w:color="000000"/>
              <w:right w:val="single" w:sz="4" w:space="0" w:color="000000"/>
            </w:tcBorders>
            <w:shd w:val="clear" w:color="000000" w:fill="FFFFFF"/>
            <w:vAlign w:val="bottom"/>
            <w:hideMark/>
          </w:tcPr>
          <w:p w14:paraId="2DE544C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0.207</w:t>
            </w:r>
          </w:p>
        </w:tc>
        <w:tc>
          <w:tcPr>
            <w:tcW w:w="1253" w:type="dxa"/>
            <w:tcBorders>
              <w:top w:val="nil"/>
              <w:left w:val="nil"/>
              <w:bottom w:val="single" w:sz="4" w:space="0" w:color="000000"/>
              <w:right w:val="single" w:sz="4" w:space="0" w:color="000000"/>
            </w:tcBorders>
            <w:shd w:val="clear" w:color="000000" w:fill="FFFFFF"/>
            <w:vAlign w:val="bottom"/>
            <w:hideMark/>
          </w:tcPr>
          <w:p w14:paraId="4F8C7C7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0.207</w:t>
            </w:r>
          </w:p>
        </w:tc>
        <w:tc>
          <w:tcPr>
            <w:tcW w:w="1516" w:type="dxa"/>
            <w:tcBorders>
              <w:top w:val="nil"/>
              <w:left w:val="nil"/>
              <w:bottom w:val="single" w:sz="4" w:space="0" w:color="000000"/>
              <w:right w:val="single" w:sz="4" w:space="0" w:color="000000"/>
            </w:tcBorders>
            <w:shd w:val="clear" w:color="000000" w:fill="FFFFFF"/>
            <w:vAlign w:val="bottom"/>
            <w:hideMark/>
          </w:tcPr>
          <w:p w14:paraId="5B8F592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255B7C3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Надземная</w:t>
            </w:r>
          </w:p>
        </w:tc>
        <w:tc>
          <w:tcPr>
            <w:tcW w:w="1031" w:type="dxa"/>
            <w:tcBorders>
              <w:top w:val="nil"/>
              <w:left w:val="nil"/>
              <w:bottom w:val="single" w:sz="4" w:space="0" w:color="000000"/>
              <w:right w:val="single" w:sz="4" w:space="0" w:color="000000"/>
            </w:tcBorders>
            <w:shd w:val="clear" w:color="000000" w:fill="FFFFFF"/>
            <w:vAlign w:val="bottom"/>
            <w:hideMark/>
          </w:tcPr>
          <w:p w14:paraId="1B5A79F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904B71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0A43E33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6970194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4D6E553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BDE4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764E442D"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3B468B4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4731</w:t>
            </w:r>
          </w:p>
        </w:tc>
        <w:tc>
          <w:tcPr>
            <w:tcW w:w="985" w:type="dxa"/>
            <w:tcBorders>
              <w:top w:val="nil"/>
              <w:left w:val="nil"/>
              <w:bottom w:val="single" w:sz="4" w:space="0" w:color="000000"/>
              <w:right w:val="single" w:sz="4" w:space="0" w:color="000000"/>
            </w:tcBorders>
            <w:shd w:val="clear" w:color="000000" w:fill="FFFFFF"/>
            <w:vAlign w:val="bottom"/>
            <w:hideMark/>
          </w:tcPr>
          <w:p w14:paraId="1C5AB26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5E7B2AC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56</w:t>
            </w:r>
          </w:p>
        </w:tc>
        <w:tc>
          <w:tcPr>
            <w:tcW w:w="1253" w:type="dxa"/>
            <w:tcBorders>
              <w:top w:val="nil"/>
              <w:left w:val="nil"/>
              <w:bottom w:val="single" w:sz="4" w:space="0" w:color="000000"/>
              <w:right w:val="single" w:sz="4" w:space="0" w:color="000000"/>
            </w:tcBorders>
            <w:shd w:val="clear" w:color="000000" w:fill="FFFFFF"/>
            <w:vAlign w:val="bottom"/>
            <w:hideMark/>
          </w:tcPr>
          <w:p w14:paraId="3624FCD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0.207</w:t>
            </w:r>
          </w:p>
        </w:tc>
        <w:tc>
          <w:tcPr>
            <w:tcW w:w="1253" w:type="dxa"/>
            <w:tcBorders>
              <w:top w:val="nil"/>
              <w:left w:val="nil"/>
              <w:bottom w:val="single" w:sz="4" w:space="0" w:color="000000"/>
              <w:right w:val="single" w:sz="4" w:space="0" w:color="000000"/>
            </w:tcBorders>
            <w:shd w:val="clear" w:color="000000" w:fill="FFFFFF"/>
            <w:vAlign w:val="bottom"/>
            <w:hideMark/>
          </w:tcPr>
          <w:p w14:paraId="4403C6A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0.207</w:t>
            </w:r>
          </w:p>
        </w:tc>
        <w:tc>
          <w:tcPr>
            <w:tcW w:w="1516" w:type="dxa"/>
            <w:tcBorders>
              <w:top w:val="nil"/>
              <w:left w:val="nil"/>
              <w:bottom w:val="single" w:sz="4" w:space="0" w:color="000000"/>
              <w:right w:val="single" w:sz="4" w:space="0" w:color="000000"/>
            </w:tcBorders>
            <w:shd w:val="clear" w:color="000000" w:fill="FFFFFF"/>
            <w:vAlign w:val="bottom"/>
            <w:hideMark/>
          </w:tcPr>
          <w:p w14:paraId="5FE9B22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2363DA0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07D49C2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027707D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3323282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66C96F7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0072847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749F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691246CE"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339A675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4733</w:t>
            </w:r>
          </w:p>
        </w:tc>
        <w:tc>
          <w:tcPr>
            <w:tcW w:w="985" w:type="dxa"/>
            <w:tcBorders>
              <w:top w:val="nil"/>
              <w:left w:val="nil"/>
              <w:bottom w:val="single" w:sz="4" w:space="0" w:color="000000"/>
              <w:right w:val="single" w:sz="4" w:space="0" w:color="000000"/>
            </w:tcBorders>
            <w:shd w:val="clear" w:color="000000" w:fill="FFFFFF"/>
            <w:vAlign w:val="bottom"/>
            <w:hideMark/>
          </w:tcPr>
          <w:p w14:paraId="457A305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7B9E6AD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91</w:t>
            </w:r>
          </w:p>
        </w:tc>
        <w:tc>
          <w:tcPr>
            <w:tcW w:w="1253" w:type="dxa"/>
            <w:tcBorders>
              <w:top w:val="nil"/>
              <w:left w:val="nil"/>
              <w:bottom w:val="single" w:sz="4" w:space="0" w:color="000000"/>
              <w:right w:val="single" w:sz="4" w:space="0" w:color="000000"/>
            </w:tcBorders>
            <w:shd w:val="clear" w:color="000000" w:fill="FFFFFF"/>
            <w:vAlign w:val="bottom"/>
            <w:hideMark/>
          </w:tcPr>
          <w:p w14:paraId="07760BD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56B0ADB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530610D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2ABFDDA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41AA5B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2D5454E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209EE91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B60204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42F9C96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F552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38CBB849"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D3328E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4740</w:t>
            </w:r>
          </w:p>
        </w:tc>
        <w:tc>
          <w:tcPr>
            <w:tcW w:w="985" w:type="dxa"/>
            <w:tcBorders>
              <w:top w:val="nil"/>
              <w:left w:val="nil"/>
              <w:bottom w:val="single" w:sz="4" w:space="0" w:color="000000"/>
              <w:right w:val="single" w:sz="4" w:space="0" w:color="000000"/>
            </w:tcBorders>
            <w:shd w:val="clear" w:color="000000" w:fill="FFFFFF"/>
            <w:vAlign w:val="bottom"/>
            <w:hideMark/>
          </w:tcPr>
          <w:p w14:paraId="2EB5C8A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0EDF0C6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253" w:type="dxa"/>
            <w:tcBorders>
              <w:top w:val="nil"/>
              <w:left w:val="nil"/>
              <w:bottom w:val="single" w:sz="4" w:space="0" w:color="000000"/>
              <w:right w:val="single" w:sz="4" w:space="0" w:color="000000"/>
            </w:tcBorders>
            <w:shd w:val="clear" w:color="000000" w:fill="FFFFFF"/>
            <w:vAlign w:val="bottom"/>
            <w:hideMark/>
          </w:tcPr>
          <w:p w14:paraId="1DEC8B1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253" w:type="dxa"/>
            <w:tcBorders>
              <w:top w:val="nil"/>
              <w:left w:val="nil"/>
              <w:bottom w:val="single" w:sz="4" w:space="0" w:color="000000"/>
              <w:right w:val="single" w:sz="4" w:space="0" w:color="000000"/>
            </w:tcBorders>
            <w:shd w:val="clear" w:color="000000" w:fill="FFFFFF"/>
            <w:vAlign w:val="bottom"/>
            <w:hideMark/>
          </w:tcPr>
          <w:p w14:paraId="169FBA0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w:t>
            </w:r>
          </w:p>
        </w:tc>
        <w:tc>
          <w:tcPr>
            <w:tcW w:w="1516" w:type="dxa"/>
            <w:tcBorders>
              <w:top w:val="nil"/>
              <w:left w:val="nil"/>
              <w:bottom w:val="single" w:sz="4" w:space="0" w:color="000000"/>
              <w:right w:val="single" w:sz="4" w:space="0" w:color="000000"/>
            </w:tcBorders>
            <w:shd w:val="clear" w:color="000000" w:fill="FFFFFF"/>
            <w:vAlign w:val="bottom"/>
            <w:hideMark/>
          </w:tcPr>
          <w:p w14:paraId="08AFA65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558DE3C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13DFFD2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12FFE56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659478D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BEDEC2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3E6AD3B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85D9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6A67C960"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7A698C1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5000</w:t>
            </w:r>
          </w:p>
        </w:tc>
        <w:tc>
          <w:tcPr>
            <w:tcW w:w="985" w:type="dxa"/>
            <w:tcBorders>
              <w:top w:val="nil"/>
              <w:left w:val="nil"/>
              <w:bottom w:val="single" w:sz="4" w:space="0" w:color="000000"/>
              <w:right w:val="single" w:sz="4" w:space="0" w:color="000000"/>
            </w:tcBorders>
            <w:shd w:val="clear" w:color="000000" w:fill="FFFFFF"/>
            <w:vAlign w:val="bottom"/>
            <w:hideMark/>
          </w:tcPr>
          <w:p w14:paraId="3E30BB8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6E9619A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82</w:t>
            </w:r>
          </w:p>
        </w:tc>
        <w:tc>
          <w:tcPr>
            <w:tcW w:w="1253" w:type="dxa"/>
            <w:tcBorders>
              <w:top w:val="nil"/>
              <w:left w:val="nil"/>
              <w:bottom w:val="single" w:sz="4" w:space="0" w:color="000000"/>
              <w:right w:val="single" w:sz="4" w:space="0" w:color="000000"/>
            </w:tcBorders>
            <w:shd w:val="clear" w:color="000000" w:fill="FFFFFF"/>
            <w:vAlign w:val="bottom"/>
            <w:hideMark/>
          </w:tcPr>
          <w:p w14:paraId="0F631B0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68116D1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7F93852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59688CB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58C4865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0663193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670D6B4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8D8D23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6EA4C31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2480A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72AC46BB"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2AA551C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5003</w:t>
            </w:r>
          </w:p>
        </w:tc>
        <w:tc>
          <w:tcPr>
            <w:tcW w:w="985" w:type="dxa"/>
            <w:tcBorders>
              <w:top w:val="nil"/>
              <w:left w:val="nil"/>
              <w:bottom w:val="single" w:sz="4" w:space="0" w:color="000000"/>
              <w:right w:val="single" w:sz="4" w:space="0" w:color="000000"/>
            </w:tcBorders>
            <w:shd w:val="clear" w:color="000000" w:fill="FFFFFF"/>
            <w:vAlign w:val="bottom"/>
            <w:hideMark/>
          </w:tcPr>
          <w:p w14:paraId="233DFF7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1C7EC52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40</w:t>
            </w:r>
          </w:p>
        </w:tc>
        <w:tc>
          <w:tcPr>
            <w:tcW w:w="1253" w:type="dxa"/>
            <w:tcBorders>
              <w:top w:val="nil"/>
              <w:left w:val="nil"/>
              <w:bottom w:val="single" w:sz="4" w:space="0" w:color="000000"/>
              <w:right w:val="single" w:sz="4" w:space="0" w:color="000000"/>
            </w:tcBorders>
            <w:shd w:val="clear" w:color="000000" w:fill="FFFFFF"/>
            <w:vAlign w:val="bottom"/>
            <w:hideMark/>
          </w:tcPr>
          <w:p w14:paraId="465E879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33839F1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5B7A1D6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6C6C42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0EB2996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4B3C08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5C30922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4E64A24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0CA79E5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E0F4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4E19D840"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56225DB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5006</w:t>
            </w:r>
          </w:p>
        </w:tc>
        <w:tc>
          <w:tcPr>
            <w:tcW w:w="985" w:type="dxa"/>
            <w:tcBorders>
              <w:top w:val="nil"/>
              <w:left w:val="nil"/>
              <w:bottom w:val="single" w:sz="4" w:space="0" w:color="000000"/>
              <w:right w:val="single" w:sz="4" w:space="0" w:color="000000"/>
            </w:tcBorders>
            <w:shd w:val="clear" w:color="000000" w:fill="FFFFFF"/>
            <w:vAlign w:val="bottom"/>
            <w:hideMark/>
          </w:tcPr>
          <w:p w14:paraId="7F72BB0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6F7EE60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108</w:t>
            </w:r>
          </w:p>
        </w:tc>
        <w:tc>
          <w:tcPr>
            <w:tcW w:w="1253" w:type="dxa"/>
            <w:tcBorders>
              <w:top w:val="nil"/>
              <w:left w:val="nil"/>
              <w:bottom w:val="single" w:sz="4" w:space="0" w:color="000000"/>
              <w:right w:val="single" w:sz="4" w:space="0" w:color="000000"/>
            </w:tcBorders>
            <w:shd w:val="clear" w:color="000000" w:fill="FFFFFF"/>
            <w:vAlign w:val="bottom"/>
            <w:hideMark/>
          </w:tcPr>
          <w:p w14:paraId="724C2BC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6F3968C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0874BC1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01614BB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5D5E082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7B6BF5E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73DAD58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2D3F993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14A2DEA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94AD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1108AF2F"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5089F2A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5009</w:t>
            </w:r>
          </w:p>
        </w:tc>
        <w:tc>
          <w:tcPr>
            <w:tcW w:w="985" w:type="dxa"/>
            <w:tcBorders>
              <w:top w:val="nil"/>
              <w:left w:val="nil"/>
              <w:bottom w:val="single" w:sz="4" w:space="0" w:color="000000"/>
              <w:right w:val="single" w:sz="4" w:space="0" w:color="000000"/>
            </w:tcBorders>
            <w:shd w:val="clear" w:color="000000" w:fill="FFFFFF"/>
            <w:vAlign w:val="bottom"/>
            <w:hideMark/>
          </w:tcPr>
          <w:p w14:paraId="572FD87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61907CF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100</w:t>
            </w:r>
          </w:p>
        </w:tc>
        <w:tc>
          <w:tcPr>
            <w:tcW w:w="1253" w:type="dxa"/>
            <w:tcBorders>
              <w:top w:val="nil"/>
              <w:left w:val="nil"/>
              <w:bottom w:val="single" w:sz="4" w:space="0" w:color="000000"/>
              <w:right w:val="single" w:sz="4" w:space="0" w:color="000000"/>
            </w:tcBorders>
            <w:shd w:val="clear" w:color="000000" w:fill="FFFFFF"/>
            <w:vAlign w:val="bottom"/>
            <w:hideMark/>
          </w:tcPr>
          <w:p w14:paraId="7F15DB0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047F8AB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2BF9176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0E036F2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752FFA3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4C9EE12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6703114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7BBBEF1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1A87D7A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F8274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3C186CC9"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5355B7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5477</w:t>
            </w:r>
          </w:p>
        </w:tc>
        <w:tc>
          <w:tcPr>
            <w:tcW w:w="985" w:type="dxa"/>
            <w:tcBorders>
              <w:top w:val="nil"/>
              <w:left w:val="nil"/>
              <w:bottom w:val="single" w:sz="4" w:space="0" w:color="000000"/>
              <w:right w:val="single" w:sz="4" w:space="0" w:color="000000"/>
            </w:tcBorders>
            <w:shd w:val="clear" w:color="000000" w:fill="FFFFFF"/>
            <w:vAlign w:val="bottom"/>
            <w:hideMark/>
          </w:tcPr>
          <w:p w14:paraId="3B01CED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w:t>
            </w:r>
          </w:p>
        </w:tc>
        <w:tc>
          <w:tcPr>
            <w:tcW w:w="829" w:type="dxa"/>
            <w:tcBorders>
              <w:top w:val="nil"/>
              <w:left w:val="nil"/>
              <w:bottom w:val="single" w:sz="4" w:space="0" w:color="000000"/>
              <w:right w:val="single" w:sz="4" w:space="0" w:color="000000"/>
            </w:tcBorders>
            <w:shd w:val="clear" w:color="000000" w:fill="FFFFFF"/>
            <w:vAlign w:val="bottom"/>
            <w:hideMark/>
          </w:tcPr>
          <w:p w14:paraId="4F68472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60.83</w:t>
            </w:r>
          </w:p>
        </w:tc>
        <w:tc>
          <w:tcPr>
            <w:tcW w:w="1253" w:type="dxa"/>
            <w:tcBorders>
              <w:top w:val="nil"/>
              <w:left w:val="nil"/>
              <w:bottom w:val="single" w:sz="4" w:space="0" w:color="000000"/>
              <w:right w:val="single" w:sz="4" w:space="0" w:color="000000"/>
            </w:tcBorders>
            <w:shd w:val="clear" w:color="000000" w:fill="FFFFFF"/>
            <w:vAlign w:val="bottom"/>
            <w:hideMark/>
          </w:tcPr>
          <w:p w14:paraId="6E7E561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7FBAAA8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372C804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4141835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FE03D8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Зимний период</w:t>
            </w:r>
          </w:p>
        </w:tc>
        <w:tc>
          <w:tcPr>
            <w:tcW w:w="1266" w:type="dxa"/>
            <w:tcBorders>
              <w:top w:val="nil"/>
              <w:left w:val="nil"/>
              <w:bottom w:val="single" w:sz="4" w:space="0" w:color="000000"/>
              <w:right w:val="single" w:sz="4" w:space="0" w:color="000000"/>
            </w:tcBorders>
            <w:shd w:val="clear" w:color="000000" w:fill="FFFFFF"/>
            <w:vAlign w:val="bottom"/>
            <w:hideMark/>
          </w:tcPr>
          <w:p w14:paraId="48A474D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31</w:t>
            </w:r>
          </w:p>
        </w:tc>
        <w:tc>
          <w:tcPr>
            <w:tcW w:w="1074" w:type="dxa"/>
            <w:tcBorders>
              <w:top w:val="nil"/>
              <w:left w:val="nil"/>
              <w:bottom w:val="single" w:sz="4" w:space="0" w:color="000000"/>
              <w:right w:val="single" w:sz="4" w:space="0" w:color="000000"/>
            </w:tcBorders>
            <w:shd w:val="clear" w:color="000000" w:fill="FFFFFF"/>
            <w:vAlign w:val="bottom"/>
            <w:hideMark/>
          </w:tcPr>
          <w:p w14:paraId="37E834A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623970F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1988</w:t>
            </w:r>
          </w:p>
        </w:tc>
        <w:tc>
          <w:tcPr>
            <w:tcW w:w="1241" w:type="dxa"/>
            <w:tcBorders>
              <w:top w:val="nil"/>
              <w:left w:val="nil"/>
              <w:bottom w:val="single" w:sz="4" w:space="0" w:color="000000"/>
              <w:right w:val="single" w:sz="4" w:space="0" w:color="auto"/>
            </w:tcBorders>
            <w:shd w:val="clear" w:color="000000" w:fill="FFFFFF"/>
            <w:vAlign w:val="bottom"/>
            <w:hideMark/>
          </w:tcPr>
          <w:p w14:paraId="1622FBF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15F0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3C53324F"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01226A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5642</w:t>
            </w:r>
          </w:p>
        </w:tc>
        <w:tc>
          <w:tcPr>
            <w:tcW w:w="985" w:type="dxa"/>
            <w:tcBorders>
              <w:top w:val="nil"/>
              <w:left w:val="nil"/>
              <w:bottom w:val="single" w:sz="4" w:space="0" w:color="000000"/>
              <w:right w:val="single" w:sz="4" w:space="0" w:color="000000"/>
            </w:tcBorders>
            <w:shd w:val="clear" w:color="000000" w:fill="FFFFFF"/>
            <w:vAlign w:val="bottom"/>
            <w:hideMark/>
          </w:tcPr>
          <w:p w14:paraId="2360862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w:t>
            </w:r>
          </w:p>
        </w:tc>
        <w:tc>
          <w:tcPr>
            <w:tcW w:w="829" w:type="dxa"/>
            <w:tcBorders>
              <w:top w:val="nil"/>
              <w:left w:val="nil"/>
              <w:bottom w:val="single" w:sz="4" w:space="0" w:color="000000"/>
              <w:right w:val="single" w:sz="4" w:space="0" w:color="000000"/>
            </w:tcBorders>
            <w:shd w:val="clear" w:color="000000" w:fill="FFFFFF"/>
            <w:vAlign w:val="bottom"/>
            <w:hideMark/>
          </w:tcPr>
          <w:p w14:paraId="4907E26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31.53</w:t>
            </w:r>
          </w:p>
        </w:tc>
        <w:tc>
          <w:tcPr>
            <w:tcW w:w="1253" w:type="dxa"/>
            <w:tcBorders>
              <w:top w:val="nil"/>
              <w:left w:val="nil"/>
              <w:bottom w:val="single" w:sz="4" w:space="0" w:color="000000"/>
              <w:right w:val="single" w:sz="4" w:space="0" w:color="000000"/>
            </w:tcBorders>
            <w:shd w:val="clear" w:color="000000" w:fill="FFFFFF"/>
            <w:vAlign w:val="bottom"/>
            <w:hideMark/>
          </w:tcPr>
          <w:p w14:paraId="4E849D5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0.069</w:t>
            </w:r>
          </w:p>
        </w:tc>
        <w:tc>
          <w:tcPr>
            <w:tcW w:w="1253" w:type="dxa"/>
            <w:tcBorders>
              <w:top w:val="nil"/>
              <w:left w:val="nil"/>
              <w:bottom w:val="single" w:sz="4" w:space="0" w:color="000000"/>
              <w:right w:val="single" w:sz="4" w:space="0" w:color="000000"/>
            </w:tcBorders>
            <w:shd w:val="clear" w:color="000000" w:fill="FFFFFF"/>
            <w:vAlign w:val="bottom"/>
            <w:hideMark/>
          </w:tcPr>
          <w:p w14:paraId="5096223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0.069</w:t>
            </w:r>
          </w:p>
        </w:tc>
        <w:tc>
          <w:tcPr>
            <w:tcW w:w="1516" w:type="dxa"/>
            <w:tcBorders>
              <w:top w:val="nil"/>
              <w:left w:val="nil"/>
              <w:bottom w:val="single" w:sz="4" w:space="0" w:color="000000"/>
              <w:right w:val="single" w:sz="4" w:space="0" w:color="000000"/>
            </w:tcBorders>
            <w:shd w:val="clear" w:color="000000" w:fill="FFFFFF"/>
            <w:vAlign w:val="bottom"/>
            <w:hideMark/>
          </w:tcPr>
          <w:p w14:paraId="2AAACC7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572546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55A1155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1FBCC18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30</w:t>
            </w:r>
          </w:p>
        </w:tc>
        <w:tc>
          <w:tcPr>
            <w:tcW w:w="1074" w:type="dxa"/>
            <w:tcBorders>
              <w:top w:val="nil"/>
              <w:left w:val="nil"/>
              <w:bottom w:val="single" w:sz="4" w:space="0" w:color="000000"/>
              <w:right w:val="single" w:sz="4" w:space="0" w:color="000000"/>
            </w:tcBorders>
            <w:shd w:val="clear" w:color="000000" w:fill="FFFFFF"/>
            <w:vAlign w:val="bottom"/>
            <w:hideMark/>
          </w:tcPr>
          <w:p w14:paraId="0BD9D14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3E3E371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1989</w:t>
            </w:r>
          </w:p>
        </w:tc>
        <w:tc>
          <w:tcPr>
            <w:tcW w:w="1241" w:type="dxa"/>
            <w:tcBorders>
              <w:top w:val="nil"/>
              <w:left w:val="nil"/>
              <w:bottom w:val="single" w:sz="4" w:space="0" w:color="000000"/>
              <w:right w:val="single" w:sz="4" w:space="0" w:color="auto"/>
            </w:tcBorders>
            <w:shd w:val="clear" w:color="000000" w:fill="FFFFFF"/>
            <w:vAlign w:val="bottom"/>
            <w:hideMark/>
          </w:tcPr>
          <w:p w14:paraId="4B023F3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706F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r w:rsidR="00D14BF5" w:rsidRPr="00D14BF5" w14:paraId="43BBD6CF"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5EBDCED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5704</w:t>
            </w:r>
          </w:p>
        </w:tc>
        <w:tc>
          <w:tcPr>
            <w:tcW w:w="985" w:type="dxa"/>
            <w:tcBorders>
              <w:top w:val="nil"/>
              <w:left w:val="nil"/>
              <w:bottom w:val="single" w:sz="4" w:space="0" w:color="000000"/>
              <w:right w:val="single" w:sz="4" w:space="0" w:color="000000"/>
            </w:tcBorders>
            <w:shd w:val="clear" w:color="000000" w:fill="FFFFFF"/>
            <w:vAlign w:val="bottom"/>
            <w:hideMark/>
          </w:tcPr>
          <w:p w14:paraId="32B545F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6F4A7E4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37</w:t>
            </w:r>
          </w:p>
        </w:tc>
        <w:tc>
          <w:tcPr>
            <w:tcW w:w="1253" w:type="dxa"/>
            <w:tcBorders>
              <w:top w:val="nil"/>
              <w:left w:val="nil"/>
              <w:bottom w:val="single" w:sz="4" w:space="0" w:color="000000"/>
              <w:right w:val="single" w:sz="4" w:space="0" w:color="000000"/>
            </w:tcBorders>
            <w:shd w:val="clear" w:color="000000" w:fill="FFFFFF"/>
            <w:vAlign w:val="bottom"/>
            <w:hideMark/>
          </w:tcPr>
          <w:p w14:paraId="17DB70A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253" w:type="dxa"/>
            <w:tcBorders>
              <w:top w:val="nil"/>
              <w:left w:val="nil"/>
              <w:bottom w:val="single" w:sz="4" w:space="0" w:color="000000"/>
              <w:right w:val="single" w:sz="4" w:space="0" w:color="000000"/>
            </w:tcBorders>
            <w:shd w:val="clear" w:color="000000" w:fill="FFFFFF"/>
            <w:vAlign w:val="bottom"/>
            <w:hideMark/>
          </w:tcPr>
          <w:p w14:paraId="587E01C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516" w:type="dxa"/>
            <w:tcBorders>
              <w:top w:val="nil"/>
              <w:left w:val="nil"/>
              <w:bottom w:val="single" w:sz="4" w:space="0" w:color="000000"/>
              <w:right w:val="single" w:sz="4" w:space="0" w:color="000000"/>
            </w:tcBorders>
            <w:shd w:val="clear" w:color="000000" w:fill="FFFFFF"/>
            <w:vAlign w:val="bottom"/>
            <w:hideMark/>
          </w:tcPr>
          <w:p w14:paraId="7517D95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2EFA67A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0B367CA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4457C9C9"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4A0B512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2F35D77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7122958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E5F5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3CCED29D"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82C8D0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5708</w:t>
            </w:r>
          </w:p>
        </w:tc>
        <w:tc>
          <w:tcPr>
            <w:tcW w:w="985" w:type="dxa"/>
            <w:tcBorders>
              <w:top w:val="nil"/>
              <w:left w:val="nil"/>
              <w:bottom w:val="single" w:sz="4" w:space="0" w:color="000000"/>
              <w:right w:val="single" w:sz="4" w:space="0" w:color="000000"/>
            </w:tcBorders>
            <w:shd w:val="clear" w:color="000000" w:fill="FFFFFF"/>
            <w:vAlign w:val="bottom"/>
            <w:hideMark/>
          </w:tcPr>
          <w:p w14:paraId="002A35F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6E65B71F"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w:t>
            </w:r>
          </w:p>
        </w:tc>
        <w:tc>
          <w:tcPr>
            <w:tcW w:w="1253" w:type="dxa"/>
            <w:tcBorders>
              <w:top w:val="nil"/>
              <w:left w:val="nil"/>
              <w:bottom w:val="single" w:sz="4" w:space="0" w:color="000000"/>
              <w:right w:val="single" w:sz="4" w:space="0" w:color="000000"/>
            </w:tcBorders>
            <w:shd w:val="clear" w:color="000000" w:fill="FFFFFF"/>
            <w:vAlign w:val="bottom"/>
            <w:hideMark/>
          </w:tcPr>
          <w:p w14:paraId="4F2F116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253" w:type="dxa"/>
            <w:tcBorders>
              <w:top w:val="nil"/>
              <w:left w:val="nil"/>
              <w:bottom w:val="single" w:sz="4" w:space="0" w:color="000000"/>
              <w:right w:val="single" w:sz="4" w:space="0" w:color="000000"/>
            </w:tcBorders>
            <w:shd w:val="clear" w:color="000000" w:fill="FFFFFF"/>
            <w:vAlign w:val="bottom"/>
            <w:hideMark/>
          </w:tcPr>
          <w:p w14:paraId="5BBB8F4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0.257</w:t>
            </w:r>
          </w:p>
        </w:tc>
        <w:tc>
          <w:tcPr>
            <w:tcW w:w="1516" w:type="dxa"/>
            <w:tcBorders>
              <w:top w:val="nil"/>
              <w:left w:val="nil"/>
              <w:bottom w:val="single" w:sz="4" w:space="0" w:color="000000"/>
              <w:right w:val="single" w:sz="4" w:space="0" w:color="000000"/>
            </w:tcBorders>
            <w:shd w:val="clear" w:color="000000" w:fill="FFFFFF"/>
            <w:vAlign w:val="bottom"/>
            <w:hideMark/>
          </w:tcPr>
          <w:p w14:paraId="4574A87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276F482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300D65D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Весь год</w:t>
            </w:r>
          </w:p>
        </w:tc>
        <w:tc>
          <w:tcPr>
            <w:tcW w:w="1266" w:type="dxa"/>
            <w:tcBorders>
              <w:top w:val="nil"/>
              <w:left w:val="nil"/>
              <w:bottom w:val="single" w:sz="4" w:space="0" w:color="000000"/>
              <w:right w:val="single" w:sz="4" w:space="0" w:color="000000"/>
            </w:tcBorders>
            <w:shd w:val="clear" w:color="000000" w:fill="FFFFFF"/>
            <w:vAlign w:val="bottom"/>
            <w:hideMark/>
          </w:tcPr>
          <w:p w14:paraId="0D0832F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4989450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3229F49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2FB6473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4B84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00535817"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6572A1E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5732</w:t>
            </w:r>
          </w:p>
        </w:tc>
        <w:tc>
          <w:tcPr>
            <w:tcW w:w="985" w:type="dxa"/>
            <w:tcBorders>
              <w:top w:val="nil"/>
              <w:left w:val="nil"/>
              <w:bottom w:val="single" w:sz="4" w:space="0" w:color="000000"/>
              <w:right w:val="single" w:sz="4" w:space="0" w:color="000000"/>
            </w:tcBorders>
            <w:shd w:val="clear" w:color="000000" w:fill="FFFFFF"/>
            <w:vAlign w:val="bottom"/>
            <w:hideMark/>
          </w:tcPr>
          <w:p w14:paraId="79B9349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w:t>
            </w:r>
          </w:p>
        </w:tc>
        <w:tc>
          <w:tcPr>
            <w:tcW w:w="829" w:type="dxa"/>
            <w:tcBorders>
              <w:top w:val="nil"/>
              <w:left w:val="nil"/>
              <w:bottom w:val="single" w:sz="4" w:space="0" w:color="000000"/>
              <w:right w:val="single" w:sz="4" w:space="0" w:color="000000"/>
            </w:tcBorders>
            <w:shd w:val="clear" w:color="000000" w:fill="FFFFFF"/>
            <w:vAlign w:val="bottom"/>
            <w:hideMark/>
          </w:tcPr>
          <w:p w14:paraId="512273D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45</w:t>
            </w:r>
          </w:p>
        </w:tc>
        <w:tc>
          <w:tcPr>
            <w:tcW w:w="1253" w:type="dxa"/>
            <w:tcBorders>
              <w:top w:val="nil"/>
              <w:left w:val="nil"/>
              <w:bottom w:val="single" w:sz="4" w:space="0" w:color="000000"/>
              <w:right w:val="single" w:sz="4" w:space="0" w:color="000000"/>
            </w:tcBorders>
            <w:shd w:val="clear" w:color="000000" w:fill="FFFFFF"/>
            <w:vAlign w:val="bottom"/>
            <w:hideMark/>
          </w:tcPr>
          <w:p w14:paraId="31C3F9B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253" w:type="dxa"/>
            <w:tcBorders>
              <w:top w:val="nil"/>
              <w:left w:val="nil"/>
              <w:bottom w:val="single" w:sz="4" w:space="0" w:color="000000"/>
              <w:right w:val="single" w:sz="4" w:space="0" w:color="000000"/>
            </w:tcBorders>
            <w:shd w:val="clear" w:color="000000" w:fill="FFFFFF"/>
            <w:vAlign w:val="bottom"/>
            <w:hideMark/>
          </w:tcPr>
          <w:p w14:paraId="464FDB2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0.15</w:t>
            </w:r>
          </w:p>
        </w:tc>
        <w:tc>
          <w:tcPr>
            <w:tcW w:w="1516" w:type="dxa"/>
            <w:tcBorders>
              <w:top w:val="nil"/>
              <w:left w:val="nil"/>
              <w:bottom w:val="single" w:sz="4" w:space="0" w:color="000000"/>
              <w:right w:val="single" w:sz="4" w:space="0" w:color="000000"/>
            </w:tcBorders>
            <w:shd w:val="clear" w:color="000000" w:fill="FFFFFF"/>
            <w:vAlign w:val="bottom"/>
            <w:hideMark/>
          </w:tcPr>
          <w:p w14:paraId="0097B38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Магистральная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56CDF5C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600FD1E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Зимний период</w:t>
            </w:r>
          </w:p>
        </w:tc>
        <w:tc>
          <w:tcPr>
            <w:tcW w:w="1266" w:type="dxa"/>
            <w:tcBorders>
              <w:top w:val="nil"/>
              <w:left w:val="nil"/>
              <w:bottom w:val="single" w:sz="4" w:space="0" w:color="000000"/>
              <w:right w:val="single" w:sz="4" w:space="0" w:color="000000"/>
            </w:tcBorders>
            <w:shd w:val="clear" w:color="000000" w:fill="FFFFFF"/>
            <w:vAlign w:val="bottom"/>
            <w:hideMark/>
          </w:tcPr>
          <w:p w14:paraId="59F5775E"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31</w:t>
            </w:r>
          </w:p>
        </w:tc>
        <w:tc>
          <w:tcPr>
            <w:tcW w:w="1074" w:type="dxa"/>
            <w:tcBorders>
              <w:top w:val="nil"/>
              <w:left w:val="nil"/>
              <w:bottom w:val="single" w:sz="4" w:space="0" w:color="000000"/>
              <w:right w:val="single" w:sz="4" w:space="0" w:color="000000"/>
            </w:tcBorders>
            <w:shd w:val="clear" w:color="000000" w:fill="FFFFFF"/>
            <w:vAlign w:val="bottom"/>
            <w:hideMark/>
          </w:tcPr>
          <w:p w14:paraId="19EADC7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6218FA87"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1988</w:t>
            </w:r>
          </w:p>
        </w:tc>
        <w:tc>
          <w:tcPr>
            <w:tcW w:w="1241" w:type="dxa"/>
            <w:tcBorders>
              <w:top w:val="nil"/>
              <w:left w:val="nil"/>
              <w:bottom w:val="single" w:sz="4" w:space="0" w:color="000000"/>
              <w:right w:val="single" w:sz="4" w:space="0" w:color="auto"/>
            </w:tcBorders>
            <w:shd w:val="clear" w:color="000000" w:fill="FFFFFF"/>
            <w:vAlign w:val="bottom"/>
            <w:hideMark/>
          </w:tcPr>
          <w:p w14:paraId="73701D5D"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2DB4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75741566"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1867127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5802</w:t>
            </w:r>
          </w:p>
        </w:tc>
        <w:tc>
          <w:tcPr>
            <w:tcW w:w="985" w:type="dxa"/>
            <w:tcBorders>
              <w:top w:val="nil"/>
              <w:left w:val="nil"/>
              <w:bottom w:val="single" w:sz="4" w:space="0" w:color="000000"/>
              <w:right w:val="single" w:sz="4" w:space="0" w:color="000000"/>
            </w:tcBorders>
            <w:shd w:val="clear" w:color="000000" w:fill="FFFFFF"/>
            <w:vAlign w:val="bottom"/>
            <w:hideMark/>
          </w:tcPr>
          <w:p w14:paraId="453B59B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w:t>
            </w:r>
          </w:p>
        </w:tc>
        <w:tc>
          <w:tcPr>
            <w:tcW w:w="829" w:type="dxa"/>
            <w:tcBorders>
              <w:top w:val="nil"/>
              <w:left w:val="nil"/>
              <w:bottom w:val="single" w:sz="4" w:space="0" w:color="000000"/>
              <w:right w:val="single" w:sz="4" w:space="0" w:color="000000"/>
            </w:tcBorders>
            <w:shd w:val="clear" w:color="000000" w:fill="FFFFFF"/>
            <w:vAlign w:val="bottom"/>
            <w:hideMark/>
          </w:tcPr>
          <w:p w14:paraId="10ED691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136.8</w:t>
            </w:r>
          </w:p>
        </w:tc>
        <w:tc>
          <w:tcPr>
            <w:tcW w:w="1253" w:type="dxa"/>
            <w:tcBorders>
              <w:top w:val="nil"/>
              <w:left w:val="nil"/>
              <w:bottom w:val="single" w:sz="4" w:space="0" w:color="000000"/>
              <w:right w:val="single" w:sz="4" w:space="0" w:color="000000"/>
            </w:tcBorders>
            <w:shd w:val="clear" w:color="000000" w:fill="FFFFFF"/>
            <w:vAlign w:val="bottom"/>
            <w:hideMark/>
          </w:tcPr>
          <w:p w14:paraId="7EE5C92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0.05</w:t>
            </w:r>
          </w:p>
        </w:tc>
        <w:tc>
          <w:tcPr>
            <w:tcW w:w="1253" w:type="dxa"/>
            <w:tcBorders>
              <w:top w:val="nil"/>
              <w:left w:val="nil"/>
              <w:bottom w:val="single" w:sz="4" w:space="0" w:color="000000"/>
              <w:right w:val="single" w:sz="4" w:space="0" w:color="000000"/>
            </w:tcBorders>
            <w:shd w:val="clear" w:color="000000" w:fill="FFFFFF"/>
            <w:vAlign w:val="bottom"/>
            <w:hideMark/>
          </w:tcPr>
          <w:p w14:paraId="5063050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0.05</w:t>
            </w:r>
          </w:p>
        </w:tc>
        <w:tc>
          <w:tcPr>
            <w:tcW w:w="1516" w:type="dxa"/>
            <w:tcBorders>
              <w:top w:val="nil"/>
              <w:left w:val="nil"/>
              <w:bottom w:val="single" w:sz="4" w:space="0" w:color="000000"/>
              <w:right w:val="single" w:sz="4" w:space="0" w:color="000000"/>
            </w:tcBorders>
            <w:shd w:val="clear" w:color="000000" w:fill="FFFFFF"/>
            <w:vAlign w:val="bottom"/>
            <w:hideMark/>
          </w:tcPr>
          <w:p w14:paraId="01C3F2C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55454FA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7DD96374"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Зимний период</w:t>
            </w:r>
          </w:p>
        </w:tc>
        <w:tc>
          <w:tcPr>
            <w:tcW w:w="1266" w:type="dxa"/>
            <w:tcBorders>
              <w:top w:val="nil"/>
              <w:left w:val="nil"/>
              <w:bottom w:val="single" w:sz="4" w:space="0" w:color="000000"/>
              <w:right w:val="single" w:sz="4" w:space="0" w:color="000000"/>
            </w:tcBorders>
            <w:shd w:val="clear" w:color="000000" w:fill="FFFFFF"/>
            <w:vAlign w:val="bottom"/>
            <w:hideMark/>
          </w:tcPr>
          <w:p w14:paraId="17C963C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31</w:t>
            </w:r>
          </w:p>
        </w:tc>
        <w:tc>
          <w:tcPr>
            <w:tcW w:w="1074" w:type="dxa"/>
            <w:tcBorders>
              <w:top w:val="nil"/>
              <w:left w:val="nil"/>
              <w:bottom w:val="single" w:sz="4" w:space="0" w:color="000000"/>
              <w:right w:val="single" w:sz="4" w:space="0" w:color="000000"/>
            </w:tcBorders>
            <w:shd w:val="clear" w:color="000000" w:fill="FFFFFF"/>
            <w:vAlign w:val="bottom"/>
            <w:hideMark/>
          </w:tcPr>
          <w:p w14:paraId="6ACAE982"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056D1A4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1988</w:t>
            </w:r>
          </w:p>
        </w:tc>
        <w:tc>
          <w:tcPr>
            <w:tcW w:w="1241" w:type="dxa"/>
            <w:tcBorders>
              <w:top w:val="nil"/>
              <w:left w:val="nil"/>
              <w:bottom w:val="single" w:sz="4" w:space="0" w:color="000000"/>
              <w:right w:val="single" w:sz="4" w:space="0" w:color="auto"/>
            </w:tcBorders>
            <w:shd w:val="clear" w:color="000000" w:fill="FFFFFF"/>
            <w:vAlign w:val="bottom"/>
            <w:hideMark/>
          </w:tcPr>
          <w:p w14:paraId="55D72C0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4D88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2022</w:t>
            </w:r>
          </w:p>
        </w:tc>
      </w:tr>
      <w:tr w:rsidR="00D14BF5" w:rsidRPr="00D14BF5" w14:paraId="5CC5FD1F" w14:textId="77777777" w:rsidTr="00D14BF5">
        <w:trPr>
          <w:trHeight w:val="20"/>
        </w:trPr>
        <w:tc>
          <w:tcPr>
            <w:tcW w:w="616" w:type="dxa"/>
            <w:tcBorders>
              <w:top w:val="nil"/>
              <w:left w:val="single" w:sz="4" w:space="0" w:color="000000"/>
              <w:bottom w:val="single" w:sz="4" w:space="0" w:color="000000"/>
              <w:right w:val="single" w:sz="4" w:space="0" w:color="000000"/>
            </w:tcBorders>
            <w:shd w:val="clear" w:color="000000" w:fill="FFFFFF"/>
            <w:vAlign w:val="bottom"/>
            <w:hideMark/>
          </w:tcPr>
          <w:p w14:paraId="0165E02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6741</w:t>
            </w:r>
          </w:p>
        </w:tc>
        <w:tc>
          <w:tcPr>
            <w:tcW w:w="985" w:type="dxa"/>
            <w:tcBorders>
              <w:top w:val="nil"/>
              <w:left w:val="nil"/>
              <w:bottom w:val="single" w:sz="4" w:space="0" w:color="000000"/>
              <w:right w:val="single" w:sz="4" w:space="0" w:color="000000"/>
            </w:tcBorders>
            <w:shd w:val="clear" w:color="000000" w:fill="FFFFFF"/>
            <w:vAlign w:val="bottom"/>
            <w:hideMark/>
          </w:tcPr>
          <w:p w14:paraId="3C54A91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w:t>
            </w:r>
          </w:p>
        </w:tc>
        <w:tc>
          <w:tcPr>
            <w:tcW w:w="829" w:type="dxa"/>
            <w:tcBorders>
              <w:top w:val="nil"/>
              <w:left w:val="nil"/>
              <w:bottom w:val="single" w:sz="4" w:space="0" w:color="000000"/>
              <w:right w:val="single" w:sz="4" w:space="0" w:color="000000"/>
            </w:tcBorders>
            <w:shd w:val="clear" w:color="000000" w:fill="FFFFFF"/>
            <w:vAlign w:val="bottom"/>
            <w:hideMark/>
          </w:tcPr>
          <w:p w14:paraId="16E85D75"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90</w:t>
            </w:r>
          </w:p>
        </w:tc>
        <w:tc>
          <w:tcPr>
            <w:tcW w:w="1253" w:type="dxa"/>
            <w:tcBorders>
              <w:top w:val="nil"/>
              <w:left w:val="nil"/>
              <w:bottom w:val="single" w:sz="4" w:space="0" w:color="000000"/>
              <w:right w:val="single" w:sz="4" w:space="0" w:color="000000"/>
            </w:tcBorders>
            <w:shd w:val="clear" w:color="000000" w:fill="FFFFFF"/>
            <w:vAlign w:val="bottom"/>
            <w:hideMark/>
          </w:tcPr>
          <w:p w14:paraId="6B561EF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0.05</w:t>
            </w:r>
          </w:p>
        </w:tc>
        <w:tc>
          <w:tcPr>
            <w:tcW w:w="1253" w:type="dxa"/>
            <w:tcBorders>
              <w:top w:val="nil"/>
              <w:left w:val="nil"/>
              <w:bottom w:val="single" w:sz="4" w:space="0" w:color="000000"/>
              <w:right w:val="single" w:sz="4" w:space="0" w:color="000000"/>
            </w:tcBorders>
            <w:shd w:val="clear" w:color="000000" w:fill="FFFFFF"/>
            <w:vAlign w:val="bottom"/>
            <w:hideMark/>
          </w:tcPr>
          <w:p w14:paraId="61EF55FA"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0.05</w:t>
            </w:r>
          </w:p>
        </w:tc>
        <w:tc>
          <w:tcPr>
            <w:tcW w:w="1516" w:type="dxa"/>
            <w:tcBorders>
              <w:top w:val="nil"/>
              <w:left w:val="nil"/>
              <w:bottom w:val="single" w:sz="4" w:space="0" w:color="000000"/>
              <w:right w:val="single" w:sz="4" w:space="0" w:color="000000"/>
            </w:tcBorders>
            <w:shd w:val="clear" w:color="000000" w:fill="FFFFFF"/>
            <w:vAlign w:val="bottom"/>
            <w:hideMark/>
          </w:tcPr>
          <w:p w14:paraId="35C24D16"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Квартальная</w:t>
            </w:r>
          </w:p>
        </w:tc>
        <w:tc>
          <w:tcPr>
            <w:tcW w:w="1206" w:type="dxa"/>
            <w:tcBorders>
              <w:top w:val="nil"/>
              <w:left w:val="nil"/>
              <w:bottom w:val="single" w:sz="4" w:space="0" w:color="000000"/>
              <w:right w:val="single" w:sz="4" w:space="0" w:color="000000"/>
            </w:tcBorders>
            <w:shd w:val="clear" w:color="000000" w:fill="FFFFFF"/>
            <w:vAlign w:val="bottom"/>
            <w:hideMark/>
          </w:tcPr>
          <w:p w14:paraId="7A1402BB"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Подземная канальная</w:t>
            </w:r>
          </w:p>
        </w:tc>
        <w:tc>
          <w:tcPr>
            <w:tcW w:w="1031" w:type="dxa"/>
            <w:tcBorders>
              <w:top w:val="nil"/>
              <w:left w:val="nil"/>
              <w:bottom w:val="single" w:sz="4" w:space="0" w:color="000000"/>
              <w:right w:val="single" w:sz="4" w:space="0" w:color="000000"/>
            </w:tcBorders>
            <w:shd w:val="clear" w:color="000000" w:fill="FFFFFF"/>
            <w:vAlign w:val="bottom"/>
            <w:hideMark/>
          </w:tcPr>
          <w:p w14:paraId="2B29E63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 </w:t>
            </w:r>
          </w:p>
        </w:tc>
        <w:tc>
          <w:tcPr>
            <w:tcW w:w="1266" w:type="dxa"/>
            <w:tcBorders>
              <w:top w:val="nil"/>
              <w:left w:val="nil"/>
              <w:bottom w:val="single" w:sz="4" w:space="0" w:color="000000"/>
              <w:right w:val="single" w:sz="4" w:space="0" w:color="000000"/>
            </w:tcBorders>
            <w:shd w:val="clear" w:color="000000" w:fill="FFFFFF"/>
            <w:vAlign w:val="bottom"/>
            <w:hideMark/>
          </w:tcPr>
          <w:p w14:paraId="0170A1AC"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34</w:t>
            </w:r>
          </w:p>
        </w:tc>
        <w:tc>
          <w:tcPr>
            <w:tcW w:w="1074" w:type="dxa"/>
            <w:tcBorders>
              <w:top w:val="nil"/>
              <w:left w:val="nil"/>
              <w:bottom w:val="single" w:sz="4" w:space="0" w:color="000000"/>
              <w:right w:val="single" w:sz="4" w:space="0" w:color="000000"/>
            </w:tcBorders>
            <w:shd w:val="clear" w:color="000000" w:fill="FFFFFF"/>
            <w:vAlign w:val="bottom"/>
            <w:hideMark/>
          </w:tcPr>
          <w:p w14:paraId="162DA461"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от</w:t>
            </w:r>
          </w:p>
        </w:tc>
        <w:tc>
          <w:tcPr>
            <w:tcW w:w="1005" w:type="dxa"/>
            <w:tcBorders>
              <w:top w:val="nil"/>
              <w:left w:val="nil"/>
              <w:bottom w:val="single" w:sz="4" w:space="0" w:color="000000"/>
              <w:right w:val="single" w:sz="4" w:space="0" w:color="000000"/>
            </w:tcBorders>
            <w:shd w:val="clear" w:color="000000" w:fill="FFFFFF"/>
            <w:vAlign w:val="bottom"/>
            <w:hideMark/>
          </w:tcPr>
          <w:p w14:paraId="7007D428"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1985</w:t>
            </w:r>
          </w:p>
        </w:tc>
        <w:tc>
          <w:tcPr>
            <w:tcW w:w="1241" w:type="dxa"/>
            <w:tcBorders>
              <w:top w:val="nil"/>
              <w:left w:val="nil"/>
              <w:bottom w:val="single" w:sz="4" w:space="0" w:color="000000"/>
              <w:right w:val="single" w:sz="4" w:space="0" w:color="auto"/>
            </w:tcBorders>
            <w:shd w:val="clear" w:color="000000" w:fill="FFFFFF"/>
            <w:vAlign w:val="bottom"/>
            <w:hideMark/>
          </w:tcPr>
          <w:p w14:paraId="15E70203"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Да</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EAF40" w14:textId="77777777" w:rsidR="00D14BF5" w:rsidRPr="00D14BF5" w:rsidRDefault="00D14BF5" w:rsidP="00D14BF5">
            <w:pPr>
              <w:widowControl/>
              <w:ind w:firstLine="0"/>
              <w:jc w:val="center"/>
              <w:rPr>
                <w:rFonts w:eastAsia="Times New Roman" w:cs="Times New Roman"/>
                <w:color w:val="000000"/>
                <w:sz w:val="16"/>
                <w:szCs w:val="16"/>
                <w:lang w:eastAsia="ru-RU"/>
              </w:rPr>
            </w:pPr>
            <w:r w:rsidRPr="00D14BF5">
              <w:rPr>
                <w:rFonts w:eastAsia="Times New Roman" w:cs="Times New Roman"/>
                <w:color w:val="000000"/>
                <w:sz w:val="16"/>
                <w:szCs w:val="16"/>
                <w:lang w:eastAsia="ru-RU"/>
              </w:rPr>
              <w:t>2023</w:t>
            </w:r>
          </w:p>
        </w:tc>
      </w:tr>
    </w:tbl>
    <w:p w14:paraId="7C58E4BC" w14:textId="7FA9E60F" w:rsidR="00D14BF5" w:rsidRPr="00D7118C" w:rsidRDefault="00D14BF5" w:rsidP="00D42D12">
      <w:pPr>
        <w:sectPr w:rsidR="00D14BF5" w:rsidRPr="00D7118C" w:rsidSect="005E337A">
          <w:pgSz w:w="16838" w:h="11906" w:orient="landscape"/>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4BEAEB" w14:textId="77777777" w:rsidR="00D42D12" w:rsidRPr="00D7118C" w:rsidRDefault="00D42D12" w:rsidP="00F82461">
      <w:pPr>
        <w:pStyle w:val="10"/>
      </w:pPr>
      <w:bookmarkStart w:id="11" w:name="_Toc74623078"/>
      <w:r w:rsidRPr="00D7118C">
        <w:lastRenderedPageBreak/>
        <w:t xml:space="preserve">Предложения по </w:t>
      </w:r>
      <w:r w:rsidR="00F82461" w:rsidRPr="00D7118C">
        <w:t xml:space="preserve">строительству, реконструкции и (или) модернизации </w:t>
      </w:r>
      <w:r w:rsidRPr="00D7118C">
        <w:t>насосных станций</w:t>
      </w:r>
      <w:bookmarkEnd w:id="11"/>
    </w:p>
    <w:p w14:paraId="7080257D" w14:textId="2279FEB0" w:rsidR="00192F3D" w:rsidRPr="00D7118C" w:rsidRDefault="00192F3D" w:rsidP="00192F3D">
      <w:r w:rsidRPr="00F9673A">
        <w:t xml:space="preserve">В </w:t>
      </w:r>
      <w:r w:rsidR="003C0B20" w:rsidRPr="00F9673A">
        <w:t>т</w:t>
      </w:r>
      <w:r w:rsidRPr="00F9673A">
        <w:t>абл</w:t>
      </w:r>
      <w:r w:rsidR="00346C65" w:rsidRPr="00F9673A">
        <w:t>ице</w:t>
      </w:r>
      <w:r w:rsidRPr="00F9673A">
        <w:t xml:space="preserve"> 8.</w:t>
      </w:r>
      <w:r w:rsidR="007D220F">
        <w:t>7</w:t>
      </w:r>
      <w:r w:rsidRPr="00F9673A">
        <w:t xml:space="preserve"> приведен перечень ПНС</w:t>
      </w:r>
      <w:r w:rsidR="00387A9B" w:rsidRPr="00F9673A">
        <w:t xml:space="preserve"> и ЦТП</w:t>
      </w:r>
      <w:r w:rsidRPr="00F9673A">
        <w:t>, рекомендуемых к строительству и реконструкции в целях</w:t>
      </w:r>
      <w:r w:rsidRPr="00D7118C">
        <w:t xml:space="preserve"> подключения перспективных потребителей, переключения нагрузок и улучшения гидравлических режимов работы системы теплоснабжения.</w:t>
      </w:r>
    </w:p>
    <w:p w14:paraId="7F2B30CE" w14:textId="6E1455F1" w:rsidR="00922857" w:rsidRDefault="000F3259" w:rsidP="00E90699">
      <w:pPr>
        <w:pStyle w:val="affffffffff6"/>
        <w:jc w:val="both"/>
        <w:rPr>
          <w:sz w:val="22"/>
          <w:lang w:val="ru-RU"/>
        </w:rPr>
      </w:pPr>
      <w:bookmarkStart w:id="12" w:name="_Toc14850178"/>
      <w:r w:rsidRPr="00E90699">
        <w:rPr>
          <w:sz w:val="22"/>
          <w:lang w:val="ru-RU"/>
        </w:rPr>
        <w:t xml:space="preserve">Таблица </w:t>
      </w:r>
      <w:r w:rsidR="00DB6135" w:rsidRPr="00E90699">
        <w:rPr>
          <w:sz w:val="22"/>
          <w:lang w:val="ru-RU"/>
        </w:rPr>
        <w:fldChar w:fldCharType="begin"/>
      </w:r>
      <w:r w:rsidR="00DB6135" w:rsidRPr="00E90699">
        <w:rPr>
          <w:sz w:val="22"/>
          <w:lang w:val="ru-RU"/>
        </w:rPr>
        <w:instrText xml:space="preserve"> STYLEREF 1 \s </w:instrText>
      </w:r>
      <w:r w:rsidR="00DB6135" w:rsidRPr="00E90699">
        <w:rPr>
          <w:sz w:val="22"/>
          <w:lang w:val="ru-RU"/>
        </w:rPr>
        <w:fldChar w:fldCharType="separate"/>
      </w:r>
      <w:r w:rsidR="00654B0C">
        <w:rPr>
          <w:noProof/>
          <w:sz w:val="22"/>
          <w:lang w:val="ru-RU"/>
        </w:rPr>
        <w:t>8</w:t>
      </w:r>
      <w:r w:rsidR="00DB6135" w:rsidRPr="00E90699">
        <w:rPr>
          <w:sz w:val="22"/>
          <w:lang w:val="ru-RU"/>
        </w:rPr>
        <w:fldChar w:fldCharType="end"/>
      </w:r>
      <w:r w:rsidR="005E7CAD" w:rsidRPr="00E90699">
        <w:rPr>
          <w:sz w:val="22"/>
          <w:lang w:val="ru-RU"/>
        </w:rPr>
        <w:t>.</w:t>
      </w:r>
      <w:r w:rsidR="007D220F">
        <w:rPr>
          <w:sz w:val="22"/>
          <w:lang w:val="ru-RU"/>
        </w:rPr>
        <w:t>7</w:t>
      </w:r>
      <w:r w:rsidRPr="00E90699">
        <w:rPr>
          <w:sz w:val="22"/>
          <w:lang w:val="ru-RU"/>
        </w:rPr>
        <w:t xml:space="preserve"> </w:t>
      </w:r>
      <w:r w:rsidR="00AB0028" w:rsidRPr="00E90699">
        <w:rPr>
          <w:sz w:val="22"/>
          <w:lang w:val="ru-RU"/>
        </w:rPr>
        <w:t>Перечень предлагаемых реконструкций для обеспечения надежности теплоснабжения и улучшения гидравлических режимов тепловой сети</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12"/>
        <w:gridCol w:w="1764"/>
        <w:gridCol w:w="4142"/>
        <w:gridCol w:w="1270"/>
      </w:tblGrid>
      <w:tr w:rsidR="00D14BF5" w:rsidRPr="00812A59" w14:paraId="6BA29ABE" w14:textId="77777777" w:rsidTr="00812A59">
        <w:trPr>
          <w:trHeight w:val="1215"/>
        </w:trPr>
        <w:tc>
          <w:tcPr>
            <w:tcW w:w="671" w:type="pct"/>
            <w:shd w:val="clear" w:color="auto" w:fill="auto"/>
            <w:vAlign w:val="center"/>
            <w:hideMark/>
          </w:tcPr>
          <w:p w14:paraId="198E1B22" w14:textId="77777777" w:rsidR="00D14BF5" w:rsidRPr="00D14BF5" w:rsidRDefault="00D14BF5" w:rsidP="00D14BF5">
            <w:pPr>
              <w:widowControl/>
              <w:ind w:firstLine="0"/>
              <w:jc w:val="center"/>
              <w:rPr>
                <w:rFonts w:eastAsia="Times New Roman" w:cs="Times New Roman"/>
                <w:b/>
                <w:bCs/>
                <w:color w:val="000000"/>
                <w:sz w:val="20"/>
                <w:szCs w:val="20"/>
                <w:lang w:eastAsia="ru-RU"/>
              </w:rPr>
            </w:pPr>
            <w:r w:rsidRPr="00D14BF5">
              <w:rPr>
                <w:rFonts w:eastAsia="Times New Roman" w:cs="Times New Roman"/>
                <w:b/>
                <w:bCs/>
                <w:color w:val="000000"/>
                <w:sz w:val="20"/>
                <w:szCs w:val="20"/>
                <w:lang w:eastAsia="ru-RU"/>
              </w:rPr>
              <w:t>Группа по типу</w:t>
            </w:r>
          </w:p>
        </w:tc>
        <w:tc>
          <w:tcPr>
            <w:tcW w:w="665" w:type="pct"/>
            <w:shd w:val="clear" w:color="auto" w:fill="auto"/>
            <w:vAlign w:val="center"/>
            <w:hideMark/>
          </w:tcPr>
          <w:p w14:paraId="7BB3B533" w14:textId="77777777" w:rsidR="00D14BF5" w:rsidRPr="00D14BF5" w:rsidRDefault="00D14BF5" w:rsidP="00D14BF5">
            <w:pPr>
              <w:widowControl/>
              <w:ind w:firstLine="0"/>
              <w:jc w:val="center"/>
              <w:rPr>
                <w:rFonts w:eastAsia="Times New Roman" w:cs="Times New Roman"/>
                <w:b/>
                <w:bCs/>
                <w:color w:val="000000"/>
                <w:sz w:val="20"/>
                <w:szCs w:val="20"/>
                <w:lang w:eastAsia="ru-RU"/>
              </w:rPr>
            </w:pPr>
            <w:r w:rsidRPr="00D14BF5">
              <w:rPr>
                <w:rFonts w:eastAsia="Times New Roman" w:cs="Times New Roman"/>
                <w:b/>
                <w:bCs/>
                <w:color w:val="000000"/>
                <w:sz w:val="20"/>
                <w:szCs w:val="20"/>
                <w:lang w:eastAsia="ru-RU"/>
              </w:rPr>
              <w:t>Группа по назначению</w:t>
            </w:r>
          </w:p>
        </w:tc>
        <w:tc>
          <w:tcPr>
            <w:tcW w:w="936" w:type="pct"/>
            <w:shd w:val="clear" w:color="000000" w:fill="FFFFFF"/>
            <w:vAlign w:val="center"/>
            <w:hideMark/>
          </w:tcPr>
          <w:p w14:paraId="383B5B2A" w14:textId="77777777" w:rsidR="00D14BF5" w:rsidRPr="00D14BF5" w:rsidRDefault="00D14BF5" w:rsidP="00D14BF5">
            <w:pPr>
              <w:widowControl/>
              <w:ind w:firstLine="0"/>
              <w:jc w:val="center"/>
              <w:rPr>
                <w:rFonts w:eastAsia="Times New Roman" w:cs="Times New Roman"/>
                <w:b/>
                <w:bCs/>
                <w:color w:val="000000"/>
                <w:sz w:val="20"/>
                <w:szCs w:val="20"/>
                <w:lang w:eastAsia="ru-RU"/>
              </w:rPr>
            </w:pPr>
            <w:r w:rsidRPr="00D14BF5">
              <w:rPr>
                <w:rFonts w:eastAsia="Times New Roman" w:cs="Times New Roman"/>
                <w:b/>
                <w:bCs/>
                <w:color w:val="000000"/>
                <w:sz w:val="20"/>
                <w:szCs w:val="20"/>
                <w:lang w:eastAsia="ru-RU"/>
              </w:rPr>
              <w:t>Наименование объекта</w:t>
            </w:r>
          </w:p>
        </w:tc>
        <w:tc>
          <w:tcPr>
            <w:tcW w:w="2106" w:type="pct"/>
            <w:shd w:val="clear" w:color="000000" w:fill="FFFFFF"/>
            <w:vAlign w:val="center"/>
            <w:hideMark/>
          </w:tcPr>
          <w:p w14:paraId="2754E8DC" w14:textId="77777777" w:rsidR="00D14BF5" w:rsidRPr="00D14BF5" w:rsidRDefault="00D14BF5" w:rsidP="00D14BF5">
            <w:pPr>
              <w:widowControl/>
              <w:ind w:firstLine="0"/>
              <w:jc w:val="center"/>
              <w:rPr>
                <w:rFonts w:eastAsia="Times New Roman" w:cs="Times New Roman"/>
                <w:b/>
                <w:bCs/>
                <w:color w:val="000000"/>
                <w:sz w:val="20"/>
                <w:szCs w:val="20"/>
                <w:lang w:eastAsia="ru-RU"/>
              </w:rPr>
            </w:pPr>
            <w:r w:rsidRPr="00D14BF5">
              <w:rPr>
                <w:rFonts w:eastAsia="Times New Roman" w:cs="Times New Roman"/>
                <w:b/>
                <w:bCs/>
                <w:color w:val="000000"/>
                <w:sz w:val="20"/>
                <w:szCs w:val="20"/>
                <w:lang w:eastAsia="ru-RU"/>
              </w:rPr>
              <w:t>Описание мероприятия</w:t>
            </w:r>
          </w:p>
        </w:tc>
        <w:tc>
          <w:tcPr>
            <w:tcW w:w="621" w:type="pct"/>
            <w:shd w:val="clear" w:color="000000" w:fill="FFFFFF"/>
            <w:vAlign w:val="center"/>
            <w:hideMark/>
          </w:tcPr>
          <w:p w14:paraId="7F75F771" w14:textId="77777777" w:rsidR="00D14BF5" w:rsidRPr="00D14BF5" w:rsidRDefault="00D14BF5" w:rsidP="00D14BF5">
            <w:pPr>
              <w:widowControl/>
              <w:ind w:firstLine="0"/>
              <w:jc w:val="center"/>
              <w:rPr>
                <w:rFonts w:eastAsia="Times New Roman" w:cs="Times New Roman"/>
                <w:b/>
                <w:bCs/>
                <w:color w:val="000000"/>
                <w:sz w:val="20"/>
                <w:szCs w:val="20"/>
                <w:lang w:eastAsia="ru-RU"/>
              </w:rPr>
            </w:pPr>
            <w:r w:rsidRPr="00D14BF5">
              <w:rPr>
                <w:rFonts w:eastAsia="Times New Roman" w:cs="Times New Roman"/>
                <w:b/>
                <w:bCs/>
                <w:color w:val="000000"/>
                <w:sz w:val="20"/>
                <w:szCs w:val="20"/>
                <w:lang w:eastAsia="ru-RU"/>
              </w:rPr>
              <w:t>Срок реализации</w:t>
            </w:r>
          </w:p>
        </w:tc>
      </w:tr>
      <w:tr w:rsidR="00D14BF5" w:rsidRPr="00812A59" w14:paraId="72EC6084" w14:textId="77777777" w:rsidTr="007D220F">
        <w:trPr>
          <w:trHeight w:val="990"/>
        </w:trPr>
        <w:tc>
          <w:tcPr>
            <w:tcW w:w="671" w:type="pct"/>
            <w:shd w:val="clear" w:color="auto" w:fill="auto"/>
            <w:noWrap/>
            <w:vAlign w:val="center"/>
            <w:hideMark/>
          </w:tcPr>
          <w:p w14:paraId="2A8454EE" w14:textId="77777777" w:rsidR="00D14BF5" w:rsidRPr="00D14BF5" w:rsidRDefault="00D14BF5" w:rsidP="007D220F">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Открытая ГВС</w:t>
            </w:r>
          </w:p>
        </w:tc>
        <w:tc>
          <w:tcPr>
            <w:tcW w:w="665" w:type="pct"/>
            <w:shd w:val="clear" w:color="auto" w:fill="auto"/>
            <w:noWrap/>
            <w:vAlign w:val="center"/>
            <w:hideMark/>
          </w:tcPr>
          <w:p w14:paraId="31BAF99D"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Группа 1</w:t>
            </w:r>
          </w:p>
        </w:tc>
        <w:tc>
          <w:tcPr>
            <w:tcW w:w="936" w:type="pct"/>
            <w:shd w:val="clear" w:color="auto" w:fill="auto"/>
            <w:vAlign w:val="center"/>
            <w:hideMark/>
          </w:tcPr>
          <w:p w14:paraId="6D06DCFD"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Котельная «РЭБ» (новая)</w:t>
            </w:r>
          </w:p>
        </w:tc>
        <w:tc>
          <w:tcPr>
            <w:tcW w:w="2106" w:type="pct"/>
            <w:shd w:val="clear" w:color="auto" w:fill="auto"/>
            <w:vAlign w:val="center"/>
            <w:hideMark/>
          </w:tcPr>
          <w:p w14:paraId="5A5A256F"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Строительство (2 шт.) Центральных тепловых пунктов для перевода потребителей тепловой энергии с открытой схемы теплоснабжения на закрытую схему - котельная «РЭБ (новая)»</w:t>
            </w:r>
          </w:p>
        </w:tc>
        <w:tc>
          <w:tcPr>
            <w:tcW w:w="621" w:type="pct"/>
            <w:shd w:val="clear" w:color="auto" w:fill="auto"/>
            <w:vAlign w:val="center"/>
            <w:hideMark/>
          </w:tcPr>
          <w:p w14:paraId="4F5B0C1C"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2021</w:t>
            </w:r>
          </w:p>
        </w:tc>
      </w:tr>
      <w:tr w:rsidR="00D14BF5" w:rsidRPr="00812A59" w14:paraId="6CCBC135" w14:textId="77777777" w:rsidTr="00812A59">
        <w:trPr>
          <w:trHeight w:val="210"/>
        </w:trPr>
        <w:tc>
          <w:tcPr>
            <w:tcW w:w="671" w:type="pct"/>
            <w:shd w:val="clear" w:color="auto" w:fill="auto"/>
            <w:vAlign w:val="bottom"/>
            <w:hideMark/>
          </w:tcPr>
          <w:p w14:paraId="2FF81150"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665" w:type="pct"/>
            <w:shd w:val="clear" w:color="auto" w:fill="auto"/>
            <w:vAlign w:val="bottom"/>
            <w:hideMark/>
          </w:tcPr>
          <w:p w14:paraId="5ABD0732"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936" w:type="pct"/>
            <w:shd w:val="clear" w:color="auto" w:fill="auto"/>
            <w:vAlign w:val="bottom"/>
            <w:hideMark/>
          </w:tcPr>
          <w:p w14:paraId="20CA00E7"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2106" w:type="pct"/>
            <w:shd w:val="clear" w:color="auto" w:fill="auto"/>
            <w:vAlign w:val="center"/>
            <w:hideMark/>
          </w:tcPr>
          <w:p w14:paraId="636D9008"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Проектные работы</w:t>
            </w:r>
          </w:p>
        </w:tc>
        <w:tc>
          <w:tcPr>
            <w:tcW w:w="621" w:type="pct"/>
            <w:shd w:val="clear" w:color="auto" w:fill="auto"/>
            <w:vAlign w:val="center"/>
            <w:hideMark/>
          </w:tcPr>
          <w:p w14:paraId="7D3B7385"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2021</w:t>
            </w:r>
          </w:p>
        </w:tc>
      </w:tr>
      <w:tr w:rsidR="00D14BF5" w:rsidRPr="00812A59" w14:paraId="10507A7B" w14:textId="77777777" w:rsidTr="00812A59">
        <w:trPr>
          <w:trHeight w:val="210"/>
        </w:trPr>
        <w:tc>
          <w:tcPr>
            <w:tcW w:w="671" w:type="pct"/>
            <w:shd w:val="clear" w:color="auto" w:fill="auto"/>
            <w:vAlign w:val="bottom"/>
            <w:hideMark/>
          </w:tcPr>
          <w:p w14:paraId="60EFAA30"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665" w:type="pct"/>
            <w:shd w:val="clear" w:color="auto" w:fill="auto"/>
            <w:vAlign w:val="bottom"/>
            <w:hideMark/>
          </w:tcPr>
          <w:p w14:paraId="6560D897"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936" w:type="pct"/>
            <w:shd w:val="clear" w:color="auto" w:fill="auto"/>
            <w:vAlign w:val="bottom"/>
            <w:hideMark/>
          </w:tcPr>
          <w:p w14:paraId="4F61FAF0"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2106" w:type="pct"/>
            <w:shd w:val="clear" w:color="auto" w:fill="auto"/>
            <w:vAlign w:val="center"/>
            <w:hideMark/>
          </w:tcPr>
          <w:p w14:paraId="68F9049A" w14:textId="5355FD56" w:rsidR="00D14BF5" w:rsidRPr="00D14BF5" w:rsidRDefault="00812A59" w:rsidP="00D14BF5">
            <w:pPr>
              <w:widowControl/>
              <w:ind w:firstLine="0"/>
              <w:jc w:val="left"/>
              <w:rPr>
                <w:rFonts w:eastAsia="Times New Roman" w:cs="Times New Roman"/>
                <w:color w:val="000000"/>
                <w:sz w:val="20"/>
                <w:szCs w:val="20"/>
                <w:lang w:eastAsia="ru-RU"/>
              </w:rPr>
            </w:pPr>
            <w:r w:rsidRPr="00812A59">
              <w:rPr>
                <w:rFonts w:eastAsia="Times New Roman" w:cs="Times New Roman"/>
                <w:color w:val="000000"/>
                <w:sz w:val="20"/>
                <w:szCs w:val="20"/>
                <w:lang w:eastAsia="ru-RU"/>
              </w:rPr>
              <w:t>СМР</w:t>
            </w:r>
          </w:p>
        </w:tc>
        <w:tc>
          <w:tcPr>
            <w:tcW w:w="621" w:type="pct"/>
            <w:shd w:val="clear" w:color="auto" w:fill="auto"/>
            <w:vAlign w:val="center"/>
            <w:hideMark/>
          </w:tcPr>
          <w:p w14:paraId="34327F75"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2021</w:t>
            </w:r>
          </w:p>
        </w:tc>
      </w:tr>
      <w:tr w:rsidR="00D14BF5" w:rsidRPr="00812A59" w14:paraId="1A9ECD70" w14:textId="77777777" w:rsidTr="00812A59">
        <w:trPr>
          <w:trHeight w:val="1215"/>
        </w:trPr>
        <w:tc>
          <w:tcPr>
            <w:tcW w:w="671" w:type="pct"/>
            <w:shd w:val="clear" w:color="auto" w:fill="auto"/>
            <w:vAlign w:val="center"/>
            <w:hideMark/>
          </w:tcPr>
          <w:p w14:paraId="51B35E89"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Открытая ГВС</w:t>
            </w:r>
          </w:p>
        </w:tc>
        <w:tc>
          <w:tcPr>
            <w:tcW w:w="665" w:type="pct"/>
            <w:shd w:val="clear" w:color="auto" w:fill="auto"/>
            <w:vAlign w:val="center"/>
            <w:hideMark/>
          </w:tcPr>
          <w:p w14:paraId="693E8E20"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Группа 1</w:t>
            </w:r>
          </w:p>
        </w:tc>
        <w:tc>
          <w:tcPr>
            <w:tcW w:w="936" w:type="pct"/>
            <w:shd w:val="clear" w:color="auto" w:fill="auto"/>
            <w:vAlign w:val="center"/>
            <w:hideMark/>
          </w:tcPr>
          <w:p w14:paraId="1FDF5218"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Потребители</w:t>
            </w:r>
          </w:p>
        </w:tc>
        <w:tc>
          <w:tcPr>
            <w:tcW w:w="2106" w:type="pct"/>
            <w:shd w:val="clear" w:color="auto" w:fill="auto"/>
            <w:vAlign w:val="center"/>
            <w:hideMark/>
          </w:tcPr>
          <w:p w14:paraId="72DB0349"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Строительство и индивидуальных тепловых пунктов (652 шт.) для перевода потребителей тепловой энергии с открытой схемы теплоснабжения на закрытую схему. Установка пластинчатых теплообменников в подвалах потребителей тепловой энергии</w:t>
            </w:r>
          </w:p>
        </w:tc>
        <w:tc>
          <w:tcPr>
            <w:tcW w:w="621" w:type="pct"/>
            <w:shd w:val="clear" w:color="auto" w:fill="auto"/>
            <w:vAlign w:val="center"/>
            <w:hideMark/>
          </w:tcPr>
          <w:p w14:paraId="5719FA29"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2021</w:t>
            </w:r>
          </w:p>
        </w:tc>
      </w:tr>
      <w:tr w:rsidR="00D14BF5" w:rsidRPr="00812A59" w14:paraId="516F2B8E" w14:textId="77777777" w:rsidTr="00812A59">
        <w:trPr>
          <w:trHeight w:val="210"/>
        </w:trPr>
        <w:tc>
          <w:tcPr>
            <w:tcW w:w="671" w:type="pct"/>
            <w:shd w:val="clear" w:color="auto" w:fill="auto"/>
            <w:vAlign w:val="bottom"/>
            <w:hideMark/>
          </w:tcPr>
          <w:p w14:paraId="70CB094B"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665" w:type="pct"/>
            <w:shd w:val="clear" w:color="auto" w:fill="auto"/>
            <w:vAlign w:val="bottom"/>
            <w:hideMark/>
          </w:tcPr>
          <w:p w14:paraId="3830665A"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936" w:type="pct"/>
            <w:shd w:val="clear" w:color="auto" w:fill="auto"/>
            <w:vAlign w:val="bottom"/>
            <w:hideMark/>
          </w:tcPr>
          <w:p w14:paraId="33D357F3"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2106" w:type="pct"/>
            <w:shd w:val="clear" w:color="auto" w:fill="auto"/>
            <w:vAlign w:val="center"/>
            <w:hideMark/>
          </w:tcPr>
          <w:p w14:paraId="690923CF"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Проектные работы</w:t>
            </w:r>
          </w:p>
        </w:tc>
        <w:tc>
          <w:tcPr>
            <w:tcW w:w="621" w:type="pct"/>
            <w:shd w:val="clear" w:color="auto" w:fill="auto"/>
            <w:vAlign w:val="center"/>
            <w:hideMark/>
          </w:tcPr>
          <w:p w14:paraId="1EAF9837"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2021</w:t>
            </w:r>
          </w:p>
        </w:tc>
      </w:tr>
      <w:tr w:rsidR="00812A59" w:rsidRPr="00812A59" w14:paraId="0B518521" w14:textId="77777777" w:rsidTr="00812A59">
        <w:trPr>
          <w:trHeight w:val="210"/>
        </w:trPr>
        <w:tc>
          <w:tcPr>
            <w:tcW w:w="671" w:type="pct"/>
            <w:shd w:val="clear" w:color="auto" w:fill="auto"/>
            <w:vAlign w:val="bottom"/>
            <w:hideMark/>
          </w:tcPr>
          <w:p w14:paraId="1EB60FAE"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665" w:type="pct"/>
            <w:shd w:val="clear" w:color="auto" w:fill="auto"/>
            <w:vAlign w:val="bottom"/>
            <w:hideMark/>
          </w:tcPr>
          <w:p w14:paraId="49843890"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936" w:type="pct"/>
            <w:shd w:val="clear" w:color="auto" w:fill="auto"/>
            <w:vAlign w:val="bottom"/>
            <w:hideMark/>
          </w:tcPr>
          <w:p w14:paraId="707AC88C" w14:textId="77777777" w:rsidR="00812A59" w:rsidRPr="00D14BF5" w:rsidRDefault="00812A59" w:rsidP="00812A59">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2106" w:type="pct"/>
            <w:shd w:val="clear" w:color="auto" w:fill="auto"/>
            <w:vAlign w:val="center"/>
            <w:hideMark/>
          </w:tcPr>
          <w:p w14:paraId="2D6B2926" w14:textId="31B84E1B" w:rsidR="00812A59" w:rsidRPr="00D14BF5" w:rsidRDefault="00812A59" w:rsidP="00812A59">
            <w:pPr>
              <w:widowControl/>
              <w:ind w:firstLine="0"/>
              <w:jc w:val="left"/>
              <w:rPr>
                <w:rFonts w:eastAsia="Times New Roman" w:cs="Times New Roman"/>
                <w:color w:val="000000"/>
                <w:sz w:val="20"/>
                <w:szCs w:val="20"/>
                <w:lang w:eastAsia="ru-RU"/>
              </w:rPr>
            </w:pPr>
            <w:r w:rsidRPr="00812A59">
              <w:rPr>
                <w:rFonts w:eastAsia="Times New Roman" w:cs="Times New Roman"/>
                <w:color w:val="000000"/>
                <w:sz w:val="20"/>
                <w:szCs w:val="20"/>
                <w:lang w:eastAsia="ru-RU"/>
              </w:rPr>
              <w:t>СМР</w:t>
            </w:r>
          </w:p>
        </w:tc>
        <w:tc>
          <w:tcPr>
            <w:tcW w:w="621" w:type="pct"/>
            <w:shd w:val="clear" w:color="auto" w:fill="auto"/>
            <w:vAlign w:val="center"/>
            <w:hideMark/>
          </w:tcPr>
          <w:p w14:paraId="03165899"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2021</w:t>
            </w:r>
          </w:p>
        </w:tc>
      </w:tr>
      <w:tr w:rsidR="00D14BF5" w:rsidRPr="00812A59" w14:paraId="0AA54741" w14:textId="77777777" w:rsidTr="00812A59">
        <w:trPr>
          <w:trHeight w:val="660"/>
        </w:trPr>
        <w:tc>
          <w:tcPr>
            <w:tcW w:w="671" w:type="pct"/>
            <w:shd w:val="clear" w:color="auto" w:fill="auto"/>
            <w:vAlign w:val="center"/>
            <w:hideMark/>
          </w:tcPr>
          <w:p w14:paraId="5DC68405"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Тепловые сети</w:t>
            </w:r>
          </w:p>
        </w:tc>
        <w:tc>
          <w:tcPr>
            <w:tcW w:w="665" w:type="pct"/>
            <w:shd w:val="clear" w:color="auto" w:fill="auto"/>
            <w:noWrap/>
            <w:vAlign w:val="center"/>
            <w:hideMark/>
          </w:tcPr>
          <w:p w14:paraId="23C3A51C"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Группа 4</w:t>
            </w:r>
          </w:p>
        </w:tc>
        <w:tc>
          <w:tcPr>
            <w:tcW w:w="936" w:type="pct"/>
            <w:shd w:val="clear" w:color="auto" w:fill="auto"/>
            <w:noWrap/>
            <w:vAlign w:val="center"/>
            <w:hideMark/>
          </w:tcPr>
          <w:p w14:paraId="23A1EF3A"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котельная «Лена»</w:t>
            </w:r>
          </w:p>
        </w:tc>
        <w:tc>
          <w:tcPr>
            <w:tcW w:w="2106" w:type="pct"/>
            <w:shd w:val="clear" w:color="auto" w:fill="auto"/>
            <w:vAlign w:val="center"/>
            <w:hideMark/>
          </w:tcPr>
          <w:p w14:paraId="79704F58"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xml:space="preserve">Замена насосов , ЦТП №1,2,3, Лена и ПНС№1,2 с увеличением производительности </w:t>
            </w:r>
          </w:p>
        </w:tc>
        <w:tc>
          <w:tcPr>
            <w:tcW w:w="621" w:type="pct"/>
            <w:shd w:val="clear" w:color="auto" w:fill="auto"/>
            <w:vAlign w:val="center"/>
            <w:hideMark/>
          </w:tcPr>
          <w:p w14:paraId="64A0DF59"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2022 - 2024</w:t>
            </w:r>
          </w:p>
        </w:tc>
      </w:tr>
      <w:tr w:rsidR="00D14BF5" w:rsidRPr="00812A59" w14:paraId="158BEB33" w14:textId="77777777" w:rsidTr="00812A59">
        <w:trPr>
          <w:trHeight w:val="210"/>
        </w:trPr>
        <w:tc>
          <w:tcPr>
            <w:tcW w:w="671" w:type="pct"/>
            <w:shd w:val="clear" w:color="auto" w:fill="auto"/>
            <w:vAlign w:val="bottom"/>
            <w:hideMark/>
          </w:tcPr>
          <w:p w14:paraId="23DC111F"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665" w:type="pct"/>
            <w:shd w:val="clear" w:color="auto" w:fill="auto"/>
            <w:vAlign w:val="bottom"/>
            <w:hideMark/>
          </w:tcPr>
          <w:p w14:paraId="4C8991CE"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936" w:type="pct"/>
            <w:shd w:val="clear" w:color="auto" w:fill="auto"/>
            <w:vAlign w:val="bottom"/>
            <w:hideMark/>
          </w:tcPr>
          <w:p w14:paraId="54AB5783"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2106" w:type="pct"/>
            <w:shd w:val="clear" w:color="auto" w:fill="auto"/>
            <w:vAlign w:val="center"/>
            <w:hideMark/>
          </w:tcPr>
          <w:p w14:paraId="2D8EED5F" w14:textId="77777777" w:rsidR="00D14BF5" w:rsidRPr="00D14BF5" w:rsidRDefault="00D14BF5" w:rsidP="00D14BF5">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Проектные работы</w:t>
            </w:r>
          </w:p>
        </w:tc>
        <w:tc>
          <w:tcPr>
            <w:tcW w:w="621" w:type="pct"/>
            <w:shd w:val="clear" w:color="auto" w:fill="auto"/>
            <w:vAlign w:val="bottom"/>
            <w:hideMark/>
          </w:tcPr>
          <w:p w14:paraId="5F3529A8" w14:textId="77777777" w:rsidR="00D14BF5" w:rsidRPr="00D14BF5" w:rsidRDefault="00D14BF5" w:rsidP="00D14BF5">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2022</w:t>
            </w:r>
          </w:p>
        </w:tc>
      </w:tr>
      <w:tr w:rsidR="00812A59" w:rsidRPr="00812A59" w14:paraId="30512F7E" w14:textId="77777777" w:rsidTr="00812A59">
        <w:trPr>
          <w:trHeight w:val="210"/>
        </w:trPr>
        <w:tc>
          <w:tcPr>
            <w:tcW w:w="671" w:type="pct"/>
            <w:shd w:val="clear" w:color="auto" w:fill="auto"/>
            <w:vAlign w:val="bottom"/>
            <w:hideMark/>
          </w:tcPr>
          <w:p w14:paraId="03BBA8F4"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665" w:type="pct"/>
            <w:shd w:val="clear" w:color="auto" w:fill="auto"/>
            <w:vAlign w:val="bottom"/>
            <w:hideMark/>
          </w:tcPr>
          <w:p w14:paraId="514D3D21"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936" w:type="pct"/>
            <w:shd w:val="clear" w:color="auto" w:fill="auto"/>
            <w:vAlign w:val="bottom"/>
            <w:hideMark/>
          </w:tcPr>
          <w:p w14:paraId="1B2F0670" w14:textId="77777777" w:rsidR="00812A59" w:rsidRPr="00D14BF5" w:rsidRDefault="00812A59" w:rsidP="00812A59">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2106" w:type="pct"/>
            <w:shd w:val="clear" w:color="auto" w:fill="auto"/>
            <w:vAlign w:val="center"/>
            <w:hideMark/>
          </w:tcPr>
          <w:p w14:paraId="61427FA2" w14:textId="46D7223E" w:rsidR="00812A59" w:rsidRPr="00D14BF5" w:rsidRDefault="00812A59" w:rsidP="00812A59">
            <w:pPr>
              <w:widowControl/>
              <w:ind w:firstLine="0"/>
              <w:jc w:val="left"/>
              <w:rPr>
                <w:rFonts w:eastAsia="Times New Roman" w:cs="Times New Roman"/>
                <w:color w:val="000000"/>
                <w:sz w:val="20"/>
                <w:szCs w:val="20"/>
                <w:lang w:eastAsia="ru-RU"/>
              </w:rPr>
            </w:pPr>
            <w:r w:rsidRPr="00812A59">
              <w:rPr>
                <w:rFonts w:eastAsia="Times New Roman" w:cs="Times New Roman"/>
                <w:color w:val="000000"/>
                <w:sz w:val="20"/>
                <w:szCs w:val="20"/>
                <w:lang w:eastAsia="ru-RU"/>
              </w:rPr>
              <w:t>СМР</w:t>
            </w:r>
          </w:p>
        </w:tc>
        <w:tc>
          <w:tcPr>
            <w:tcW w:w="621" w:type="pct"/>
            <w:shd w:val="clear" w:color="auto" w:fill="auto"/>
            <w:vAlign w:val="bottom"/>
            <w:hideMark/>
          </w:tcPr>
          <w:p w14:paraId="4F274364"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2022</w:t>
            </w:r>
          </w:p>
        </w:tc>
      </w:tr>
      <w:tr w:rsidR="00812A59" w:rsidRPr="00812A59" w14:paraId="2B674847" w14:textId="77777777" w:rsidTr="00812A59">
        <w:trPr>
          <w:trHeight w:val="210"/>
        </w:trPr>
        <w:tc>
          <w:tcPr>
            <w:tcW w:w="671" w:type="pct"/>
            <w:shd w:val="clear" w:color="auto" w:fill="auto"/>
            <w:vAlign w:val="bottom"/>
            <w:hideMark/>
          </w:tcPr>
          <w:p w14:paraId="18859540"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665" w:type="pct"/>
            <w:shd w:val="clear" w:color="auto" w:fill="auto"/>
            <w:vAlign w:val="bottom"/>
            <w:hideMark/>
          </w:tcPr>
          <w:p w14:paraId="57BB6BBA"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936" w:type="pct"/>
            <w:shd w:val="clear" w:color="auto" w:fill="auto"/>
            <w:vAlign w:val="bottom"/>
            <w:hideMark/>
          </w:tcPr>
          <w:p w14:paraId="4C20903E" w14:textId="77777777" w:rsidR="00812A59" w:rsidRPr="00D14BF5" w:rsidRDefault="00812A59" w:rsidP="00812A59">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2106" w:type="pct"/>
            <w:shd w:val="clear" w:color="auto" w:fill="auto"/>
            <w:vAlign w:val="center"/>
            <w:hideMark/>
          </w:tcPr>
          <w:p w14:paraId="7B4DA63B" w14:textId="77777777" w:rsidR="00812A59" w:rsidRPr="00D14BF5" w:rsidRDefault="00812A59" w:rsidP="00812A59">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621" w:type="pct"/>
            <w:shd w:val="clear" w:color="auto" w:fill="auto"/>
            <w:vAlign w:val="bottom"/>
            <w:hideMark/>
          </w:tcPr>
          <w:p w14:paraId="6CEF178C"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2023</w:t>
            </w:r>
          </w:p>
        </w:tc>
      </w:tr>
      <w:tr w:rsidR="00812A59" w:rsidRPr="00812A59" w14:paraId="15239DDA" w14:textId="77777777" w:rsidTr="00812A59">
        <w:trPr>
          <w:trHeight w:val="210"/>
        </w:trPr>
        <w:tc>
          <w:tcPr>
            <w:tcW w:w="671" w:type="pct"/>
            <w:shd w:val="clear" w:color="auto" w:fill="auto"/>
            <w:vAlign w:val="bottom"/>
            <w:hideMark/>
          </w:tcPr>
          <w:p w14:paraId="77D7B36C"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665" w:type="pct"/>
            <w:shd w:val="clear" w:color="auto" w:fill="auto"/>
            <w:vAlign w:val="bottom"/>
            <w:hideMark/>
          </w:tcPr>
          <w:p w14:paraId="290B2E7F"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936" w:type="pct"/>
            <w:shd w:val="clear" w:color="auto" w:fill="auto"/>
            <w:vAlign w:val="bottom"/>
            <w:hideMark/>
          </w:tcPr>
          <w:p w14:paraId="2D038625" w14:textId="77777777" w:rsidR="00812A59" w:rsidRPr="00D14BF5" w:rsidRDefault="00812A59" w:rsidP="00812A59">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2106" w:type="pct"/>
            <w:shd w:val="clear" w:color="auto" w:fill="auto"/>
            <w:vAlign w:val="center"/>
            <w:hideMark/>
          </w:tcPr>
          <w:p w14:paraId="14EA0030" w14:textId="77777777" w:rsidR="00812A59" w:rsidRPr="00D14BF5" w:rsidRDefault="00812A59" w:rsidP="00812A59">
            <w:pPr>
              <w:widowControl/>
              <w:ind w:firstLine="0"/>
              <w:jc w:val="left"/>
              <w:rPr>
                <w:rFonts w:eastAsia="Times New Roman" w:cs="Times New Roman"/>
                <w:color w:val="000000"/>
                <w:sz w:val="20"/>
                <w:szCs w:val="20"/>
                <w:lang w:eastAsia="ru-RU"/>
              </w:rPr>
            </w:pPr>
            <w:r w:rsidRPr="00D14BF5">
              <w:rPr>
                <w:rFonts w:eastAsia="Times New Roman" w:cs="Times New Roman"/>
                <w:color w:val="000000"/>
                <w:sz w:val="20"/>
                <w:szCs w:val="20"/>
                <w:lang w:eastAsia="ru-RU"/>
              </w:rPr>
              <w:t> </w:t>
            </w:r>
          </w:p>
        </w:tc>
        <w:tc>
          <w:tcPr>
            <w:tcW w:w="621" w:type="pct"/>
            <w:shd w:val="clear" w:color="auto" w:fill="auto"/>
            <w:vAlign w:val="bottom"/>
            <w:hideMark/>
          </w:tcPr>
          <w:p w14:paraId="7015F34C" w14:textId="77777777" w:rsidR="00812A59" w:rsidRPr="00D14BF5" w:rsidRDefault="00812A59" w:rsidP="00812A59">
            <w:pPr>
              <w:widowControl/>
              <w:ind w:firstLine="0"/>
              <w:jc w:val="center"/>
              <w:rPr>
                <w:rFonts w:eastAsia="Times New Roman" w:cs="Times New Roman"/>
                <w:color w:val="000000"/>
                <w:sz w:val="20"/>
                <w:szCs w:val="20"/>
                <w:lang w:eastAsia="ru-RU"/>
              </w:rPr>
            </w:pPr>
            <w:r w:rsidRPr="00D14BF5">
              <w:rPr>
                <w:rFonts w:eastAsia="Times New Roman" w:cs="Times New Roman"/>
                <w:color w:val="000000"/>
                <w:sz w:val="20"/>
                <w:szCs w:val="20"/>
                <w:lang w:eastAsia="ru-RU"/>
              </w:rPr>
              <w:t>2024</w:t>
            </w:r>
          </w:p>
        </w:tc>
      </w:tr>
    </w:tbl>
    <w:p w14:paraId="58B0A69C" w14:textId="0BF48EE2" w:rsidR="00D14BF5" w:rsidRDefault="00D14BF5" w:rsidP="00E90699">
      <w:pPr>
        <w:pStyle w:val="affffffffff6"/>
        <w:jc w:val="both"/>
        <w:rPr>
          <w:sz w:val="22"/>
          <w:lang w:val="ru-RU"/>
        </w:rPr>
      </w:pPr>
    </w:p>
    <w:p w14:paraId="401A3045" w14:textId="47BA9B6F" w:rsidR="00D14BF5" w:rsidRDefault="00D14BF5" w:rsidP="00E90699">
      <w:pPr>
        <w:pStyle w:val="affffffffff6"/>
        <w:jc w:val="both"/>
        <w:rPr>
          <w:sz w:val="22"/>
          <w:lang w:val="ru-RU"/>
        </w:rPr>
      </w:pPr>
    </w:p>
    <w:p w14:paraId="5CE9DF64" w14:textId="132BF904" w:rsidR="00D14BF5" w:rsidRDefault="00D14BF5" w:rsidP="00E90699">
      <w:pPr>
        <w:pStyle w:val="affffffffff6"/>
        <w:jc w:val="both"/>
        <w:rPr>
          <w:sz w:val="22"/>
          <w:lang w:val="ru-RU"/>
        </w:rPr>
      </w:pPr>
    </w:p>
    <w:p w14:paraId="18FCC155" w14:textId="77777777" w:rsidR="00D14BF5" w:rsidRPr="00E90699" w:rsidRDefault="00D14BF5" w:rsidP="00E90699">
      <w:pPr>
        <w:pStyle w:val="affffffffff6"/>
        <w:jc w:val="both"/>
        <w:rPr>
          <w:sz w:val="22"/>
          <w:lang w:val="ru-RU"/>
        </w:rPr>
      </w:pPr>
    </w:p>
    <w:p w14:paraId="7780065C" w14:textId="77777777" w:rsidR="001A379C" w:rsidRPr="00922857" w:rsidRDefault="001A379C" w:rsidP="00922857">
      <w:pPr>
        <w:tabs>
          <w:tab w:val="left" w:pos="1825"/>
        </w:tabs>
      </w:pPr>
    </w:p>
    <w:p w14:paraId="5349C71F" w14:textId="77777777" w:rsidR="007D220F" w:rsidRDefault="007D220F" w:rsidP="00F82461">
      <w:pPr>
        <w:pStyle w:val="10"/>
        <w:sectPr w:rsidR="007D220F" w:rsidSect="005E337A">
          <w:pgSz w:w="11906" w:h="1683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13" w:name="_Toc74623079"/>
    </w:p>
    <w:p w14:paraId="3BA70266" w14:textId="7B003DA4" w:rsidR="00277D71" w:rsidRPr="00D7118C" w:rsidRDefault="00277D71" w:rsidP="00F82461">
      <w:pPr>
        <w:pStyle w:val="10"/>
      </w:pPr>
      <w:r w:rsidRPr="00D7118C">
        <w:lastRenderedPageBreak/>
        <w:t xml:space="preserve">Описание изменений в предложениях по </w:t>
      </w:r>
      <w:r w:rsidR="00F82461" w:rsidRPr="00D7118C">
        <w:t xml:space="preserve">строительству, реконструкции и (или) модернизации </w:t>
      </w:r>
      <w:r w:rsidRPr="00D7118C">
        <w:t>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13"/>
    </w:p>
    <w:p w14:paraId="1113DD6C" w14:textId="77777777" w:rsidR="00735974" w:rsidRDefault="00735974" w:rsidP="00735974">
      <w:r w:rsidRPr="00D7118C">
        <w:t xml:space="preserve">Мероприятия актуализированы в соответствии с предоставленными данными по обновленной инвестиционной программе ПАО «ТГК-14», а </w:t>
      </w:r>
      <w:r w:rsidR="008705C4" w:rsidRPr="00D7118C">
        <w:t>также</w:t>
      </w:r>
      <w:r w:rsidRPr="00D7118C">
        <w:t xml:space="preserve"> информации по реализованным мероприятиям.</w:t>
      </w:r>
    </w:p>
    <w:p w14:paraId="42222DF5" w14:textId="60CDA20D" w:rsidR="00664D6A" w:rsidRPr="00F9673A" w:rsidRDefault="005E7CAD" w:rsidP="00735974">
      <w:r w:rsidRPr="00F9673A">
        <w:t>Перечень реализованных мероприят</w:t>
      </w:r>
      <w:r w:rsidR="009D44FB">
        <w:t xml:space="preserve">ий представлен в таблицах </w:t>
      </w:r>
      <w:r w:rsidR="007D220F">
        <w:t>8.8</w:t>
      </w:r>
      <w:r w:rsidRPr="00F9673A">
        <w:t>.</w:t>
      </w:r>
    </w:p>
    <w:p w14:paraId="3449F2E9" w14:textId="412B6292" w:rsidR="005E7CAD" w:rsidRPr="00E90699" w:rsidRDefault="005E7CAD" w:rsidP="00E90699">
      <w:pPr>
        <w:pStyle w:val="affffffffff6"/>
        <w:jc w:val="both"/>
        <w:rPr>
          <w:sz w:val="22"/>
          <w:lang w:val="ru-RU"/>
        </w:rPr>
      </w:pPr>
      <w:bookmarkStart w:id="14" w:name="_Toc14850179"/>
      <w:r w:rsidRPr="00E90699">
        <w:rPr>
          <w:sz w:val="22"/>
          <w:lang w:val="ru-RU"/>
        </w:rPr>
        <w:t xml:space="preserve">Таблица </w:t>
      </w:r>
      <w:r w:rsidR="007D220F">
        <w:rPr>
          <w:sz w:val="22"/>
          <w:lang w:val="ru-RU"/>
        </w:rPr>
        <w:t>8.8</w:t>
      </w:r>
      <w:r w:rsidRPr="00E90699">
        <w:rPr>
          <w:sz w:val="22"/>
          <w:lang w:val="ru-RU"/>
        </w:rPr>
        <w:t xml:space="preserve"> Выполненные мероприятия по реконструкции тепловых сетей </w:t>
      </w:r>
      <w:bookmarkEnd w:id="14"/>
    </w:p>
    <w:tbl>
      <w:tblPr>
        <w:tblW w:w="5000" w:type="pct"/>
        <w:tblLayout w:type="fixed"/>
        <w:tblCellMar>
          <w:left w:w="28" w:type="dxa"/>
          <w:right w:w="28" w:type="dxa"/>
        </w:tblCellMar>
        <w:tblLook w:val="04A0" w:firstRow="1" w:lastRow="0" w:firstColumn="1" w:lastColumn="0" w:noHBand="0" w:noVBand="1"/>
      </w:tblPr>
      <w:tblGrid>
        <w:gridCol w:w="310"/>
        <w:gridCol w:w="1955"/>
        <w:gridCol w:w="851"/>
        <w:gridCol w:w="1133"/>
        <w:gridCol w:w="786"/>
        <w:gridCol w:w="1485"/>
        <w:gridCol w:w="1267"/>
        <w:gridCol w:w="856"/>
        <w:gridCol w:w="1109"/>
        <w:gridCol w:w="1069"/>
        <w:gridCol w:w="3739"/>
      </w:tblGrid>
      <w:tr w:rsidR="007D220F" w:rsidRPr="007D220F" w14:paraId="49CEF1D1" w14:textId="77777777" w:rsidTr="007D220F">
        <w:trPr>
          <w:trHeight w:val="1496"/>
          <w:tblHeader/>
        </w:trPr>
        <w:tc>
          <w:tcPr>
            <w:tcW w:w="1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0D188"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 п/п</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7B032013"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Наименование мероприятия</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41F278A8"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Источник тепловой энергии</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0E0B9356"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Описание мероприятия</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D1FF699"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Срок реализации</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7E4439CC"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 xml:space="preserve">Ориентировочная </w:t>
            </w:r>
            <w:proofErr w:type="spellStart"/>
            <w:r w:rsidRPr="007D220F">
              <w:rPr>
                <w:rFonts w:eastAsia="Times New Roman" w:cs="Times New Roman"/>
                <w:b/>
                <w:bCs/>
                <w:sz w:val="16"/>
                <w:szCs w:val="16"/>
                <w:lang w:eastAsia="ru-RU"/>
              </w:rPr>
              <w:t>стоимостьв</w:t>
            </w:r>
            <w:proofErr w:type="spellEnd"/>
            <w:r w:rsidRPr="007D220F">
              <w:rPr>
                <w:rFonts w:eastAsia="Times New Roman" w:cs="Times New Roman"/>
                <w:b/>
                <w:bCs/>
                <w:sz w:val="16"/>
                <w:szCs w:val="16"/>
                <w:lang w:eastAsia="ru-RU"/>
              </w:rPr>
              <w:t xml:space="preserve"> ценах 2021г., тыс. руб. (без учёта НДС)</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1A6A4ECF"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Сумма денежных средств реализованных до 2021г., тыс. руб. (без учёта НДС)</w:t>
            </w:r>
          </w:p>
        </w:tc>
        <w:tc>
          <w:tcPr>
            <w:tcW w:w="294" w:type="pct"/>
            <w:tcBorders>
              <w:top w:val="single" w:sz="4" w:space="0" w:color="auto"/>
              <w:left w:val="nil"/>
              <w:bottom w:val="single" w:sz="4" w:space="0" w:color="auto"/>
              <w:right w:val="single" w:sz="4" w:space="0" w:color="auto"/>
            </w:tcBorders>
            <w:shd w:val="clear" w:color="auto" w:fill="auto"/>
            <w:vAlign w:val="center"/>
            <w:hideMark/>
          </w:tcPr>
          <w:p w14:paraId="7B5E0CE0"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Процент выполнения по состоянию на июль 2021 год</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220D79F"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Результат выполнения мероприятий</w:t>
            </w:r>
          </w:p>
        </w:tc>
        <w:tc>
          <w:tcPr>
            <w:tcW w:w="367" w:type="pct"/>
            <w:tcBorders>
              <w:top w:val="single" w:sz="4" w:space="0" w:color="auto"/>
              <w:left w:val="nil"/>
              <w:bottom w:val="single" w:sz="4" w:space="0" w:color="auto"/>
              <w:right w:val="single" w:sz="4" w:space="0" w:color="auto"/>
            </w:tcBorders>
            <w:shd w:val="clear" w:color="auto" w:fill="auto"/>
            <w:vAlign w:val="center"/>
            <w:hideMark/>
          </w:tcPr>
          <w:p w14:paraId="20FCDE7B"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Источник финансирования</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14:paraId="1FEFE7DB" w14:textId="77777777" w:rsidR="007D220F" w:rsidRPr="007D220F" w:rsidRDefault="007D220F" w:rsidP="007D220F">
            <w:pPr>
              <w:widowControl/>
              <w:ind w:firstLine="0"/>
              <w:jc w:val="center"/>
              <w:rPr>
                <w:rFonts w:eastAsia="Times New Roman" w:cs="Times New Roman"/>
                <w:b/>
                <w:bCs/>
                <w:sz w:val="16"/>
                <w:szCs w:val="16"/>
                <w:lang w:eastAsia="ru-RU"/>
              </w:rPr>
            </w:pPr>
            <w:r w:rsidRPr="007D220F">
              <w:rPr>
                <w:rFonts w:eastAsia="Times New Roman" w:cs="Times New Roman"/>
                <w:b/>
                <w:bCs/>
                <w:sz w:val="16"/>
                <w:szCs w:val="16"/>
                <w:lang w:eastAsia="ru-RU"/>
              </w:rPr>
              <w:t>Технико-экономические показатели объекта</w:t>
            </w:r>
          </w:p>
        </w:tc>
      </w:tr>
      <w:tr w:rsidR="007D220F" w:rsidRPr="007D220F" w14:paraId="6DDF0CBF" w14:textId="77777777" w:rsidTr="007D220F">
        <w:trPr>
          <w:trHeight w:val="853"/>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231FB22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w:t>
            </w:r>
          </w:p>
        </w:tc>
        <w:tc>
          <w:tcPr>
            <w:tcW w:w="671" w:type="pct"/>
            <w:tcBorders>
              <w:top w:val="nil"/>
              <w:left w:val="nil"/>
              <w:bottom w:val="single" w:sz="4" w:space="0" w:color="auto"/>
              <w:right w:val="single" w:sz="4" w:space="0" w:color="auto"/>
            </w:tcBorders>
            <w:shd w:val="clear" w:color="auto" w:fill="auto"/>
            <w:vAlign w:val="center"/>
            <w:hideMark/>
          </w:tcPr>
          <w:p w14:paraId="1203144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 xml:space="preserve">Монтаж теплосети до ЦРБ с </w:t>
            </w:r>
            <w:proofErr w:type="spellStart"/>
            <w:r w:rsidRPr="007D220F">
              <w:rPr>
                <w:rFonts w:eastAsia="Times New Roman" w:cs="Times New Roman"/>
                <w:sz w:val="16"/>
                <w:szCs w:val="16"/>
                <w:lang w:eastAsia="ru-RU"/>
              </w:rPr>
              <w:t>устройтством</w:t>
            </w:r>
            <w:proofErr w:type="spellEnd"/>
            <w:r w:rsidRPr="007D220F">
              <w:rPr>
                <w:rFonts w:eastAsia="Times New Roman" w:cs="Times New Roman"/>
                <w:sz w:val="16"/>
                <w:szCs w:val="16"/>
                <w:lang w:eastAsia="ru-RU"/>
              </w:rPr>
              <w:t xml:space="preserve"> ПНС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1B2CEC63"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2575659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нового участка тепловой сети протяженностью 840 м с устройством ПНС</w:t>
            </w:r>
          </w:p>
        </w:tc>
        <w:tc>
          <w:tcPr>
            <w:tcW w:w="270" w:type="pct"/>
            <w:tcBorders>
              <w:top w:val="nil"/>
              <w:left w:val="nil"/>
              <w:bottom w:val="single" w:sz="4" w:space="0" w:color="auto"/>
              <w:right w:val="single" w:sz="4" w:space="0" w:color="auto"/>
            </w:tcBorders>
            <w:shd w:val="clear" w:color="auto" w:fill="auto"/>
            <w:vAlign w:val="center"/>
            <w:hideMark/>
          </w:tcPr>
          <w:p w14:paraId="23C6FA3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2015</w:t>
            </w:r>
          </w:p>
        </w:tc>
        <w:tc>
          <w:tcPr>
            <w:tcW w:w="510" w:type="pct"/>
            <w:tcBorders>
              <w:top w:val="nil"/>
              <w:left w:val="nil"/>
              <w:bottom w:val="single" w:sz="4" w:space="0" w:color="auto"/>
              <w:right w:val="single" w:sz="4" w:space="0" w:color="auto"/>
            </w:tcBorders>
            <w:shd w:val="clear" w:color="auto" w:fill="auto"/>
            <w:vAlign w:val="center"/>
            <w:hideMark/>
          </w:tcPr>
          <w:p w14:paraId="237AF2B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8005.1</w:t>
            </w:r>
          </w:p>
        </w:tc>
        <w:tc>
          <w:tcPr>
            <w:tcW w:w="435" w:type="pct"/>
            <w:tcBorders>
              <w:top w:val="nil"/>
              <w:left w:val="nil"/>
              <w:bottom w:val="single" w:sz="4" w:space="0" w:color="auto"/>
              <w:right w:val="single" w:sz="4" w:space="0" w:color="auto"/>
            </w:tcBorders>
            <w:shd w:val="clear" w:color="auto" w:fill="auto"/>
            <w:vAlign w:val="center"/>
            <w:hideMark/>
          </w:tcPr>
          <w:p w14:paraId="3EBD45C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7144.5</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B603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6118597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w:t>
            </w:r>
          </w:p>
        </w:tc>
        <w:tc>
          <w:tcPr>
            <w:tcW w:w="367" w:type="pct"/>
            <w:tcBorders>
              <w:top w:val="nil"/>
              <w:left w:val="nil"/>
              <w:bottom w:val="single" w:sz="4" w:space="0" w:color="auto"/>
              <w:right w:val="single" w:sz="4" w:space="0" w:color="auto"/>
            </w:tcBorders>
            <w:shd w:val="clear" w:color="auto" w:fill="auto"/>
            <w:vAlign w:val="center"/>
            <w:hideMark/>
          </w:tcPr>
          <w:p w14:paraId="7E2DA29D"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37C4668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2Ду 250 мм, L=339 м, надземная, ППУ;</w:t>
            </w:r>
            <w:r w:rsidRPr="007D220F">
              <w:rPr>
                <w:rFonts w:eastAsia="Times New Roman" w:cs="Times New Roman"/>
                <w:sz w:val="16"/>
                <w:szCs w:val="16"/>
                <w:lang w:eastAsia="ru-RU"/>
              </w:rPr>
              <w:br/>
              <w:t>2Ду 200 мм, L= 441 м, надземная, фенольный поропласт ФЛ монолит;</w:t>
            </w:r>
            <w:r w:rsidRPr="007D220F">
              <w:rPr>
                <w:rFonts w:eastAsia="Times New Roman" w:cs="Times New Roman"/>
                <w:sz w:val="16"/>
                <w:szCs w:val="16"/>
                <w:lang w:eastAsia="ru-RU"/>
              </w:rPr>
              <w:br/>
              <w:t xml:space="preserve">2ДУ 200 мм, L=28 м, подземная канальная, </w:t>
            </w:r>
            <w:proofErr w:type="spellStart"/>
            <w:r w:rsidRPr="007D220F">
              <w:rPr>
                <w:rFonts w:eastAsia="Times New Roman" w:cs="Times New Roman"/>
                <w:sz w:val="16"/>
                <w:szCs w:val="16"/>
                <w:lang w:eastAsia="ru-RU"/>
              </w:rPr>
              <w:t>минвата</w:t>
            </w:r>
            <w:proofErr w:type="spellEnd"/>
            <w:r w:rsidRPr="007D220F">
              <w:rPr>
                <w:rFonts w:eastAsia="Times New Roman" w:cs="Times New Roman"/>
                <w:sz w:val="16"/>
                <w:szCs w:val="16"/>
                <w:lang w:eastAsia="ru-RU"/>
              </w:rPr>
              <w:t>;</w:t>
            </w:r>
            <w:r w:rsidRPr="007D220F">
              <w:rPr>
                <w:rFonts w:eastAsia="Times New Roman" w:cs="Times New Roman"/>
                <w:sz w:val="16"/>
                <w:szCs w:val="16"/>
                <w:lang w:eastAsia="ru-RU"/>
              </w:rPr>
              <w:br/>
              <w:t xml:space="preserve">2 </w:t>
            </w:r>
            <w:proofErr w:type="spellStart"/>
            <w:r w:rsidRPr="007D220F">
              <w:rPr>
                <w:rFonts w:eastAsia="Times New Roman" w:cs="Times New Roman"/>
                <w:sz w:val="16"/>
                <w:szCs w:val="16"/>
                <w:lang w:eastAsia="ru-RU"/>
              </w:rPr>
              <w:t>Ду</w:t>
            </w:r>
            <w:proofErr w:type="spellEnd"/>
            <w:r w:rsidRPr="007D220F">
              <w:rPr>
                <w:rFonts w:eastAsia="Times New Roman" w:cs="Times New Roman"/>
                <w:sz w:val="16"/>
                <w:szCs w:val="16"/>
                <w:lang w:eastAsia="ru-RU"/>
              </w:rPr>
              <w:t xml:space="preserve"> 150 мм, L=32м, подземная канальная, </w:t>
            </w:r>
            <w:proofErr w:type="spellStart"/>
            <w:r w:rsidRPr="007D220F">
              <w:rPr>
                <w:rFonts w:eastAsia="Times New Roman" w:cs="Times New Roman"/>
                <w:sz w:val="16"/>
                <w:szCs w:val="16"/>
                <w:lang w:eastAsia="ru-RU"/>
              </w:rPr>
              <w:t>минвата</w:t>
            </w:r>
            <w:proofErr w:type="spellEnd"/>
            <w:r w:rsidRPr="007D220F">
              <w:rPr>
                <w:rFonts w:eastAsia="Times New Roman" w:cs="Times New Roman"/>
                <w:sz w:val="16"/>
                <w:szCs w:val="16"/>
                <w:lang w:eastAsia="ru-RU"/>
              </w:rPr>
              <w:t>.</w:t>
            </w:r>
          </w:p>
        </w:tc>
      </w:tr>
      <w:tr w:rsidR="007D220F" w:rsidRPr="007D220F" w14:paraId="60602BD2" w14:textId="77777777" w:rsidTr="007D220F">
        <w:trPr>
          <w:trHeight w:val="1137"/>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20F8DBF9"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w:t>
            </w:r>
          </w:p>
        </w:tc>
        <w:tc>
          <w:tcPr>
            <w:tcW w:w="671" w:type="pct"/>
            <w:tcBorders>
              <w:top w:val="nil"/>
              <w:left w:val="nil"/>
              <w:bottom w:val="single" w:sz="4" w:space="0" w:color="auto"/>
              <w:right w:val="single" w:sz="4" w:space="0" w:color="auto"/>
            </w:tcBorders>
            <w:shd w:val="clear" w:color="auto" w:fill="auto"/>
            <w:vAlign w:val="center"/>
            <w:hideMark/>
          </w:tcPr>
          <w:p w14:paraId="061B982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 xml:space="preserve">Строительство магистральной тепловой сети от котельной "Лена" (промзона) до локомотивного депо, протяженностью 2033 </w:t>
            </w:r>
            <w:proofErr w:type="spellStart"/>
            <w:r w:rsidRPr="007D220F">
              <w:rPr>
                <w:rFonts w:eastAsia="Times New Roman" w:cs="Times New Roman"/>
                <w:sz w:val="16"/>
                <w:szCs w:val="16"/>
                <w:lang w:eastAsia="ru-RU"/>
              </w:rPr>
              <w:t>п.м</w:t>
            </w:r>
            <w:proofErr w:type="spellEnd"/>
            <w:r w:rsidRPr="007D220F">
              <w:rPr>
                <w:rFonts w:eastAsia="Times New Roman" w:cs="Times New Roman"/>
                <w:sz w:val="16"/>
                <w:szCs w:val="16"/>
                <w:lang w:eastAsia="ru-RU"/>
              </w:rPr>
              <w:t>.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6BA9E37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6F8751D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нового участка тепловой сети протяженностью 2033 м</w:t>
            </w:r>
          </w:p>
        </w:tc>
        <w:tc>
          <w:tcPr>
            <w:tcW w:w="270" w:type="pct"/>
            <w:tcBorders>
              <w:top w:val="nil"/>
              <w:left w:val="nil"/>
              <w:bottom w:val="single" w:sz="4" w:space="0" w:color="auto"/>
              <w:right w:val="single" w:sz="4" w:space="0" w:color="auto"/>
            </w:tcBorders>
            <w:shd w:val="clear" w:color="auto" w:fill="auto"/>
            <w:vAlign w:val="center"/>
            <w:hideMark/>
          </w:tcPr>
          <w:p w14:paraId="355CC08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2016 - 2017</w:t>
            </w:r>
          </w:p>
        </w:tc>
        <w:tc>
          <w:tcPr>
            <w:tcW w:w="510" w:type="pct"/>
            <w:tcBorders>
              <w:top w:val="nil"/>
              <w:left w:val="nil"/>
              <w:bottom w:val="single" w:sz="4" w:space="0" w:color="auto"/>
              <w:right w:val="single" w:sz="4" w:space="0" w:color="auto"/>
            </w:tcBorders>
            <w:shd w:val="clear" w:color="auto" w:fill="auto"/>
            <w:vAlign w:val="center"/>
            <w:hideMark/>
          </w:tcPr>
          <w:p w14:paraId="42533098"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24296.07</w:t>
            </w:r>
          </w:p>
        </w:tc>
        <w:tc>
          <w:tcPr>
            <w:tcW w:w="435" w:type="pct"/>
            <w:tcBorders>
              <w:top w:val="nil"/>
              <w:left w:val="nil"/>
              <w:bottom w:val="single" w:sz="4" w:space="0" w:color="auto"/>
              <w:right w:val="single" w:sz="4" w:space="0" w:color="auto"/>
            </w:tcBorders>
            <w:shd w:val="clear" w:color="auto" w:fill="auto"/>
            <w:vAlign w:val="center"/>
            <w:hideMark/>
          </w:tcPr>
          <w:p w14:paraId="0C7C157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24319.7</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0D67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2B416C3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 "</w:t>
            </w:r>
            <w:proofErr w:type="spellStart"/>
            <w:r w:rsidRPr="007D220F">
              <w:rPr>
                <w:rFonts w:eastAsia="Times New Roman" w:cs="Times New Roman"/>
                <w:sz w:val="16"/>
                <w:szCs w:val="16"/>
                <w:lang w:eastAsia="ru-RU"/>
              </w:rPr>
              <w:t>закольцовка</w:t>
            </w:r>
            <w:proofErr w:type="spellEnd"/>
            <w:r w:rsidRPr="007D220F">
              <w:rPr>
                <w:rFonts w:eastAsia="Times New Roman" w:cs="Times New Roman"/>
                <w:sz w:val="16"/>
                <w:szCs w:val="16"/>
                <w:lang w:eastAsia="ru-RU"/>
              </w:rPr>
              <w:t>" тепловых сетей</w:t>
            </w:r>
          </w:p>
        </w:tc>
        <w:tc>
          <w:tcPr>
            <w:tcW w:w="367" w:type="pct"/>
            <w:tcBorders>
              <w:top w:val="nil"/>
              <w:left w:val="nil"/>
              <w:bottom w:val="single" w:sz="4" w:space="0" w:color="auto"/>
              <w:right w:val="single" w:sz="4" w:space="0" w:color="auto"/>
            </w:tcBorders>
            <w:shd w:val="clear" w:color="auto" w:fill="auto"/>
            <w:vAlign w:val="center"/>
            <w:hideMark/>
          </w:tcPr>
          <w:p w14:paraId="07E0C4D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54ECE7B7"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2Ду 250 мм, L=33 м, подземная канальная, фенольный поропласт ФЛ монолит;</w:t>
            </w:r>
            <w:r w:rsidRPr="007D220F">
              <w:rPr>
                <w:rFonts w:eastAsia="Times New Roman" w:cs="Times New Roman"/>
                <w:sz w:val="16"/>
                <w:szCs w:val="16"/>
                <w:lang w:eastAsia="ru-RU"/>
              </w:rPr>
              <w:br/>
              <w:t>2Ду 250 мм, L=2000 м, надземная фенольный поропласт ФЛ монолит</w:t>
            </w:r>
          </w:p>
        </w:tc>
      </w:tr>
      <w:tr w:rsidR="007D220F" w:rsidRPr="007D220F" w14:paraId="6487ABC9" w14:textId="77777777" w:rsidTr="007D220F">
        <w:trPr>
          <w:trHeight w:val="1137"/>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647E0F19"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3</w:t>
            </w:r>
          </w:p>
        </w:tc>
        <w:tc>
          <w:tcPr>
            <w:tcW w:w="671" w:type="pct"/>
            <w:tcBorders>
              <w:top w:val="nil"/>
              <w:left w:val="nil"/>
              <w:bottom w:val="single" w:sz="4" w:space="0" w:color="auto"/>
              <w:right w:val="single" w:sz="4" w:space="0" w:color="auto"/>
            </w:tcBorders>
            <w:shd w:val="clear" w:color="auto" w:fill="auto"/>
            <w:vAlign w:val="center"/>
            <w:hideMark/>
          </w:tcPr>
          <w:p w14:paraId="53161CE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участка магистральной теплосети от Локомотивного депо до</w:t>
            </w:r>
            <w:r w:rsidRPr="007D220F">
              <w:rPr>
                <w:rFonts w:eastAsia="Times New Roman" w:cs="Times New Roman"/>
                <w:sz w:val="16"/>
                <w:szCs w:val="16"/>
                <w:lang w:eastAsia="ru-RU"/>
              </w:rPr>
              <w:br/>
              <w:t xml:space="preserve">ответвления на пос. 405 городок протяженностью 353 </w:t>
            </w:r>
            <w:proofErr w:type="spellStart"/>
            <w:r w:rsidRPr="007D220F">
              <w:rPr>
                <w:rFonts w:eastAsia="Times New Roman" w:cs="Times New Roman"/>
                <w:sz w:val="16"/>
                <w:szCs w:val="16"/>
                <w:lang w:eastAsia="ru-RU"/>
              </w:rPr>
              <w:t>п.м</w:t>
            </w:r>
            <w:proofErr w:type="spellEnd"/>
            <w:r w:rsidRPr="007D220F">
              <w:rPr>
                <w:rFonts w:eastAsia="Times New Roman" w:cs="Times New Roman"/>
                <w:sz w:val="16"/>
                <w:szCs w:val="16"/>
                <w:lang w:eastAsia="ru-RU"/>
              </w:rPr>
              <w:t>.</w:t>
            </w:r>
            <w:r w:rsidRPr="007D220F">
              <w:rPr>
                <w:rFonts w:eastAsia="Times New Roman" w:cs="Times New Roman"/>
                <w:sz w:val="16"/>
                <w:szCs w:val="16"/>
                <w:lang w:eastAsia="ru-RU"/>
              </w:rPr>
              <w:br/>
              <w:t xml:space="preserve">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1260B10D"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22750A5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нового участка тепловой сети протяженностью 353 м</w:t>
            </w:r>
          </w:p>
        </w:tc>
        <w:tc>
          <w:tcPr>
            <w:tcW w:w="270" w:type="pct"/>
            <w:tcBorders>
              <w:top w:val="nil"/>
              <w:left w:val="nil"/>
              <w:bottom w:val="single" w:sz="4" w:space="0" w:color="auto"/>
              <w:right w:val="single" w:sz="4" w:space="0" w:color="auto"/>
            </w:tcBorders>
            <w:shd w:val="clear" w:color="auto" w:fill="auto"/>
            <w:vAlign w:val="center"/>
            <w:hideMark/>
          </w:tcPr>
          <w:p w14:paraId="7F1AF53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2016</w:t>
            </w:r>
          </w:p>
        </w:tc>
        <w:tc>
          <w:tcPr>
            <w:tcW w:w="510" w:type="pct"/>
            <w:tcBorders>
              <w:top w:val="nil"/>
              <w:left w:val="nil"/>
              <w:bottom w:val="single" w:sz="4" w:space="0" w:color="auto"/>
              <w:right w:val="single" w:sz="4" w:space="0" w:color="auto"/>
            </w:tcBorders>
            <w:shd w:val="clear" w:color="auto" w:fill="auto"/>
            <w:vAlign w:val="center"/>
            <w:hideMark/>
          </w:tcPr>
          <w:p w14:paraId="483EF72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7182.1</w:t>
            </w:r>
          </w:p>
        </w:tc>
        <w:tc>
          <w:tcPr>
            <w:tcW w:w="435" w:type="pct"/>
            <w:tcBorders>
              <w:top w:val="nil"/>
              <w:left w:val="nil"/>
              <w:bottom w:val="single" w:sz="4" w:space="0" w:color="auto"/>
              <w:right w:val="single" w:sz="4" w:space="0" w:color="auto"/>
            </w:tcBorders>
            <w:shd w:val="clear" w:color="auto" w:fill="auto"/>
            <w:vAlign w:val="center"/>
            <w:hideMark/>
          </w:tcPr>
          <w:p w14:paraId="329BA267"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7404.05</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21519"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25E02518"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w:t>
            </w:r>
          </w:p>
        </w:tc>
        <w:tc>
          <w:tcPr>
            <w:tcW w:w="367" w:type="pct"/>
            <w:tcBorders>
              <w:top w:val="nil"/>
              <w:left w:val="nil"/>
              <w:bottom w:val="single" w:sz="4" w:space="0" w:color="auto"/>
              <w:right w:val="single" w:sz="4" w:space="0" w:color="auto"/>
            </w:tcBorders>
            <w:shd w:val="clear" w:color="auto" w:fill="auto"/>
            <w:vAlign w:val="center"/>
            <w:hideMark/>
          </w:tcPr>
          <w:p w14:paraId="22FBC85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3042459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2Ду 150 мм, L=145 м, подземная канальная, фенольный поропласт ФЛ монолит;</w:t>
            </w:r>
            <w:r w:rsidRPr="007D220F">
              <w:rPr>
                <w:rFonts w:eastAsia="Times New Roman" w:cs="Times New Roman"/>
                <w:sz w:val="16"/>
                <w:szCs w:val="16"/>
                <w:lang w:eastAsia="ru-RU"/>
              </w:rPr>
              <w:br/>
              <w:t>2Ду 150 мм, L=125 м, надземная, фенольный поропласт ФЛ монолит;</w:t>
            </w:r>
            <w:r w:rsidRPr="007D220F">
              <w:rPr>
                <w:rFonts w:eastAsia="Times New Roman" w:cs="Times New Roman"/>
                <w:sz w:val="16"/>
                <w:szCs w:val="16"/>
                <w:lang w:eastAsia="ru-RU"/>
              </w:rPr>
              <w:br/>
              <w:t xml:space="preserve">2Ду 200 мм, L=83 м, надземная, </w:t>
            </w:r>
            <w:proofErr w:type="spellStart"/>
            <w:r w:rsidRPr="007D220F">
              <w:rPr>
                <w:rFonts w:eastAsia="Times New Roman" w:cs="Times New Roman"/>
                <w:sz w:val="16"/>
                <w:szCs w:val="16"/>
                <w:lang w:eastAsia="ru-RU"/>
              </w:rPr>
              <w:t>минвата</w:t>
            </w:r>
            <w:proofErr w:type="spellEnd"/>
            <w:r w:rsidRPr="007D220F">
              <w:rPr>
                <w:rFonts w:eastAsia="Times New Roman" w:cs="Times New Roman"/>
                <w:sz w:val="16"/>
                <w:szCs w:val="16"/>
                <w:lang w:eastAsia="ru-RU"/>
              </w:rPr>
              <w:t>.</w:t>
            </w:r>
          </w:p>
        </w:tc>
      </w:tr>
      <w:tr w:rsidR="007D220F" w:rsidRPr="007D220F" w14:paraId="5034BA3C" w14:textId="77777777" w:rsidTr="007D220F">
        <w:trPr>
          <w:trHeight w:val="1122"/>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43D63C93"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4</w:t>
            </w:r>
          </w:p>
        </w:tc>
        <w:tc>
          <w:tcPr>
            <w:tcW w:w="671" w:type="pct"/>
            <w:tcBorders>
              <w:top w:val="nil"/>
              <w:left w:val="nil"/>
              <w:bottom w:val="single" w:sz="4" w:space="0" w:color="auto"/>
              <w:right w:val="single" w:sz="4" w:space="0" w:color="auto"/>
            </w:tcBorders>
            <w:shd w:val="clear" w:color="auto" w:fill="auto"/>
            <w:vAlign w:val="center"/>
            <w:hideMark/>
          </w:tcPr>
          <w:p w14:paraId="0CDEA53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 xml:space="preserve">Строительство нового участка теплосети с присоединением потребителей </w:t>
            </w:r>
            <w:proofErr w:type="spellStart"/>
            <w:r w:rsidRPr="007D220F">
              <w:rPr>
                <w:rFonts w:eastAsia="Times New Roman" w:cs="Times New Roman"/>
                <w:sz w:val="16"/>
                <w:szCs w:val="16"/>
                <w:lang w:eastAsia="ru-RU"/>
              </w:rPr>
              <w:t>мкр</w:t>
            </w:r>
            <w:proofErr w:type="spellEnd"/>
            <w:r w:rsidRPr="007D220F">
              <w:rPr>
                <w:rFonts w:eastAsia="Times New Roman" w:cs="Times New Roman"/>
                <w:sz w:val="16"/>
                <w:szCs w:val="16"/>
                <w:lang w:eastAsia="ru-RU"/>
              </w:rPr>
              <w:t>. 405 городок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54756308"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3665164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нового участка тепловой сети протяженностью 155 м</w:t>
            </w:r>
          </w:p>
        </w:tc>
        <w:tc>
          <w:tcPr>
            <w:tcW w:w="270" w:type="pct"/>
            <w:tcBorders>
              <w:top w:val="nil"/>
              <w:left w:val="nil"/>
              <w:bottom w:val="single" w:sz="4" w:space="0" w:color="auto"/>
              <w:right w:val="single" w:sz="4" w:space="0" w:color="auto"/>
            </w:tcBorders>
            <w:shd w:val="clear" w:color="auto" w:fill="auto"/>
            <w:vAlign w:val="center"/>
            <w:hideMark/>
          </w:tcPr>
          <w:p w14:paraId="5F13881D"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2016</w:t>
            </w:r>
          </w:p>
        </w:tc>
        <w:tc>
          <w:tcPr>
            <w:tcW w:w="510" w:type="pct"/>
            <w:tcBorders>
              <w:top w:val="nil"/>
              <w:left w:val="nil"/>
              <w:bottom w:val="single" w:sz="4" w:space="0" w:color="auto"/>
              <w:right w:val="single" w:sz="4" w:space="0" w:color="auto"/>
            </w:tcBorders>
            <w:shd w:val="clear" w:color="auto" w:fill="auto"/>
            <w:vAlign w:val="center"/>
            <w:hideMark/>
          </w:tcPr>
          <w:p w14:paraId="0B59ABD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1809.4</w:t>
            </w:r>
          </w:p>
        </w:tc>
        <w:tc>
          <w:tcPr>
            <w:tcW w:w="435" w:type="pct"/>
            <w:tcBorders>
              <w:top w:val="nil"/>
              <w:left w:val="nil"/>
              <w:bottom w:val="single" w:sz="4" w:space="0" w:color="auto"/>
              <w:right w:val="single" w:sz="4" w:space="0" w:color="auto"/>
            </w:tcBorders>
            <w:shd w:val="clear" w:color="auto" w:fill="auto"/>
            <w:vAlign w:val="center"/>
            <w:hideMark/>
          </w:tcPr>
          <w:p w14:paraId="0A21E86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1759.7</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E02C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4D1D3EB8"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w:t>
            </w:r>
          </w:p>
        </w:tc>
        <w:tc>
          <w:tcPr>
            <w:tcW w:w="367" w:type="pct"/>
            <w:tcBorders>
              <w:top w:val="nil"/>
              <w:left w:val="nil"/>
              <w:bottom w:val="single" w:sz="4" w:space="0" w:color="auto"/>
              <w:right w:val="single" w:sz="4" w:space="0" w:color="auto"/>
            </w:tcBorders>
            <w:shd w:val="clear" w:color="auto" w:fill="auto"/>
            <w:vAlign w:val="center"/>
            <w:hideMark/>
          </w:tcPr>
          <w:p w14:paraId="75FBFC0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5F01451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 xml:space="preserve">2Ду 150 мм, L=155 м, надземная, </w:t>
            </w:r>
            <w:proofErr w:type="spellStart"/>
            <w:r w:rsidRPr="007D220F">
              <w:rPr>
                <w:rFonts w:eastAsia="Times New Roman" w:cs="Times New Roman"/>
                <w:sz w:val="16"/>
                <w:szCs w:val="16"/>
                <w:lang w:eastAsia="ru-RU"/>
              </w:rPr>
              <w:t>минвата</w:t>
            </w:r>
            <w:proofErr w:type="spellEnd"/>
            <w:r w:rsidRPr="007D220F">
              <w:rPr>
                <w:rFonts w:eastAsia="Times New Roman" w:cs="Times New Roman"/>
                <w:sz w:val="16"/>
                <w:szCs w:val="16"/>
                <w:lang w:eastAsia="ru-RU"/>
              </w:rPr>
              <w:t>.</w:t>
            </w:r>
          </w:p>
        </w:tc>
      </w:tr>
      <w:tr w:rsidR="007D220F" w:rsidRPr="007D220F" w14:paraId="796A1333" w14:textId="77777777" w:rsidTr="007D220F">
        <w:trPr>
          <w:trHeight w:val="1137"/>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11D96B9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lastRenderedPageBreak/>
              <w:t>5</w:t>
            </w:r>
          </w:p>
        </w:tc>
        <w:tc>
          <w:tcPr>
            <w:tcW w:w="671" w:type="pct"/>
            <w:tcBorders>
              <w:top w:val="nil"/>
              <w:left w:val="nil"/>
              <w:bottom w:val="single" w:sz="4" w:space="0" w:color="auto"/>
              <w:right w:val="single" w:sz="4" w:space="0" w:color="auto"/>
            </w:tcBorders>
            <w:shd w:val="clear" w:color="auto" w:fill="auto"/>
            <w:vAlign w:val="center"/>
            <w:hideMark/>
          </w:tcPr>
          <w:p w14:paraId="5D01208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 xml:space="preserve">Строительство новых участков теплосетей общей протяженностью 1472 </w:t>
            </w:r>
            <w:proofErr w:type="spellStart"/>
            <w:r w:rsidRPr="007D220F">
              <w:rPr>
                <w:rFonts w:eastAsia="Times New Roman" w:cs="Times New Roman"/>
                <w:sz w:val="16"/>
                <w:szCs w:val="16"/>
                <w:lang w:eastAsia="ru-RU"/>
              </w:rPr>
              <w:t>п.м</w:t>
            </w:r>
            <w:proofErr w:type="spellEnd"/>
            <w:r w:rsidRPr="007D220F">
              <w:rPr>
                <w:rFonts w:eastAsia="Times New Roman" w:cs="Times New Roman"/>
                <w:sz w:val="16"/>
                <w:szCs w:val="16"/>
                <w:lang w:eastAsia="ru-RU"/>
              </w:rPr>
              <w:t>. Увеличение диаметров существующих участков теплосетей 580 п. м. (Западная часть)</w:t>
            </w:r>
          </w:p>
        </w:tc>
        <w:tc>
          <w:tcPr>
            <w:tcW w:w="292" w:type="pct"/>
            <w:tcBorders>
              <w:top w:val="nil"/>
              <w:left w:val="nil"/>
              <w:bottom w:val="single" w:sz="4" w:space="0" w:color="auto"/>
              <w:right w:val="single" w:sz="4" w:space="0" w:color="auto"/>
            </w:tcBorders>
            <w:shd w:val="clear" w:color="auto" w:fill="auto"/>
            <w:vAlign w:val="center"/>
            <w:hideMark/>
          </w:tcPr>
          <w:p w14:paraId="0F49960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Источники ООО "Усть-Кутские тепловые сети и котельные"</w:t>
            </w:r>
          </w:p>
        </w:tc>
        <w:tc>
          <w:tcPr>
            <w:tcW w:w="389" w:type="pct"/>
            <w:tcBorders>
              <w:top w:val="nil"/>
              <w:left w:val="nil"/>
              <w:bottom w:val="single" w:sz="4" w:space="0" w:color="auto"/>
              <w:right w:val="single" w:sz="4" w:space="0" w:color="auto"/>
            </w:tcBorders>
            <w:shd w:val="clear" w:color="auto" w:fill="auto"/>
            <w:vAlign w:val="center"/>
            <w:hideMark/>
          </w:tcPr>
          <w:p w14:paraId="150CC90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Строительство нового участка тепловой сети протяженностью 1472 м. Реконструкция участка тепловой сети с увеличением диаметров протяженностью 580 м</w:t>
            </w:r>
          </w:p>
        </w:tc>
        <w:tc>
          <w:tcPr>
            <w:tcW w:w="270" w:type="pct"/>
            <w:tcBorders>
              <w:top w:val="nil"/>
              <w:left w:val="nil"/>
              <w:bottom w:val="single" w:sz="4" w:space="0" w:color="auto"/>
              <w:right w:val="single" w:sz="4" w:space="0" w:color="auto"/>
            </w:tcBorders>
            <w:shd w:val="clear" w:color="auto" w:fill="auto"/>
            <w:vAlign w:val="center"/>
            <w:hideMark/>
          </w:tcPr>
          <w:p w14:paraId="268A015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2015 - 2018</w:t>
            </w:r>
          </w:p>
        </w:tc>
        <w:tc>
          <w:tcPr>
            <w:tcW w:w="510" w:type="pct"/>
            <w:tcBorders>
              <w:top w:val="nil"/>
              <w:left w:val="nil"/>
              <w:bottom w:val="single" w:sz="4" w:space="0" w:color="auto"/>
              <w:right w:val="single" w:sz="4" w:space="0" w:color="auto"/>
            </w:tcBorders>
            <w:shd w:val="clear" w:color="auto" w:fill="auto"/>
            <w:vAlign w:val="center"/>
            <w:hideMark/>
          </w:tcPr>
          <w:p w14:paraId="1763407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16632</w:t>
            </w:r>
          </w:p>
        </w:tc>
        <w:tc>
          <w:tcPr>
            <w:tcW w:w="435" w:type="pct"/>
            <w:tcBorders>
              <w:top w:val="nil"/>
              <w:left w:val="nil"/>
              <w:bottom w:val="single" w:sz="4" w:space="0" w:color="auto"/>
              <w:right w:val="single" w:sz="4" w:space="0" w:color="auto"/>
            </w:tcBorders>
            <w:shd w:val="clear" w:color="auto" w:fill="auto"/>
            <w:vAlign w:val="center"/>
            <w:hideMark/>
          </w:tcPr>
          <w:p w14:paraId="55AD4D2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23037.44</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6B4C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090212A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w:t>
            </w:r>
          </w:p>
        </w:tc>
        <w:tc>
          <w:tcPr>
            <w:tcW w:w="367" w:type="pct"/>
            <w:tcBorders>
              <w:top w:val="nil"/>
              <w:left w:val="nil"/>
              <w:bottom w:val="single" w:sz="4" w:space="0" w:color="auto"/>
              <w:right w:val="single" w:sz="4" w:space="0" w:color="auto"/>
            </w:tcBorders>
            <w:shd w:val="clear" w:color="auto" w:fill="auto"/>
            <w:vAlign w:val="center"/>
            <w:hideMark/>
          </w:tcPr>
          <w:p w14:paraId="2F9375B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471741B9" w14:textId="77777777" w:rsidR="007D220F" w:rsidRPr="007D220F" w:rsidRDefault="007D220F" w:rsidP="007D220F">
            <w:pPr>
              <w:widowControl/>
              <w:ind w:firstLine="0"/>
              <w:jc w:val="center"/>
              <w:rPr>
                <w:rFonts w:eastAsia="Times New Roman" w:cs="Times New Roman"/>
                <w:sz w:val="16"/>
                <w:szCs w:val="16"/>
                <w:lang w:eastAsia="ru-RU"/>
              </w:rPr>
            </w:pPr>
            <w:proofErr w:type="spellStart"/>
            <w:r w:rsidRPr="007D220F">
              <w:rPr>
                <w:rFonts w:eastAsia="Times New Roman" w:cs="Times New Roman"/>
                <w:sz w:val="16"/>
                <w:szCs w:val="16"/>
                <w:lang w:eastAsia="ru-RU"/>
              </w:rPr>
              <w:t>н.д</w:t>
            </w:r>
            <w:proofErr w:type="spellEnd"/>
            <w:r w:rsidRPr="007D220F">
              <w:rPr>
                <w:rFonts w:eastAsia="Times New Roman" w:cs="Times New Roman"/>
                <w:sz w:val="16"/>
                <w:szCs w:val="16"/>
                <w:lang w:eastAsia="ru-RU"/>
              </w:rPr>
              <w:t>.</w:t>
            </w:r>
          </w:p>
        </w:tc>
      </w:tr>
      <w:tr w:rsidR="007D220F" w:rsidRPr="007D220F" w14:paraId="7DCE1558" w14:textId="77777777" w:rsidTr="007D220F">
        <w:trPr>
          <w:trHeight w:val="897"/>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756F96A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6</w:t>
            </w:r>
          </w:p>
        </w:tc>
        <w:tc>
          <w:tcPr>
            <w:tcW w:w="671" w:type="pct"/>
            <w:tcBorders>
              <w:top w:val="nil"/>
              <w:left w:val="nil"/>
              <w:bottom w:val="single" w:sz="4" w:space="0" w:color="auto"/>
              <w:right w:val="single" w:sz="4" w:space="0" w:color="auto"/>
            </w:tcBorders>
            <w:shd w:val="clear" w:color="auto" w:fill="auto"/>
            <w:vAlign w:val="center"/>
            <w:hideMark/>
          </w:tcPr>
          <w:p w14:paraId="54F403CC"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 xml:space="preserve">Перекладка с увеличением пропускной способности теплосетей котельной </w:t>
            </w:r>
            <w:proofErr w:type="spellStart"/>
            <w:r w:rsidRPr="007D220F">
              <w:rPr>
                <w:rFonts w:eastAsia="Times New Roman" w:cs="Times New Roman"/>
                <w:sz w:val="16"/>
                <w:szCs w:val="16"/>
                <w:lang w:eastAsia="ru-RU"/>
              </w:rPr>
              <w:t>Бирюсинка</w:t>
            </w:r>
            <w:proofErr w:type="spellEnd"/>
            <w:r w:rsidRPr="007D220F">
              <w:rPr>
                <w:rFonts w:eastAsia="Times New Roman" w:cs="Times New Roman"/>
                <w:sz w:val="16"/>
                <w:szCs w:val="16"/>
                <w:lang w:eastAsia="ru-RU"/>
              </w:rPr>
              <w:t xml:space="preserve"> (ул. Черноморская 25а) с присоединением потребителей котельной «Пионерный». (Западная часть)</w:t>
            </w:r>
          </w:p>
        </w:tc>
        <w:tc>
          <w:tcPr>
            <w:tcW w:w="292" w:type="pct"/>
            <w:tcBorders>
              <w:top w:val="nil"/>
              <w:left w:val="nil"/>
              <w:bottom w:val="single" w:sz="4" w:space="0" w:color="auto"/>
              <w:right w:val="single" w:sz="4" w:space="0" w:color="auto"/>
            </w:tcBorders>
            <w:shd w:val="clear" w:color="auto" w:fill="auto"/>
            <w:vAlign w:val="center"/>
            <w:hideMark/>
          </w:tcPr>
          <w:p w14:paraId="304295A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«Бирюсинка-2» (ул. Черноморская, 25А)</w:t>
            </w:r>
          </w:p>
        </w:tc>
        <w:tc>
          <w:tcPr>
            <w:tcW w:w="389" w:type="pct"/>
            <w:tcBorders>
              <w:top w:val="nil"/>
              <w:left w:val="nil"/>
              <w:bottom w:val="single" w:sz="4" w:space="0" w:color="auto"/>
              <w:right w:val="single" w:sz="4" w:space="0" w:color="auto"/>
            </w:tcBorders>
            <w:shd w:val="clear" w:color="auto" w:fill="auto"/>
            <w:vAlign w:val="center"/>
            <w:hideMark/>
          </w:tcPr>
          <w:p w14:paraId="0575159F"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Реконструкция участка тепловой сети с увеличением диаметров протяженностью 1030 м</w:t>
            </w:r>
          </w:p>
        </w:tc>
        <w:tc>
          <w:tcPr>
            <w:tcW w:w="270" w:type="pct"/>
            <w:tcBorders>
              <w:top w:val="nil"/>
              <w:left w:val="nil"/>
              <w:bottom w:val="single" w:sz="4" w:space="0" w:color="auto"/>
              <w:right w:val="single" w:sz="4" w:space="0" w:color="auto"/>
            </w:tcBorders>
            <w:shd w:val="clear" w:color="auto" w:fill="auto"/>
            <w:vAlign w:val="center"/>
            <w:hideMark/>
          </w:tcPr>
          <w:p w14:paraId="77CB2D5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2016</w:t>
            </w:r>
          </w:p>
        </w:tc>
        <w:tc>
          <w:tcPr>
            <w:tcW w:w="510" w:type="pct"/>
            <w:tcBorders>
              <w:top w:val="nil"/>
              <w:left w:val="nil"/>
              <w:bottom w:val="single" w:sz="4" w:space="0" w:color="auto"/>
              <w:right w:val="single" w:sz="4" w:space="0" w:color="auto"/>
            </w:tcBorders>
            <w:shd w:val="clear" w:color="auto" w:fill="auto"/>
            <w:vAlign w:val="center"/>
            <w:hideMark/>
          </w:tcPr>
          <w:p w14:paraId="4896F50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3139.494</w:t>
            </w:r>
          </w:p>
        </w:tc>
        <w:tc>
          <w:tcPr>
            <w:tcW w:w="435" w:type="pct"/>
            <w:tcBorders>
              <w:top w:val="nil"/>
              <w:left w:val="nil"/>
              <w:bottom w:val="single" w:sz="4" w:space="0" w:color="auto"/>
              <w:right w:val="single" w:sz="4" w:space="0" w:color="auto"/>
            </w:tcBorders>
            <w:shd w:val="clear" w:color="auto" w:fill="auto"/>
            <w:vAlign w:val="center"/>
            <w:hideMark/>
          </w:tcPr>
          <w:p w14:paraId="62434E7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3046.6</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6BA5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27C6BC60"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Присоединение потребителей с тепловой нагрузкой</w:t>
            </w:r>
          </w:p>
        </w:tc>
        <w:tc>
          <w:tcPr>
            <w:tcW w:w="367" w:type="pct"/>
            <w:tcBorders>
              <w:top w:val="nil"/>
              <w:left w:val="nil"/>
              <w:bottom w:val="single" w:sz="4" w:space="0" w:color="auto"/>
              <w:right w:val="single" w:sz="4" w:space="0" w:color="auto"/>
            </w:tcBorders>
            <w:shd w:val="clear" w:color="auto" w:fill="auto"/>
            <w:vAlign w:val="center"/>
            <w:hideMark/>
          </w:tcPr>
          <w:p w14:paraId="0E356786"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31D13F7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2Ду(после) 100 мм, L=1030 м, надземная, фенольный поропласт ФЛ монолит.</w:t>
            </w:r>
          </w:p>
        </w:tc>
      </w:tr>
      <w:tr w:rsidR="007D220F" w:rsidRPr="007D220F" w14:paraId="796F4097" w14:textId="77777777" w:rsidTr="007D220F">
        <w:trPr>
          <w:trHeight w:val="2215"/>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6615DCA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7</w:t>
            </w:r>
          </w:p>
        </w:tc>
        <w:tc>
          <w:tcPr>
            <w:tcW w:w="671" w:type="pct"/>
            <w:tcBorders>
              <w:top w:val="nil"/>
              <w:left w:val="nil"/>
              <w:bottom w:val="single" w:sz="4" w:space="0" w:color="auto"/>
              <w:right w:val="single" w:sz="4" w:space="0" w:color="auto"/>
            </w:tcBorders>
            <w:shd w:val="clear" w:color="auto" w:fill="auto"/>
            <w:vAlign w:val="center"/>
            <w:hideMark/>
          </w:tcPr>
          <w:p w14:paraId="6FBE22D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Перекладка теплосетей с участком нового строительства, от Гайдара 18 до Речников 48.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6C4C8DB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4FE4A0A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Реконструкция участка тепловой сети протяженностью 97 м, строительство нового участка тепловой сети протяженностью 1325 м</w:t>
            </w:r>
          </w:p>
        </w:tc>
        <w:tc>
          <w:tcPr>
            <w:tcW w:w="270" w:type="pct"/>
            <w:tcBorders>
              <w:top w:val="nil"/>
              <w:left w:val="nil"/>
              <w:bottom w:val="single" w:sz="4" w:space="0" w:color="auto"/>
              <w:right w:val="single" w:sz="4" w:space="0" w:color="auto"/>
            </w:tcBorders>
            <w:shd w:val="clear" w:color="auto" w:fill="auto"/>
            <w:vAlign w:val="center"/>
            <w:hideMark/>
          </w:tcPr>
          <w:p w14:paraId="10F33EE5"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2018 - 2020</w:t>
            </w:r>
          </w:p>
        </w:tc>
        <w:tc>
          <w:tcPr>
            <w:tcW w:w="510" w:type="pct"/>
            <w:tcBorders>
              <w:top w:val="nil"/>
              <w:left w:val="nil"/>
              <w:bottom w:val="single" w:sz="4" w:space="0" w:color="auto"/>
              <w:right w:val="single" w:sz="4" w:space="0" w:color="auto"/>
            </w:tcBorders>
            <w:shd w:val="clear" w:color="auto" w:fill="auto"/>
            <w:vAlign w:val="center"/>
            <w:hideMark/>
          </w:tcPr>
          <w:p w14:paraId="5EC09B13"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22765.27</w:t>
            </w:r>
          </w:p>
        </w:tc>
        <w:tc>
          <w:tcPr>
            <w:tcW w:w="435" w:type="pct"/>
            <w:tcBorders>
              <w:top w:val="nil"/>
              <w:left w:val="nil"/>
              <w:bottom w:val="single" w:sz="4" w:space="0" w:color="auto"/>
              <w:right w:val="single" w:sz="4" w:space="0" w:color="auto"/>
            </w:tcBorders>
            <w:shd w:val="clear" w:color="auto" w:fill="auto"/>
            <w:vAlign w:val="center"/>
            <w:hideMark/>
          </w:tcPr>
          <w:p w14:paraId="1E0A1779"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43036.4</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34232"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3D7F2559"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Снижение гидравлических потерь</w:t>
            </w:r>
          </w:p>
        </w:tc>
        <w:tc>
          <w:tcPr>
            <w:tcW w:w="367" w:type="pct"/>
            <w:tcBorders>
              <w:top w:val="nil"/>
              <w:left w:val="nil"/>
              <w:bottom w:val="single" w:sz="4" w:space="0" w:color="auto"/>
              <w:right w:val="single" w:sz="4" w:space="0" w:color="auto"/>
            </w:tcBorders>
            <w:shd w:val="clear" w:color="auto" w:fill="auto"/>
            <w:vAlign w:val="center"/>
            <w:hideMark/>
          </w:tcPr>
          <w:p w14:paraId="51C88F1D"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21160,6 - прибыль в тарифе, направленная на инвестиции;</w:t>
            </w:r>
            <w:r w:rsidRPr="007D220F">
              <w:rPr>
                <w:rFonts w:eastAsia="Times New Roman" w:cs="Times New Roman"/>
                <w:sz w:val="16"/>
                <w:szCs w:val="16"/>
                <w:lang w:eastAsia="ru-RU"/>
              </w:rPr>
              <w:br/>
              <w:t>1604,7 - амортизация</w:t>
            </w:r>
          </w:p>
        </w:tc>
        <w:tc>
          <w:tcPr>
            <w:tcW w:w="1284" w:type="pct"/>
            <w:tcBorders>
              <w:top w:val="nil"/>
              <w:left w:val="nil"/>
              <w:bottom w:val="single" w:sz="4" w:space="0" w:color="auto"/>
              <w:right w:val="single" w:sz="4" w:space="0" w:color="auto"/>
            </w:tcBorders>
            <w:shd w:val="clear" w:color="auto" w:fill="auto"/>
            <w:vAlign w:val="center"/>
            <w:hideMark/>
          </w:tcPr>
          <w:p w14:paraId="162725D4" w14:textId="5068C48E"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 xml:space="preserve">2Ду 300 мм, L=405 м, надземная, </w:t>
            </w:r>
            <w:proofErr w:type="spellStart"/>
            <w:r w:rsidRPr="007D220F">
              <w:rPr>
                <w:rFonts w:eastAsia="Times New Roman" w:cs="Times New Roman"/>
                <w:sz w:val="16"/>
                <w:szCs w:val="16"/>
                <w:lang w:eastAsia="ru-RU"/>
              </w:rPr>
              <w:t>минвата</w:t>
            </w:r>
            <w:proofErr w:type="spellEnd"/>
            <w:r w:rsidRPr="007D220F">
              <w:rPr>
                <w:rFonts w:eastAsia="Times New Roman" w:cs="Times New Roman"/>
                <w:sz w:val="16"/>
                <w:szCs w:val="16"/>
                <w:lang w:eastAsia="ru-RU"/>
              </w:rPr>
              <w:t>;</w:t>
            </w:r>
            <w:r w:rsidRPr="007D220F">
              <w:rPr>
                <w:rFonts w:eastAsia="Times New Roman" w:cs="Times New Roman"/>
                <w:sz w:val="16"/>
                <w:szCs w:val="16"/>
                <w:lang w:eastAsia="ru-RU"/>
              </w:rPr>
              <w:br/>
              <w:t xml:space="preserve">2Ду 300 мм, L=81 м, подземная канальная, </w:t>
            </w:r>
            <w:proofErr w:type="spellStart"/>
            <w:r w:rsidRPr="007D220F">
              <w:rPr>
                <w:rFonts w:eastAsia="Times New Roman" w:cs="Times New Roman"/>
                <w:sz w:val="16"/>
                <w:szCs w:val="16"/>
                <w:lang w:eastAsia="ru-RU"/>
              </w:rPr>
              <w:t>минвата</w:t>
            </w:r>
            <w:proofErr w:type="spellEnd"/>
            <w:r w:rsidRPr="007D220F">
              <w:rPr>
                <w:rFonts w:eastAsia="Times New Roman" w:cs="Times New Roman"/>
                <w:sz w:val="16"/>
                <w:szCs w:val="16"/>
                <w:lang w:eastAsia="ru-RU"/>
              </w:rPr>
              <w:t>;</w:t>
            </w:r>
            <w:r w:rsidRPr="007D220F">
              <w:rPr>
                <w:rFonts w:eastAsia="Times New Roman" w:cs="Times New Roman"/>
                <w:sz w:val="16"/>
                <w:szCs w:val="16"/>
                <w:lang w:eastAsia="ru-RU"/>
              </w:rPr>
              <w:br/>
              <w:t>2Ду 250 мм, L=73 м, надземная, фенольный поропласт ФЛ монолит;</w:t>
            </w:r>
            <w:r w:rsidRPr="007D220F">
              <w:rPr>
                <w:rFonts w:eastAsia="Times New Roman" w:cs="Times New Roman"/>
                <w:sz w:val="16"/>
                <w:szCs w:val="16"/>
                <w:lang w:eastAsia="ru-RU"/>
              </w:rPr>
              <w:br/>
              <w:t>2Ду 250 мм, L=28 м, подземная канальная, фенольный поропласт ФЛ монолит;</w:t>
            </w:r>
            <w:r w:rsidRPr="007D220F">
              <w:rPr>
                <w:rFonts w:eastAsia="Times New Roman" w:cs="Times New Roman"/>
                <w:sz w:val="16"/>
                <w:szCs w:val="16"/>
                <w:lang w:eastAsia="ru-RU"/>
              </w:rPr>
              <w:br/>
              <w:t xml:space="preserve">2Ду 250 мм, L=390 м, надземная, </w:t>
            </w:r>
            <w:proofErr w:type="spellStart"/>
            <w:r w:rsidRPr="007D220F">
              <w:rPr>
                <w:rFonts w:eastAsia="Times New Roman" w:cs="Times New Roman"/>
                <w:sz w:val="16"/>
                <w:szCs w:val="16"/>
                <w:lang w:eastAsia="ru-RU"/>
              </w:rPr>
              <w:t>минвата</w:t>
            </w:r>
            <w:proofErr w:type="spellEnd"/>
            <w:r w:rsidRPr="007D220F">
              <w:rPr>
                <w:rFonts w:eastAsia="Times New Roman" w:cs="Times New Roman"/>
                <w:sz w:val="16"/>
                <w:szCs w:val="16"/>
                <w:lang w:eastAsia="ru-RU"/>
              </w:rPr>
              <w:t>;</w:t>
            </w:r>
            <w:r w:rsidRPr="007D220F">
              <w:rPr>
                <w:rFonts w:eastAsia="Times New Roman" w:cs="Times New Roman"/>
                <w:sz w:val="16"/>
                <w:szCs w:val="16"/>
                <w:lang w:eastAsia="ru-RU"/>
              </w:rPr>
              <w:br/>
              <w:t xml:space="preserve">2Ду 200 мм, L=208 м, надземная, </w:t>
            </w:r>
            <w:proofErr w:type="spellStart"/>
            <w:r w:rsidRPr="007D220F">
              <w:rPr>
                <w:rFonts w:eastAsia="Times New Roman" w:cs="Times New Roman"/>
                <w:sz w:val="16"/>
                <w:szCs w:val="16"/>
                <w:lang w:eastAsia="ru-RU"/>
              </w:rPr>
              <w:t>минвата</w:t>
            </w:r>
            <w:proofErr w:type="spellEnd"/>
            <w:r w:rsidRPr="007D220F">
              <w:rPr>
                <w:rFonts w:eastAsia="Times New Roman" w:cs="Times New Roman"/>
                <w:sz w:val="16"/>
                <w:szCs w:val="16"/>
                <w:lang w:eastAsia="ru-RU"/>
              </w:rPr>
              <w:t>;</w:t>
            </w:r>
            <w:r w:rsidRPr="007D220F">
              <w:rPr>
                <w:rFonts w:eastAsia="Times New Roman" w:cs="Times New Roman"/>
                <w:sz w:val="16"/>
                <w:szCs w:val="16"/>
                <w:lang w:eastAsia="ru-RU"/>
              </w:rPr>
              <w:br/>
              <w:t xml:space="preserve">2Ду 150 мм, L=140 м, надземная, </w:t>
            </w:r>
            <w:proofErr w:type="spellStart"/>
            <w:r w:rsidRPr="007D220F">
              <w:rPr>
                <w:rFonts w:eastAsia="Times New Roman" w:cs="Times New Roman"/>
                <w:sz w:val="16"/>
                <w:szCs w:val="16"/>
                <w:lang w:eastAsia="ru-RU"/>
              </w:rPr>
              <w:t>минвата</w:t>
            </w:r>
            <w:proofErr w:type="spellEnd"/>
            <w:r w:rsidRPr="007D220F">
              <w:rPr>
                <w:rFonts w:eastAsia="Times New Roman" w:cs="Times New Roman"/>
                <w:sz w:val="16"/>
                <w:szCs w:val="16"/>
                <w:lang w:eastAsia="ru-RU"/>
              </w:rPr>
              <w:t>;</w:t>
            </w:r>
            <w:r w:rsidRPr="007D220F">
              <w:rPr>
                <w:rFonts w:eastAsia="Times New Roman" w:cs="Times New Roman"/>
                <w:sz w:val="16"/>
                <w:szCs w:val="16"/>
                <w:lang w:eastAsia="ru-RU"/>
              </w:rPr>
              <w:br/>
              <w:t xml:space="preserve">2Ду 65 мм, L= 97 м, надземная, </w:t>
            </w:r>
            <w:proofErr w:type="spellStart"/>
            <w:r w:rsidRPr="007D220F">
              <w:rPr>
                <w:rFonts w:eastAsia="Times New Roman" w:cs="Times New Roman"/>
                <w:sz w:val="16"/>
                <w:szCs w:val="16"/>
                <w:lang w:eastAsia="ru-RU"/>
              </w:rPr>
              <w:t>минвата</w:t>
            </w:r>
            <w:proofErr w:type="spellEnd"/>
            <w:r w:rsidRPr="007D220F">
              <w:rPr>
                <w:rFonts w:eastAsia="Times New Roman" w:cs="Times New Roman"/>
                <w:sz w:val="16"/>
                <w:szCs w:val="16"/>
                <w:lang w:eastAsia="ru-RU"/>
              </w:rPr>
              <w:t xml:space="preserve"> (рек-</w:t>
            </w:r>
            <w:proofErr w:type="spellStart"/>
            <w:r w:rsidRPr="007D220F">
              <w:rPr>
                <w:rFonts w:eastAsia="Times New Roman" w:cs="Times New Roman"/>
                <w:sz w:val="16"/>
                <w:szCs w:val="16"/>
                <w:lang w:eastAsia="ru-RU"/>
              </w:rPr>
              <w:t>ция</w:t>
            </w:r>
            <w:proofErr w:type="spellEnd"/>
            <w:r w:rsidRPr="007D220F">
              <w:rPr>
                <w:rFonts w:eastAsia="Times New Roman" w:cs="Times New Roman"/>
                <w:sz w:val="16"/>
                <w:szCs w:val="16"/>
                <w:lang w:eastAsia="ru-RU"/>
              </w:rPr>
              <w:t>).</w:t>
            </w:r>
          </w:p>
        </w:tc>
      </w:tr>
      <w:tr w:rsidR="007D220F" w:rsidRPr="007D220F" w14:paraId="667CE60A" w14:textId="77777777" w:rsidTr="007D220F">
        <w:trPr>
          <w:trHeight w:val="688"/>
        </w:trPr>
        <w:tc>
          <w:tcPr>
            <w:tcW w:w="106" w:type="pct"/>
            <w:tcBorders>
              <w:top w:val="nil"/>
              <w:left w:val="single" w:sz="4" w:space="0" w:color="auto"/>
              <w:bottom w:val="single" w:sz="4" w:space="0" w:color="auto"/>
              <w:right w:val="single" w:sz="4" w:space="0" w:color="auto"/>
            </w:tcBorders>
            <w:shd w:val="clear" w:color="auto" w:fill="auto"/>
            <w:vAlign w:val="center"/>
            <w:hideMark/>
          </w:tcPr>
          <w:p w14:paraId="3C0DD7C4"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8</w:t>
            </w:r>
          </w:p>
        </w:tc>
        <w:tc>
          <w:tcPr>
            <w:tcW w:w="671" w:type="pct"/>
            <w:tcBorders>
              <w:top w:val="nil"/>
              <w:left w:val="nil"/>
              <w:bottom w:val="single" w:sz="4" w:space="0" w:color="auto"/>
              <w:right w:val="single" w:sz="4" w:space="0" w:color="auto"/>
            </w:tcBorders>
            <w:shd w:val="clear" w:color="auto" w:fill="auto"/>
            <w:vAlign w:val="center"/>
            <w:hideMark/>
          </w:tcPr>
          <w:p w14:paraId="7A1B5E3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Модернизация ЦТП № 1,2,ПНС. (Центральная часть)</w:t>
            </w:r>
          </w:p>
        </w:tc>
        <w:tc>
          <w:tcPr>
            <w:tcW w:w="292" w:type="pct"/>
            <w:tcBorders>
              <w:top w:val="nil"/>
              <w:left w:val="nil"/>
              <w:bottom w:val="single" w:sz="4" w:space="0" w:color="auto"/>
              <w:right w:val="single" w:sz="4" w:space="0" w:color="auto"/>
            </w:tcBorders>
            <w:shd w:val="clear" w:color="auto" w:fill="auto"/>
            <w:vAlign w:val="center"/>
            <w:hideMark/>
          </w:tcPr>
          <w:p w14:paraId="06FAEA15"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Котельная "Лена" (г. Усть-Кут, ул. Кирова, стр. 105)</w:t>
            </w:r>
          </w:p>
        </w:tc>
        <w:tc>
          <w:tcPr>
            <w:tcW w:w="389" w:type="pct"/>
            <w:tcBorders>
              <w:top w:val="nil"/>
              <w:left w:val="nil"/>
              <w:bottom w:val="single" w:sz="4" w:space="0" w:color="auto"/>
              <w:right w:val="single" w:sz="4" w:space="0" w:color="auto"/>
            </w:tcBorders>
            <w:shd w:val="clear" w:color="auto" w:fill="auto"/>
            <w:vAlign w:val="center"/>
            <w:hideMark/>
          </w:tcPr>
          <w:p w14:paraId="62F2E9CA"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Модернизация ЦТП, ПНС с целью повышения надежности теплоснабжения</w:t>
            </w:r>
          </w:p>
        </w:tc>
        <w:tc>
          <w:tcPr>
            <w:tcW w:w="270" w:type="pct"/>
            <w:tcBorders>
              <w:top w:val="nil"/>
              <w:left w:val="nil"/>
              <w:bottom w:val="single" w:sz="4" w:space="0" w:color="auto"/>
              <w:right w:val="single" w:sz="4" w:space="0" w:color="auto"/>
            </w:tcBorders>
            <w:shd w:val="clear" w:color="auto" w:fill="auto"/>
            <w:vAlign w:val="center"/>
            <w:hideMark/>
          </w:tcPr>
          <w:p w14:paraId="1BFFD323"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2015</w:t>
            </w:r>
          </w:p>
        </w:tc>
        <w:tc>
          <w:tcPr>
            <w:tcW w:w="510" w:type="pct"/>
            <w:tcBorders>
              <w:top w:val="nil"/>
              <w:left w:val="nil"/>
              <w:bottom w:val="single" w:sz="4" w:space="0" w:color="auto"/>
              <w:right w:val="single" w:sz="4" w:space="0" w:color="auto"/>
            </w:tcBorders>
            <w:shd w:val="clear" w:color="auto" w:fill="auto"/>
            <w:vAlign w:val="center"/>
            <w:hideMark/>
          </w:tcPr>
          <w:p w14:paraId="405396A5"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4259.33</w:t>
            </w:r>
          </w:p>
        </w:tc>
        <w:tc>
          <w:tcPr>
            <w:tcW w:w="435" w:type="pct"/>
            <w:tcBorders>
              <w:top w:val="nil"/>
              <w:left w:val="nil"/>
              <w:bottom w:val="single" w:sz="4" w:space="0" w:color="auto"/>
              <w:right w:val="single" w:sz="4" w:space="0" w:color="auto"/>
            </w:tcBorders>
            <w:shd w:val="clear" w:color="auto" w:fill="auto"/>
            <w:vAlign w:val="center"/>
            <w:hideMark/>
          </w:tcPr>
          <w:p w14:paraId="61C702DE"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4820.5</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5F111"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100%</w:t>
            </w:r>
          </w:p>
        </w:tc>
        <w:tc>
          <w:tcPr>
            <w:tcW w:w="381" w:type="pct"/>
            <w:tcBorders>
              <w:top w:val="nil"/>
              <w:left w:val="nil"/>
              <w:bottom w:val="single" w:sz="4" w:space="0" w:color="auto"/>
              <w:right w:val="single" w:sz="4" w:space="0" w:color="auto"/>
            </w:tcBorders>
            <w:shd w:val="clear" w:color="auto" w:fill="auto"/>
            <w:vAlign w:val="center"/>
            <w:hideMark/>
          </w:tcPr>
          <w:p w14:paraId="06BDDAAB"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Техническое перевооружение ЦТП, ПНС</w:t>
            </w:r>
          </w:p>
        </w:tc>
        <w:tc>
          <w:tcPr>
            <w:tcW w:w="367" w:type="pct"/>
            <w:tcBorders>
              <w:top w:val="nil"/>
              <w:left w:val="nil"/>
              <w:bottom w:val="single" w:sz="4" w:space="0" w:color="auto"/>
              <w:right w:val="single" w:sz="4" w:space="0" w:color="auto"/>
            </w:tcBorders>
            <w:shd w:val="clear" w:color="auto" w:fill="auto"/>
            <w:vAlign w:val="center"/>
            <w:hideMark/>
          </w:tcPr>
          <w:p w14:paraId="3C7A7C28" w14:textId="77777777" w:rsidR="007D220F" w:rsidRPr="007D220F" w:rsidRDefault="007D220F" w:rsidP="007D220F">
            <w:pPr>
              <w:widowControl/>
              <w:ind w:firstLine="0"/>
              <w:jc w:val="center"/>
              <w:rPr>
                <w:rFonts w:eastAsia="Times New Roman" w:cs="Times New Roman"/>
                <w:sz w:val="16"/>
                <w:szCs w:val="16"/>
                <w:lang w:eastAsia="ru-RU"/>
              </w:rPr>
            </w:pPr>
            <w:r w:rsidRPr="007D220F">
              <w:rPr>
                <w:rFonts w:eastAsia="Times New Roman" w:cs="Times New Roman"/>
                <w:sz w:val="16"/>
                <w:szCs w:val="16"/>
                <w:lang w:eastAsia="ru-RU"/>
              </w:rPr>
              <w:t>Прибыль в тарифе, направленная на инвестиции</w:t>
            </w:r>
          </w:p>
        </w:tc>
        <w:tc>
          <w:tcPr>
            <w:tcW w:w="1284" w:type="pct"/>
            <w:tcBorders>
              <w:top w:val="nil"/>
              <w:left w:val="nil"/>
              <w:bottom w:val="single" w:sz="4" w:space="0" w:color="auto"/>
              <w:right w:val="single" w:sz="4" w:space="0" w:color="auto"/>
            </w:tcBorders>
            <w:shd w:val="clear" w:color="auto" w:fill="auto"/>
            <w:vAlign w:val="center"/>
            <w:hideMark/>
          </w:tcPr>
          <w:p w14:paraId="41F9E08D" w14:textId="77777777" w:rsidR="007D220F" w:rsidRPr="007D220F" w:rsidRDefault="007D220F" w:rsidP="007D220F">
            <w:pPr>
              <w:widowControl/>
              <w:ind w:firstLine="0"/>
              <w:jc w:val="center"/>
              <w:rPr>
                <w:rFonts w:eastAsia="Times New Roman" w:cs="Times New Roman"/>
                <w:sz w:val="16"/>
                <w:szCs w:val="16"/>
                <w:lang w:eastAsia="ru-RU"/>
              </w:rPr>
            </w:pPr>
            <w:proofErr w:type="spellStart"/>
            <w:r w:rsidRPr="007D220F">
              <w:rPr>
                <w:rFonts w:eastAsia="Times New Roman" w:cs="Times New Roman"/>
                <w:sz w:val="16"/>
                <w:szCs w:val="16"/>
                <w:lang w:eastAsia="ru-RU"/>
              </w:rPr>
              <w:t>н.д</w:t>
            </w:r>
            <w:proofErr w:type="spellEnd"/>
            <w:r w:rsidRPr="007D220F">
              <w:rPr>
                <w:rFonts w:eastAsia="Times New Roman" w:cs="Times New Roman"/>
                <w:sz w:val="16"/>
                <w:szCs w:val="16"/>
                <w:lang w:eastAsia="ru-RU"/>
              </w:rPr>
              <w:t>.</w:t>
            </w:r>
          </w:p>
        </w:tc>
      </w:tr>
    </w:tbl>
    <w:p w14:paraId="3A8186EE" w14:textId="77777777" w:rsidR="005E7CAD" w:rsidRDefault="005E7CAD" w:rsidP="00735974"/>
    <w:sectPr w:rsidR="005E7CAD" w:rsidSect="007D220F">
      <w:pgSz w:w="16838" w:h="11906" w:orient="landscape"/>
      <w:pgMar w:top="1134" w:right="1134" w:bottom="79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B73D" w14:textId="77777777" w:rsidR="00AC2470" w:rsidRDefault="00AC2470" w:rsidP="000F3259">
      <w:r>
        <w:separator/>
      </w:r>
    </w:p>
  </w:endnote>
  <w:endnote w:type="continuationSeparator" w:id="0">
    <w:p w14:paraId="59E3F44E" w14:textId="77777777" w:rsidR="00AC2470" w:rsidRDefault="00AC2470" w:rsidP="000F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872956"/>
      <w:docPartObj>
        <w:docPartGallery w:val="Page Numbers (Bottom of Page)"/>
        <w:docPartUnique/>
      </w:docPartObj>
    </w:sdtPr>
    <w:sdtEndPr/>
    <w:sdtContent>
      <w:p w14:paraId="6A75ADD2" w14:textId="77777777" w:rsidR="003E3717" w:rsidRDefault="003E3717">
        <w:pPr>
          <w:pStyle w:val="af4"/>
          <w:jc w:val="right"/>
        </w:pPr>
        <w:r>
          <w:fldChar w:fldCharType="begin"/>
        </w:r>
        <w:r>
          <w:instrText>PAGE   \* MERGEFORMAT</w:instrText>
        </w:r>
        <w:r>
          <w:fldChar w:fldCharType="separate"/>
        </w:r>
        <w:r w:rsidR="00B32249">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2FD9" w14:textId="77777777" w:rsidR="00AC2470" w:rsidRDefault="00AC2470" w:rsidP="000F3259">
      <w:r>
        <w:separator/>
      </w:r>
    </w:p>
  </w:footnote>
  <w:footnote w:type="continuationSeparator" w:id="0">
    <w:p w14:paraId="4951E021" w14:textId="77777777" w:rsidR="00AC2470" w:rsidRDefault="00AC2470" w:rsidP="000F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8A5002"/>
    <w:lvl w:ilvl="0">
      <w:start w:val="1"/>
      <w:numFmt w:val="decimal"/>
      <w:pStyle w:val="a"/>
      <w:lvlText w:val="%1."/>
      <w:lvlJc w:val="left"/>
      <w:pPr>
        <w:tabs>
          <w:tab w:val="num" w:pos="644"/>
        </w:tabs>
        <w:ind w:left="0" w:firstLine="284"/>
      </w:pPr>
    </w:lvl>
  </w:abstractNum>
  <w:abstractNum w:abstractNumId="1" w15:restartNumberingAfterBreak="0">
    <w:nsid w:val="0000000B"/>
    <w:multiLevelType w:val="singleLevel"/>
    <w:tmpl w:val="0000000B"/>
    <w:name w:val="WW8Num11"/>
    <w:lvl w:ilvl="0">
      <w:start w:val="1"/>
      <w:numFmt w:val="bullet"/>
      <w:pStyle w:val="S"/>
      <w:lvlText w:val=""/>
      <w:lvlJc w:val="left"/>
      <w:pPr>
        <w:tabs>
          <w:tab w:val="num" w:pos="1429"/>
        </w:tabs>
        <w:ind w:left="1429" w:hanging="360"/>
      </w:pPr>
      <w:rPr>
        <w:rFonts w:ascii="Symbol" w:hAnsi="Symbol"/>
        <w:b/>
      </w:rPr>
    </w:lvl>
  </w:abstractNum>
  <w:abstractNum w:abstractNumId="2" w15:restartNumberingAfterBreak="0">
    <w:nsid w:val="027C087F"/>
    <w:multiLevelType w:val="hybridMultilevel"/>
    <w:tmpl w:val="4C142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9B3AEA"/>
    <w:multiLevelType w:val="hybridMultilevel"/>
    <w:tmpl w:val="B1E8A4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8A97456"/>
    <w:multiLevelType w:val="hybridMultilevel"/>
    <w:tmpl w:val="CC4E4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0A11F79"/>
    <w:multiLevelType w:val="hybridMultilevel"/>
    <w:tmpl w:val="3E104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DE6F7C"/>
    <w:multiLevelType w:val="hybridMultilevel"/>
    <w:tmpl w:val="531E1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B02400A"/>
    <w:multiLevelType w:val="hybridMultilevel"/>
    <w:tmpl w:val="E2242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ED4479"/>
    <w:multiLevelType w:val="hybridMultilevel"/>
    <w:tmpl w:val="0F2C4E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D08560D"/>
    <w:multiLevelType w:val="multilevel"/>
    <w:tmpl w:val="4764484A"/>
    <w:lvl w:ilvl="0">
      <w:start w:val="1"/>
      <w:numFmt w:val="decimal"/>
      <w:pStyle w:val="10"/>
      <w:lvlText w:val="Раздел %1"/>
      <w:lvlJc w:val="left"/>
      <w:pPr>
        <w:ind w:left="0" w:firstLine="0"/>
      </w:pPr>
      <w:rPr>
        <w:rFonts w:hint="default"/>
      </w:rPr>
    </w:lvl>
    <w:lvl w:ilvl="1">
      <w:start w:val="1"/>
      <w:numFmt w:val="decimal"/>
      <w:pStyle w:val="20"/>
      <w:lvlText w:val="%1.%2"/>
      <w:lvlJc w:val="left"/>
      <w:pPr>
        <w:tabs>
          <w:tab w:val="num" w:pos="284"/>
        </w:tabs>
        <w:ind w:left="0" w:firstLine="284"/>
      </w:pPr>
      <w:rPr>
        <w:rFonts w:hint="default"/>
      </w:rPr>
    </w:lvl>
    <w:lvl w:ilvl="2">
      <w:start w:val="1"/>
      <w:numFmt w:val="decimal"/>
      <w:pStyle w:val="3"/>
      <w:lvlText w:val="%1.%2.%3"/>
      <w:lvlJc w:val="left"/>
      <w:pPr>
        <w:ind w:left="0" w:firstLine="567"/>
      </w:pPr>
      <w:rPr>
        <w:rFonts w:hint="default"/>
      </w:rPr>
    </w:lvl>
    <w:lvl w:ilvl="3">
      <w:start w:val="1"/>
      <w:numFmt w:val="decimal"/>
      <w:pStyle w:val="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4" w15:restartNumberingAfterBreak="0">
    <w:nsid w:val="31AD6C6A"/>
    <w:multiLevelType w:val="hybridMultilevel"/>
    <w:tmpl w:val="DB805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6" w15:restartNumberingAfterBreak="0">
    <w:nsid w:val="44CD354A"/>
    <w:multiLevelType w:val="hybridMultilevel"/>
    <w:tmpl w:val="682CF37A"/>
    <w:lvl w:ilvl="0" w:tplc="0896BDC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E57058"/>
    <w:multiLevelType w:val="hybridMultilevel"/>
    <w:tmpl w:val="18D4F6B6"/>
    <w:lvl w:ilvl="0" w:tplc="5F64066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3467A4C"/>
    <w:multiLevelType w:val="hybridMultilevel"/>
    <w:tmpl w:val="2A4A9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6EC6168"/>
    <w:multiLevelType w:val="hybridMultilevel"/>
    <w:tmpl w:val="3C0C2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C86C43"/>
    <w:multiLevelType w:val="hybridMultilevel"/>
    <w:tmpl w:val="4B520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B063F26"/>
    <w:multiLevelType w:val="hybridMultilevel"/>
    <w:tmpl w:val="C4546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DF297F"/>
    <w:multiLevelType w:val="hybridMultilevel"/>
    <w:tmpl w:val="4170F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625CCA"/>
    <w:multiLevelType w:val="hybridMultilevel"/>
    <w:tmpl w:val="D19038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F34DD4"/>
    <w:multiLevelType w:val="hybridMultilevel"/>
    <w:tmpl w:val="B68A6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B086D02"/>
    <w:multiLevelType w:val="hybridMultilevel"/>
    <w:tmpl w:val="61FA0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C8912D4"/>
    <w:multiLevelType w:val="hybridMultilevel"/>
    <w:tmpl w:val="19841E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3401DD3"/>
    <w:multiLevelType w:val="hybridMultilevel"/>
    <w:tmpl w:val="CABAF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09620B"/>
    <w:multiLevelType w:val="hybridMultilevel"/>
    <w:tmpl w:val="B99C3086"/>
    <w:lvl w:ilvl="0" w:tplc="04190001">
      <w:start w:val="2"/>
      <w:numFmt w:val="decimal"/>
      <w:pStyle w:val="a1"/>
      <w:lvlText w:val="%1"/>
      <w:lvlJc w:val="left"/>
      <w:pPr>
        <w:ind w:left="927" w:hanging="360"/>
      </w:pPr>
      <w:rPr>
        <w:rFonts w:cs="Times New Roman"/>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31" w15:restartNumberingAfterBreak="0">
    <w:nsid w:val="7D796893"/>
    <w:multiLevelType w:val="multilevel"/>
    <w:tmpl w:val="D2628BDC"/>
    <w:lvl w:ilvl="0">
      <w:start w:val="5"/>
      <w:numFmt w:val="decimal"/>
      <w:lvlText w:val="Глава %1."/>
      <w:lvlJc w:val="left"/>
      <w:pPr>
        <w:ind w:left="2407" w:firstLine="4"/>
      </w:pPr>
      <w:rPr>
        <w:rFonts w:ascii="Times New Roman" w:hAnsi="Times New Roman" w:hint="default"/>
        <w:b/>
        <w:i w:val="0"/>
        <w:sz w:val="32"/>
      </w:rPr>
    </w:lvl>
    <w:lvl w:ilvl="1">
      <w:start w:val="1"/>
      <w:numFmt w:val="decimal"/>
      <w:lvlText w:val="Раздел %2."/>
      <w:lvlJc w:val="left"/>
      <w:pPr>
        <w:ind w:left="284" w:firstLine="0"/>
      </w:pPr>
      <w:rPr>
        <w:rFonts w:ascii="Times New Roman" w:hAnsi="Times New Roman" w:hint="default"/>
        <w:b/>
        <w:i w:val="0"/>
        <w:sz w:val="32"/>
      </w:rPr>
    </w:lvl>
    <w:lvl w:ilvl="2">
      <w:start w:val="1"/>
      <w:numFmt w:val="decimal"/>
      <w:lvlText w:val="%1.%2.%3"/>
      <w:lvlJc w:val="left"/>
      <w:pPr>
        <w:ind w:left="284" w:firstLine="0"/>
      </w:pPr>
      <w:rPr>
        <w:rFonts w:ascii="Times New Roman" w:hAnsi="Times New Roman" w:hint="default"/>
        <w:b/>
        <w:i w:val="0"/>
        <w:sz w:val="24"/>
      </w:rPr>
    </w:lvl>
    <w:lvl w:ilvl="3">
      <w:start w:val="1"/>
      <w:numFmt w:val="decimal"/>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num w:numId="1">
    <w:abstractNumId w:val="12"/>
  </w:num>
  <w:num w:numId="2">
    <w:abstractNumId w:val="0"/>
  </w:num>
  <w:num w:numId="3">
    <w:abstractNumId w:val="8"/>
  </w:num>
  <w:num w:numId="4">
    <w:abstractNumId w:val="16"/>
  </w:num>
  <w:num w:numId="5">
    <w:abstractNumId w:val="5"/>
  </w:num>
  <w:num w:numId="6">
    <w:abstractNumId w:val="13"/>
  </w:num>
  <w:num w:numId="7">
    <w:abstractNumId w:val="15"/>
  </w:num>
  <w:num w:numId="8">
    <w:abstractNumId w:val="30"/>
  </w:num>
  <w:num w:numId="9">
    <w:abstractNumId w:val="9"/>
  </w:num>
  <w:num w:numId="10">
    <w:abstractNumId w:val="1"/>
  </w:num>
  <w:num w:numId="11">
    <w:abstractNumId w:val="17"/>
  </w:num>
  <w:num w:numId="12">
    <w:abstractNumId w:val="19"/>
  </w:num>
  <w:num w:numId="13">
    <w:abstractNumId w:val="18"/>
  </w:num>
  <w:num w:numId="14">
    <w:abstractNumId w:val="31"/>
  </w:num>
  <w:num w:numId="15">
    <w:abstractNumId w:val="11"/>
  </w:num>
  <w:num w:numId="16">
    <w:abstractNumId w:val="3"/>
  </w:num>
  <w:num w:numId="17">
    <w:abstractNumId w:val="21"/>
  </w:num>
  <w:num w:numId="18">
    <w:abstractNumId w:val="26"/>
  </w:num>
  <w:num w:numId="19">
    <w:abstractNumId w:val="10"/>
  </w:num>
  <w:num w:numId="20">
    <w:abstractNumId w:val="24"/>
  </w:num>
  <w:num w:numId="21">
    <w:abstractNumId w:val="4"/>
  </w:num>
  <w:num w:numId="22">
    <w:abstractNumId w:val="28"/>
  </w:num>
  <w:num w:numId="23">
    <w:abstractNumId w:val="2"/>
  </w:num>
  <w:num w:numId="24">
    <w:abstractNumId w:val="29"/>
  </w:num>
  <w:num w:numId="25">
    <w:abstractNumId w:val="20"/>
  </w:num>
  <w:num w:numId="26">
    <w:abstractNumId w:val="14"/>
  </w:num>
  <w:num w:numId="27">
    <w:abstractNumId w:val="7"/>
  </w:num>
  <w:num w:numId="28">
    <w:abstractNumId w:val="22"/>
  </w:num>
  <w:num w:numId="29">
    <w:abstractNumId w:val="25"/>
  </w:num>
  <w:num w:numId="30">
    <w:abstractNumId w:val="27"/>
  </w:num>
  <w:num w:numId="31">
    <w:abstractNumId w:val="6"/>
  </w:num>
  <w:num w:numId="32">
    <w:abstractNumId w:val="23"/>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15"/>
  </w:num>
  <w:num w:numId="37">
    <w:abstractNumId w:val="13"/>
  </w:num>
  <w:num w:numId="38">
    <w:abstractNumId w:val="9"/>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46A"/>
    <w:rsid w:val="00012953"/>
    <w:rsid w:val="00025950"/>
    <w:rsid w:val="00033864"/>
    <w:rsid w:val="00041699"/>
    <w:rsid w:val="0005594C"/>
    <w:rsid w:val="00055EBA"/>
    <w:rsid w:val="00057FB0"/>
    <w:rsid w:val="00065D17"/>
    <w:rsid w:val="0006729C"/>
    <w:rsid w:val="000810C9"/>
    <w:rsid w:val="0009068B"/>
    <w:rsid w:val="000928CC"/>
    <w:rsid w:val="000948F7"/>
    <w:rsid w:val="000B28B2"/>
    <w:rsid w:val="000C7D19"/>
    <w:rsid w:val="000D74EA"/>
    <w:rsid w:val="000F3259"/>
    <w:rsid w:val="000F6279"/>
    <w:rsid w:val="000F7255"/>
    <w:rsid w:val="00110F17"/>
    <w:rsid w:val="0011181D"/>
    <w:rsid w:val="00123072"/>
    <w:rsid w:val="00144ADF"/>
    <w:rsid w:val="0014644B"/>
    <w:rsid w:val="001524C8"/>
    <w:rsid w:val="00154FB7"/>
    <w:rsid w:val="00160119"/>
    <w:rsid w:val="001762BB"/>
    <w:rsid w:val="00185085"/>
    <w:rsid w:val="00186A35"/>
    <w:rsid w:val="001920EA"/>
    <w:rsid w:val="00192F3D"/>
    <w:rsid w:val="00196878"/>
    <w:rsid w:val="001A0C5D"/>
    <w:rsid w:val="001A1E60"/>
    <w:rsid w:val="001A379C"/>
    <w:rsid w:val="001B383F"/>
    <w:rsid w:val="001C200E"/>
    <w:rsid w:val="001C37B6"/>
    <w:rsid w:val="001D1C80"/>
    <w:rsid w:val="001D45BD"/>
    <w:rsid w:val="001E1D9E"/>
    <w:rsid w:val="001F0703"/>
    <w:rsid w:val="001F31CA"/>
    <w:rsid w:val="001F7BC2"/>
    <w:rsid w:val="00200063"/>
    <w:rsid w:val="002058AD"/>
    <w:rsid w:val="00207269"/>
    <w:rsid w:val="00212758"/>
    <w:rsid w:val="00213504"/>
    <w:rsid w:val="00221254"/>
    <w:rsid w:val="00225926"/>
    <w:rsid w:val="002528C7"/>
    <w:rsid w:val="002574AB"/>
    <w:rsid w:val="00257DC2"/>
    <w:rsid w:val="0026264F"/>
    <w:rsid w:val="002632D6"/>
    <w:rsid w:val="00263E8D"/>
    <w:rsid w:val="00271F40"/>
    <w:rsid w:val="00277D71"/>
    <w:rsid w:val="00280533"/>
    <w:rsid w:val="002935E1"/>
    <w:rsid w:val="0029598C"/>
    <w:rsid w:val="002A095B"/>
    <w:rsid w:val="002A29A7"/>
    <w:rsid w:val="002B1282"/>
    <w:rsid w:val="002B32D6"/>
    <w:rsid w:val="002B554A"/>
    <w:rsid w:val="002D31A1"/>
    <w:rsid w:val="002D4DA9"/>
    <w:rsid w:val="002D5733"/>
    <w:rsid w:val="003064DE"/>
    <w:rsid w:val="00306673"/>
    <w:rsid w:val="00306FDC"/>
    <w:rsid w:val="0033109B"/>
    <w:rsid w:val="0034248C"/>
    <w:rsid w:val="00346C65"/>
    <w:rsid w:val="003538EA"/>
    <w:rsid w:val="00360900"/>
    <w:rsid w:val="00361934"/>
    <w:rsid w:val="00373395"/>
    <w:rsid w:val="00385BCF"/>
    <w:rsid w:val="00387045"/>
    <w:rsid w:val="00387556"/>
    <w:rsid w:val="00387A9B"/>
    <w:rsid w:val="0039782F"/>
    <w:rsid w:val="003A73E1"/>
    <w:rsid w:val="003C0B20"/>
    <w:rsid w:val="003C3DD3"/>
    <w:rsid w:val="003D1D54"/>
    <w:rsid w:val="003D4029"/>
    <w:rsid w:val="003E01B0"/>
    <w:rsid w:val="003E1ACC"/>
    <w:rsid w:val="003E3717"/>
    <w:rsid w:val="003F22CE"/>
    <w:rsid w:val="003F3EA0"/>
    <w:rsid w:val="003F47F1"/>
    <w:rsid w:val="003F678D"/>
    <w:rsid w:val="00424886"/>
    <w:rsid w:val="00432ACD"/>
    <w:rsid w:val="00432FA4"/>
    <w:rsid w:val="004338D0"/>
    <w:rsid w:val="00435F16"/>
    <w:rsid w:val="0043679D"/>
    <w:rsid w:val="00437B3E"/>
    <w:rsid w:val="0044356F"/>
    <w:rsid w:val="00444E36"/>
    <w:rsid w:val="00456B87"/>
    <w:rsid w:val="00462F5F"/>
    <w:rsid w:val="00464EFF"/>
    <w:rsid w:val="00466065"/>
    <w:rsid w:val="004724BB"/>
    <w:rsid w:val="0049115C"/>
    <w:rsid w:val="004B0E23"/>
    <w:rsid w:val="004B4FE6"/>
    <w:rsid w:val="004C0F46"/>
    <w:rsid w:val="004C7479"/>
    <w:rsid w:val="004D4DCC"/>
    <w:rsid w:val="005009AC"/>
    <w:rsid w:val="00522BC2"/>
    <w:rsid w:val="005264ED"/>
    <w:rsid w:val="00530AD6"/>
    <w:rsid w:val="005310C8"/>
    <w:rsid w:val="00545DC5"/>
    <w:rsid w:val="00547F4F"/>
    <w:rsid w:val="00561483"/>
    <w:rsid w:val="005735A5"/>
    <w:rsid w:val="005764EC"/>
    <w:rsid w:val="005777F6"/>
    <w:rsid w:val="00581474"/>
    <w:rsid w:val="00590790"/>
    <w:rsid w:val="00592DD4"/>
    <w:rsid w:val="005A236F"/>
    <w:rsid w:val="005A2FA2"/>
    <w:rsid w:val="005B093A"/>
    <w:rsid w:val="005B3B73"/>
    <w:rsid w:val="005C50FD"/>
    <w:rsid w:val="005D1408"/>
    <w:rsid w:val="005D67B1"/>
    <w:rsid w:val="005E169E"/>
    <w:rsid w:val="005E1CCA"/>
    <w:rsid w:val="005E337A"/>
    <w:rsid w:val="005E67C1"/>
    <w:rsid w:val="005E7CAD"/>
    <w:rsid w:val="005F295A"/>
    <w:rsid w:val="0060424C"/>
    <w:rsid w:val="0060593C"/>
    <w:rsid w:val="00617C58"/>
    <w:rsid w:val="00631937"/>
    <w:rsid w:val="0063267C"/>
    <w:rsid w:val="00646774"/>
    <w:rsid w:val="0065198F"/>
    <w:rsid w:val="00654B0C"/>
    <w:rsid w:val="00662238"/>
    <w:rsid w:val="00664D6A"/>
    <w:rsid w:val="00672FE3"/>
    <w:rsid w:val="006730E0"/>
    <w:rsid w:val="00693C90"/>
    <w:rsid w:val="00694A25"/>
    <w:rsid w:val="006964F1"/>
    <w:rsid w:val="006B61AA"/>
    <w:rsid w:val="006C5FDB"/>
    <w:rsid w:val="006D2FB2"/>
    <w:rsid w:val="006E7B0F"/>
    <w:rsid w:val="006F5086"/>
    <w:rsid w:val="00712926"/>
    <w:rsid w:val="00717187"/>
    <w:rsid w:val="00735974"/>
    <w:rsid w:val="0074079F"/>
    <w:rsid w:val="00740D63"/>
    <w:rsid w:val="0074145A"/>
    <w:rsid w:val="00772C6B"/>
    <w:rsid w:val="00793824"/>
    <w:rsid w:val="00793D02"/>
    <w:rsid w:val="007A7B16"/>
    <w:rsid w:val="007C5868"/>
    <w:rsid w:val="007C744B"/>
    <w:rsid w:val="007D220F"/>
    <w:rsid w:val="007D3833"/>
    <w:rsid w:val="007F06AA"/>
    <w:rsid w:val="007F3EAE"/>
    <w:rsid w:val="00807D82"/>
    <w:rsid w:val="00812327"/>
    <w:rsid w:val="00812A59"/>
    <w:rsid w:val="00817677"/>
    <w:rsid w:val="00821DC8"/>
    <w:rsid w:val="0082554F"/>
    <w:rsid w:val="00826DCD"/>
    <w:rsid w:val="00833E45"/>
    <w:rsid w:val="00847553"/>
    <w:rsid w:val="00847B79"/>
    <w:rsid w:val="00860623"/>
    <w:rsid w:val="0086585B"/>
    <w:rsid w:val="008705C4"/>
    <w:rsid w:val="008A2AA2"/>
    <w:rsid w:val="008B21AE"/>
    <w:rsid w:val="008B3F74"/>
    <w:rsid w:val="008C2949"/>
    <w:rsid w:val="008C73CC"/>
    <w:rsid w:val="008D6139"/>
    <w:rsid w:val="008D61E5"/>
    <w:rsid w:val="008F1E05"/>
    <w:rsid w:val="00912A00"/>
    <w:rsid w:val="00921DDD"/>
    <w:rsid w:val="009220E7"/>
    <w:rsid w:val="00922684"/>
    <w:rsid w:val="00922857"/>
    <w:rsid w:val="009416D8"/>
    <w:rsid w:val="00941DDE"/>
    <w:rsid w:val="0094318F"/>
    <w:rsid w:val="00956C21"/>
    <w:rsid w:val="00965BFE"/>
    <w:rsid w:val="009976A8"/>
    <w:rsid w:val="009A65D8"/>
    <w:rsid w:val="009D0AB4"/>
    <w:rsid w:val="009D44FB"/>
    <w:rsid w:val="009D782E"/>
    <w:rsid w:val="009F1E8C"/>
    <w:rsid w:val="00A0323D"/>
    <w:rsid w:val="00A11176"/>
    <w:rsid w:val="00A21701"/>
    <w:rsid w:val="00A228B2"/>
    <w:rsid w:val="00A252A4"/>
    <w:rsid w:val="00A4523E"/>
    <w:rsid w:val="00A6346A"/>
    <w:rsid w:val="00A727D6"/>
    <w:rsid w:val="00A80983"/>
    <w:rsid w:val="00A834E5"/>
    <w:rsid w:val="00A84326"/>
    <w:rsid w:val="00AA2484"/>
    <w:rsid w:val="00AA41D9"/>
    <w:rsid w:val="00AA431E"/>
    <w:rsid w:val="00AB0028"/>
    <w:rsid w:val="00AC2470"/>
    <w:rsid w:val="00AC4203"/>
    <w:rsid w:val="00AC7BE5"/>
    <w:rsid w:val="00AD21E2"/>
    <w:rsid w:val="00AE1FA1"/>
    <w:rsid w:val="00AF7B6C"/>
    <w:rsid w:val="00B03D10"/>
    <w:rsid w:val="00B04796"/>
    <w:rsid w:val="00B16162"/>
    <w:rsid w:val="00B32249"/>
    <w:rsid w:val="00B33613"/>
    <w:rsid w:val="00B5303B"/>
    <w:rsid w:val="00B64771"/>
    <w:rsid w:val="00B702BA"/>
    <w:rsid w:val="00B8517A"/>
    <w:rsid w:val="00B93D56"/>
    <w:rsid w:val="00BA00E6"/>
    <w:rsid w:val="00BC2BE0"/>
    <w:rsid w:val="00BE29A0"/>
    <w:rsid w:val="00BF1338"/>
    <w:rsid w:val="00BF51B6"/>
    <w:rsid w:val="00C20B1D"/>
    <w:rsid w:val="00C22C7E"/>
    <w:rsid w:val="00C30FDE"/>
    <w:rsid w:val="00C4289D"/>
    <w:rsid w:val="00C47A52"/>
    <w:rsid w:val="00C522BA"/>
    <w:rsid w:val="00C5298C"/>
    <w:rsid w:val="00C54E2B"/>
    <w:rsid w:val="00C60717"/>
    <w:rsid w:val="00C9320D"/>
    <w:rsid w:val="00C952D6"/>
    <w:rsid w:val="00C96116"/>
    <w:rsid w:val="00CA03D8"/>
    <w:rsid w:val="00CA2DA6"/>
    <w:rsid w:val="00CA4296"/>
    <w:rsid w:val="00CB3CC3"/>
    <w:rsid w:val="00CB40AA"/>
    <w:rsid w:val="00CB7F53"/>
    <w:rsid w:val="00CC712E"/>
    <w:rsid w:val="00CE1985"/>
    <w:rsid w:val="00CE244B"/>
    <w:rsid w:val="00CE2B37"/>
    <w:rsid w:val="00CE5A97"/>
    <w:rsid w:val="00CE6DB9"/>
    <w:rsid w:val="00CF25D8"/>
    <w:rsid w:val="00CF6C79"/>
    <w:rsid w:val="00D01522"/>
    <w:rsid w:val="00D14BF5"/>
    <w:rsid w:val="00D153E1"/>
    <w:rsid w:val="00D16F0C"/>
    <w:rsid w:val="00D42D12"/>
    <w:rsid w:val="00D5223A"/>
    <w:rsid w:val="00D52383"/>
    <w:rsid w:val="00D7118C"/>
    <w:rsid w:val="00D90533"/>
    <w:rsid w:val="00D9095B"/>
    <w:rsid w:val="00D935CC"/>
    <w:rsid w:val="00D94E52"/>
    <w:rsid w:val="00DA6988"/>
    <w:rsid w:val="00DB5C33"/>
    <w:rsid w:val="00DB6135"/>
    <w:rsid w:val="00DB7E5D"/>
    <w:rsid w:val="00DC0538"/>
    <w:rsid w:val="00DC3F59"/>
    <w:rsid w:val="00DC71CB"/>
    <w:rsid w:val="00DD15F7"/>
    <w:rsid w:val="00DD1D8D"/>
    <w:rsid w:val="00DE3BD2"/>
    <w:rsid w:val="00DF4450"/>
    <w:rsid w:val="00DF5397"/>
    <w:rsid w:val="00E03C48"/>
    <w:rsid w:val="00E03FE0"/>
    <w:rsid w:val="00E0509D"/>
    <w:rsid w:val="00E21FD6"/>
    <w:rsid w:val="00E26273"/>
    <w:rsid w:val="00E40C72"/>
    <w:rsid w:val="00E40D0C"/>
    <w:rsid w:val="00E4180C"/>
    <w:rsid w:val="00E517DA"/>
    <w:rsid w:val="00E61DCE"/>
    <w:rsid w:val="00E63860"/>
    <w:rsid w:val="00E8534E"/>
    <w:rsid w:val="00E87141"/>
    <w:rsid w:val="00E90699"/>
    <w:rsid w:val="00E92F1A"/>
    <w:rsid w:val="00E9461C"/>
    <w:rsid w:val="00E951C0"/>
    <w:rsid w:val="00EA7916"/>
    <w:rsid w:val="00EB0A3A"/>
    <w:rsid w:val="00EC6C07"/>
    <w:rsid w:val="00ED3BEA"/>
    <w:rsid w:val="00EE0166"/>
    <w:rsid w:val="00F016DE"/>
    <w:rsid w:val="00F34E8C"/>
    <w:rsid w:val="00F42713"/>
    <w:rsid w:val="00F55E8B"/>
    <w:rsid w:val="00F6106B"/>
    <w:rsid w:val="00F65A8D"/>
    <w:rsid w:val="00F70642"/>
    <w:rsid w:val="00F741C5"/>
    <w:rsid w:val="00F75283"/>
    <w:rsid w:val="00F7551B"/>
    <w:rsid w:val="00F77165"/>
    <w:rsid w:val="00F82461"/>
    <w:rsid w:val="00F9673A"/>
    <w:rsid w:val="00FA08B0"/>
    <w:rsid w:val="00FA179A"/>
    <w:rsid w:val="00FA1BEF"/>
    <w:rsid w:val="00FA2189"/>
    <w:rsid w:val="00FA50F9"/>
    <w:rsid w:val="00FC368C"/>
    <w:rsid w:val="00FD1FC5"/>
    <w:rsid w:val="00FF029C"/>
    <w:rsid w:val="00FF0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C933"/>
  <w15:docId w15:val="{7BB5D5B7-0F89-438F-88FC-A890967A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F5397"/>
    <w:pPr>
      <w:widowControl w:val="0"/>
      <w:spacing w:after="0" w:line="240" w:lineRule="auto"/>
      <w:ind w:firstLine="567"/>
      <w:jc w:val="both"/>
    </w:pPr>
    <w:rPr>
      <w:rFonts w:ascii="Times New Roman" w:hAnsi="Times New Roman"/>
      <w:sz w:val="24"/>
    </w:rPr>
  </w:style>
  <w:style w:type="paragraph" w:styleId="10">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Заг 1"/>
    <w:basedOn w:val="a2"/>
    <w:next w:val="a2"/>
    <w:link w:val="11"/>
    <w:uiPriority w:val="9"/>
    <w:qFormat/>
    <w:rsid w:val="00DF5397"/>
    <w:pPr>
      <w:keepNext/>
      <w:keepLines/>
      <w:pageBreakBefore/>
      <w:widowControl/>
      <w:numPr>
        <w:numId w:val="1"/>
      </w:numPr>
      <w:tabs>
        <w:tab w:val="left" w:pos="1418"/>
      </w:tabs>
      <w:spacing w:after="120"/>
      <w:jc w:val="center"/>
      <w:outlineLvl w:val="0"/>
    </w:pPr>
    <w:rPr>
      <w:rFonts w:eastAsiaTheme="majorEastAsia" w:cstheme="majorBidi"/>
      <w:b/>
      <w:bCs/>
      <w:sz w:val="28"/>
      <w:szCs w:val="28"/>
    </w:rPr>
  </w:style>
  <w:style w:type="paragraph" w:styleId="20">
    <w:name w:val="heading 2"/>
    <w:aliases w:val="Подзаголовок 1 уровня, Знак2"/>
    <w:basedOn w:val="a2"/>
    <w:next w:val="a2"/>
    <w:link w:val="21"/>
    <w:uiPriority w:val="99"/>
    <w:unhideWhenUsed/>
    <w:qFormat/>
    <w:rsid w:val="00DF5397"/>
    <w:pPr>
      <w:keepNext/>
      <w:keepLines/>
      <w:numPr>
        <w:ilvl w:val="1"/>
        <w:numId w:val="1"/>
      </w:numPr>
      <w:spacing w:before="120" w:after="120"/>
      <w:outlineLvl w:val="1"/>
    </w:pPr>
    <w:rPr>
      <w:rFonts w:eastAsiaTheme="majorEastAsia" w:cstheme="majorBidi"/>
      <w:b/>
      <w:bCs/>
      <w:szCs w:val="26"/>
    </w:rPr>
  </w:style>
  <w:style w:type="paragraph" w:styleId="30">
    <w:name w:val="heading 3"/>
    <w:aliases w:val="(заголовок в тексте),Заголовок3"/>
    <w:basedOn w:val="a2"/>
    <w:next w:val="a2"/>
    <w:link w:val="31"/>
    <w:uiPriority w:val="1"/>
    <w:unhideWhenUsed/>
    <w:qFormat/>
    <w:rsid w:val="00DF5397"/>
    <w:pPr>
      <w:keepNext/>
      <w:keepLines/>
      <w:spacing w:before="120"/>
      <w:outlineLvl w:val="2"/>
    </w:pPr>
    <w:rPr>
      <w:rFonts w:eastAsiaTheme="majorEastAsia" w:cs="Times New Roman"/>
      <w:b/>
      <w:bCs/>
    </w:rPr>
  </w:style>
  <w:style w:type="paragraph" w:styleId="40">
    <w:name w:val="heading 4"/>
    <w:basedOn w:val="a2"/>
    <w:next w:val="a2"/>
    <w:link w:val="41"/>
    <w:uiPriority w:val="1"/>
    <w:unhideWhenUsed/>
    <w:qFormat/>
    <w:rsid w:val="00192F3D"/>
    <w:pPr>
      <w:keepNext/>
      <w:keepLines/>
      <w:widowControl/>
      <w:spacing w:before="40" w:line="276" w:lineRule="auto"/>
      <w:ind w:left="864" w:hanging="864"/>
      <w:outlineLvl w:val="3"/>
    </w:pPr>
    <w:rPr>
      <w:rFonts w:eastAsiaTheme="majorEastAsia" w:cs="Times New Roman"/>
      <w:iCs/>
      <w:sz w:val="28"/>
      <w:szCs w:val="28"/>
      <w:lang w:eastAsia="ru-RU"/>
    </w:rPr>
  </w:style>
  <w:style w:type="paragraph" w:styleId="5">
    <w:name w:val="heading 5"/>
    <w:basedOn w:val="a2"/>
    <w:next w:val="a2"/>
    <w:link w:val="50"/>
    <w:uiPriority w:val="1"/>
    <w:unhideWhenUsed/>
    <w:qFormat/>
    <w:rsid w:val="00192F3D"/>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2"/>
    <w:next w:val="a2"/>
    <w:link w:val="60"/>
    <w:uiPriority w:val="9"/>
    <w:semiHidden/>
    <w:unhideWhenUsed/>
    <w:qFormat/>
    <w:rsid w:val="00192F3D"/>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2"/>
    <w:next w:val="a2"/>
    <w:link w:val="70"/>
    <w:uiPriority w:val="9"/>
    <w:semiHidden/>
    <w:unhideWhenUsed/>
    <w:qFormat/>
    <w:rsid w:val="00192F3D"/>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2"/>
    <w:next w:val="a2"/>
    <w:link w:val="80"/>
    <w:uiPriority w:val="9"/>
    <w:semiHidden/>
    <w:unhideWhenUsed/>
    <w:qFormat/>
    <w:rsid w:val="00192F3D"/>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semiHidden/>
    <w:unhideWhenUsed/>
    <w:qFormat/>
    <w:rsid w:val="00192F3D"/>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aliases w:val="ТАБЛИЦА ДЛЯ ЗАПИСОК"/>
    <w:basedOn w:val="a4"/>
    <w:uiPriority w:val="3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1">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basedOn w:val="a3"/>
    <w:link w:val="10"/>
    <w:uiPriority w:val="9"/>
    <w:rsid w:val="00DF5397"/>
    <w:rPr>
      <w:rFonts w:ascii="Times New Roman" w:eastAsiaTheme="majorEastAsia" w:hAnsi="Times New Roman" w:cstheme="majorBidi"/>
      <w:b/>
      <w:bCs/>
      <w:sz w:val="28"/>
      <w:szCs w:val="28"/>
    </w:rPr>
  </w:style>
  <w:style w:type="character" w:customStyle="1" w:styleId="21">
    <w:name w:val="Заголовок 2 Знак"/>
    <w:aliases w:val="Подзаголовок 1 уровня Знак, Знак2 Знак"/>
    <w:basedOn w:val="a3"/>
    <w:link w:val="20"/>
    <w:uiPriority w:val="99"/>
    <w:rsid w:val="00DF5397"/>
    <w:rPr>
      <w:rFonts w:ascii="Times New Roman" w:eastAsiaTheme="majorEastAsia" w:hAnsi="Times New Roman" w:cstheme="majorBidi"/>
      <w:b/>
      <w:bCs/>
      <w:sz w:val="24"/>
      <w:szCs w:val="26"/>
    </w:rPr>
  </w:style>
  <w:style w:type="character" w:customStyle="1" w:styleId="31">
    <w:name w:val="Заголовок 3 Знак"/>
    <w:aliases w:val="(заголовок в тексте) Знак,Заголовок3 Знак"/>
    <w:basedOn w:val="a3"/>
    <w:link w:val="30"/>
    <w:uiPriority w:val="1"/>
    <w:rsid w:val="00DF5397"/>
    <w:rPr>
      <w:rFonts w:ascii="Times New Roman" w:eastAsiaTheme="majorEastAsia" w:hAnsi="Times New Roman" w:cs="Times New Roman"/>
      <w:b/>
      <w:bCs/>
      <w:sz w:val="24"/>
    </w:rPr>
  </w:style>
  <w:style w:type="character" w:customStyle="1" w:styleId="a7">
    <w:name w:val="Для таблиц Знак"/>
    <w:basedOn w:val="a3"/>
    <w:link w:val="a8"/>
    <w:locked/>
    <w:rsid w:val="000F3259"/>
    <w:rPr>
      <w:rFonts w:ascii="Times New Roman" w:hAnsi="Times New Roman" w:cs="Times New Roman"/>
      <w:sz w:val="20"/>
      <w:szCs w:val="20"/>
    </w:rPr>
  </w:style>
  <w:style w:type="paragraph" w:customStyle="1" w:styleId="a8">
    <w:name w:val="Для таблиц"/>
    <w:basedOn w:val="a2"/>
    <w:link w:val="a7"/>
    <w:qFormat/>
    <w:rsid w:val="000F3259"/>
    <w:pPr>
      <w:widowControl/>
      <w:ind w:firstLine="0"/>
      <w:jc w:val="center"/>
    </w:pPr>
    <w:rPr>
      <w:rFonts w:cs="Times New Roman"/>
      <w:sz w:val="20"/>
      <w:szCs w:val="20"/>
    </w:rPr>
  </w:style>
  <w:style w:type="paragraph" w:styleId="a9">
    <w:name w:val="Balloon Text"/>
    <w:basedOn w:val="a2"/>
    <w:link w:val="aa"/>
    <w:uiPriority w:val="99"/>
    <w:semiHidden/>
    <w:unhideWhenUsed/>
    <w:rsid w:val="00192F3D"/>
    <w:rPr>
      <w:rFonts w:ascii="Tahoma" w:hAnsi="Tahoma" w:cs="Tahoma"/>
      <w:sz w:val="16"/>
      <w:szCs w:val="16"/>
    </w:rPr>
  </w:style>
  <w:style w:type="character" w:customStyle="1" w:styleId="aa">
    <w:name w:val="Текст выноски Знак"/>
    <w:basedOn w:val="a3"/>
    <w:link w:val="a9"/>
    <w:uiPriority w:val="99"/>
    <w:semiHidden/>
    <w:rsid w:val="00192F3D"/>
    <w:rPr>
      <w:rFonts w:ascii="Tahoma" w:hAnsi="Tahoma" w:cs="Tahoma"/>
      <w:sz w:val="16"/>
      <w:szCs w:val="16"/>
    </w:rPr>
  </w:style>
  <w:style w:type="character" w:customStyle="1" w:styleId="41">
    <w:name w:val="Заголовок 4 Знак"/>
    <w:basedOn w:val="a3"/>
    <w:link w:val="40"/>
    <w:uiPriority w:val="1"/>
    <w:rsid w:val="00192F3D"/>
    <w:rPr>
      <w:rFonts w:ascii="Times New Roman" w:eastAsiaTheme="majorEastAsia" w:hAnsi="Times New Roman" w:cs="Times New Roman"/>
      <w:iCs/>
      <w:sz w:val="28"/>
      <w:szCs w:val="28"/>
      <w:lang w:eastAsia="ru-RU"/>
    </w:rPr>
  </w:style>
  <w:style w:type="character" w:customStyle="1" w:styleId="50">
    <w:name w:val="Заголовок 5 Знак"/>
    <w:basedOn w:val="a3"/>
    <w:link w:val="5"/>
    <w:uiPriority w:val="1"/>
    <w:rsid w:val="00192F3D"/>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3"/>
    <w:link w:val="6"/>
    <w:uiPriority w:val="9"/>
    <w:semiHidden/>
    <w:rsid w:val="00192F3D"/>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3"/>
    <w:link w:val="7"/>
    <w:uiPriority w:val="9"/>
    <w:semiHidden/>
    <w:rsid w:val="00192F3D"/>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3"/>
    <w:link w:val="8"/>
    <w:uiPriority w:val="9"/>
    <w:semiHidden/>
    <w:rsid w:val="00192F3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192F3D"/>
    <w:rPr>
      <w:rFonts w:asciiTheme="majorHAnsi" w:eastAsiaTheme="majorEastAsia" w:hAnsiTheme="majorHAnsi" w:cstheme="majorBidi"/>
      <w:i/>
      <w:iCs/>
      <w:color w:val="272727" w:themeColor="text1" w:themeTint="D8"/>
      <w:sz w:val="21"/>
      <w:szCs w:val="21"/>
    </w:rPr>
  </w:style>
  <w:style w:type="character" w:styleId="ab">
    <w:name w:val="Hyperlink"/>
    <w:basedOn w:val="a3"/>
    <w:uiPriority w:val="99"/>
    <w:unhideWhenUsed/>
    <w:rsid w:val="00192F3D"/>
    <w:rPr>
      <w:color w:val="0000FF" w:themeColor="hyperlink"/>
      <w:u w:val="single"/>
    </w:rPr>
  </w:style>
  <w:style w:type="character" w:styleId="ac">
    <w:name w:val="FollowedHyperlink"/>
    <w:basedOn w:val="a3"/>
    <w:uiPriority w:val="99"/>
    <w:semiHidden/>
    <w:unhideWhenUsed/>
    <w:rsid w:val="00192F3D"/>
    <w:rPr>
      <w:color w:val="800080"/>
      <w:u w:val="single"/>
    </w:rPr>
  </w:style>
  <w:style w:type="character" w:styleId="ad">
    <w:name w:val="Strong"/>
    <w:qFormat/>
    <w:rsid w:val="00192F3D"/>
    <w:rPr>
      <w:b/>
      <w:bCs/>
      <w:color w:val="943634"/>
      <w:spacing w:val="5"/>
    </w:rPr>
  </w:style>
  <w:style w:type="paragraph" w:styleId="ae">
    <w:name w:val="Normal (Web)"/>
    <w:aliases w:val="Обычный (Web)"/>
    <w:basedOn w:val="a2"/>
    <w:link w:val="af"/>
    <w:uiPriority w:val="99"/>
    <w:unhideWhenUsed/>
    <w:qFormat/>
    <w:rsid w:val="00192F3D"/>
    <w:pPr>
      <w:widowControl/>
      <w:spacing w:before="100" w:beforeAutospacing="1" w:after="100" w:afterAutospacing="1"/>
      <w:ind w:firstLine="0"/>
      <w:jc w:val="left"/>
    </w:pPr>
    <w:rPr>
      <w:rFonts w:eastAsia="Times New Roman" w:cs="Times New Roman"/>
      <w:szCs w:val="24"/>
      <w:lang w:eastAsia="ru-RU"/>
    </w:rPr>
  </w:style>
  <w:style w:type="paragraph" w:styleId="12">
    <w:name w:val="toc 1"/>
    <w:basedOn w:val="a2"/>
    <w:next w:val="a2"/>
    <w:autoRedefine/>
    <w:uiPriority w:val="39"/>
    <w:unhideWhenUsed/>
    <w:qFormat/>
    <w:rsid w:val="000F3259"/>
    <w:pPr>
      <w:widowControl/>
      <w:tabs>
        <w:tab w:val="right" w:leader="dot" w:pos="9345"/>
      </w:tabs>
      <w:spacing w:before="120" w:after="120"/>
      <w:ind w:firstLine="0"/>
      <w:jc w:val="left"/>
    </w:pPr>
    <w:rPr>
      <w:rFonts w:cs="Times New Roman"/>
      <w:b/>
      <w:noProof/>
      <w:szCs w:val="24"/>
    </w:rPr>
  </w:style>
  <w:style w:type="paragraph" w:styleId="22">
    <w:name w:val="toc 2"/>
    <w:basedOn w:val="a2"/>
    <w:next w:val="a2"/>
    <w:autoRedefine/>
    <w:uiPriority w:val="39"/>
    <w:unhideWhenUsed/>
    <w:qFormat/>
    <w:rsid w:val="00192F3D"/>
    <w:pPr>
      <w:widowControl/>
      <w:spacing w:after="100" w:line="276" w:lineRule="auto"/>
      <w:ind w:left="280" w:firstLine="851"/>
    </w:pPr>
    <w:rPr>
      <w:rFonts w:cs="Times New Roman"/>
      <w:sz w:val="28"/>
      <w:szCs w:val="28"/>
    </w:rPr>
  </w:style>
  <w:style w:type="paragraph" w:styleId="32">
    <w:name w:val="toc 3"/>
    <w:basedOn w:val="a2"/>
    <w:next w:val="a2"/>
    <w:autoRedefine/>
    <w:uiPriority w:val="39"/>
    <w:unhideWhenUsed/>
    <w:qFormat/>
    <w:rsid w:val="00192F3D"/>
    <w:pPr>
      <w:widowControl/>
      <w:tabs>
        <w:tab w:val="left" w:pos="2127"/>
        <w:tab w:val="right" w:leader="dot" w:pos="9781"/>
      </w:tabs>
      <w:spacing w:after="100" w:line="276" w:lineRule="auto"/>
      <w:ind w:left="560" w:firstLine="851"/>
    </w:pPr>
    <w:rPr>
      <w:rFonts w:cs="Times New Roman"/>
      <w:sz w:val="28"/>
      <w:szCs w:val="28"/>
    </w:rPr>
  </w:style>
  <w:style w:type="paragraph" w:styleId="42">
    <w:name w:val="toc 4"/>
    <w:basedOn w:val="a2"/>
    <w:next w:val="a2"/>
    <w:autoRedefine/>
    <w:uiPriority w:val="39"/>
    <w:unhideWhenUsed/>
    <w:rsid w:val="00192F3D"/>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2"/>
    <w:next w:val="a2"/>
    <w:autoRedefine/>
    <w:uiPriority w:val="39"/>
    <w:unhideWhenUsed/>
    <w:rsid w:val="00192F3D"/>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2"/>
    <w:next w:val="a2"/>
    <w:autoRedefine/>
    <w:uiPriority w:val="39"/>
    <w:unhideWhenUsed/>
    <w:rsid w:val="00192F3D"/>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2"/>
    <w:next w:val="a2"/>
    <w:autoRedefine/>
    <w:uiPriority w:val="39"/>
    <w:unhideWhenUsed/>
    <w:rsid w:val="00192F3D"/>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2"/>
    <w:next w:val="a2"/>
    <w:autoRedefine/>
    <w:uiPriority w:val="39"/>
    <w:unhideWhenUsed/>
    <w:rsid w:val="00192F3D"/>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2"/>
    <w:next w:val="a2"/>
    <w:autoRedefine/>
    <w:uiPriority w:val="39"/>
    <w:unhideWhenUsed/>
    <w:rsid w:val="00192F3D"/>
    <w:pPr>
      <w:widowControl/>
      <w:spacing w:after="100" w:line="276" w:lineRule="auto"/>
      <w:ind w:left="1760" w:firstLine="0"/>
      <w:jc w:val="left"/>
    </w:pPr>
    <w:rPr>
      <w:rFonts w:asciiTheme="minorHAnsi" w:eastAsiaTheme="minorEastAsia" w:hAnsiTheme="minorHAnsi"/>
      <w:sz w:val="22"/>
      <w:lang w:eastAsia="ru-RU"/>
    </w:rPr>
  </w:style>
  <w:style w:type="character" w:customStyle="1" w:styleId="af0">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3"/>
    <w:link w:val="af1"/>
    <w:uiPriority w:val="99"/>
    <w:locked/>
    <w:rsid w:val="00192F3D"/>
    <w:rPr>
      <w:rFonts w:ascii="Times New Roman" w:eastAsia="Calibri" w:hAnsi="Times New Roman" w:cs="Times New Roman"/>
      <w:sz w:val="20"/>
      <w:szCs w:val="20"/>
      <w:lang w:val="x-none" w:eastAsia="x-none"/>
    </w:rPr>
  </w:style>
  <w:style w:type="paragraph" w:styleId="af1">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Char,Reference, Знак3, Знак6"/>
    <w:basedOn w:val="a2"/>
    <w:link w:val="af0"/>
    <w:uiPriority w:val="99"/>
    <w:unhideWhenUsed/>
    <w:qFormat/>
    <w:rsid w:val="00192F3D"/>
    <w:pPr>
      <w:widowControl/>
      <w:ind w:firstLine="0"/>
      <w:jc w:val="center"/>
    </w:pPr>
    <w:rPr>
      <w:rFonts w:eastAsia="Calibri" w:cs="Times New Roman"/>
      <w:sz w:val="20"/>
      <w:szCs w:val="20"/>
      <w:lang w:val="x-none" w:eastAsia="x-none"/>
    </w:rPr>
  </w:style>
  <w:style w:type="character" w:customStyle="1" w:styleId="13">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3"/>
    <w:uiPriority w:val="99"/>
    <w:semiHidden/>
    <w:rsid w:val="00192F3D"/>
    <w:rPr>
      <w:rFonts w:ascii="Times New Roman" w:hAnsi="Times New Roman"/>
      <w:sz w:val="20"/>
      <w:szCs w:val="20"/>
    </w:rPr>
  </w:style>
  <w:style w:type="paragraph" w:styleId="af2">
    <w:name w:val="header"/>
    <w:aliases w:val="Знак2"/>
    <w:basedOn w:val="a2"/>
    <w:link w:val="af3"/>
    <w:uiPriority w:val="99"/>
    <w:unhideWhenUsed/>
    <w:rsid w:val="00192F3D"/>
    <w:pPr>
      <w:widowControl/>
      <w:tabs>
        <w:tab w:val="center" w:pos="4677"/>
        <w:tab w:val="right" w:pos="9355"/>
      </w:tabs>
      <w:ind w:firstLine="851"/>
    </w:pPr>
    <w:rPr>
      <w:rFonts w:cs="Times New Roman"/>
      <w:sz w:val="28"/>
      <w:szCs w:val="28"/>
    </w:rPr>
  </w:style>
  <w:style w:type="character" w:customStyle="1" w:styleId="af3">
    <w:name w:val="Верхний колонтитул Знак"/>
    <w:aliases w:val="Знак2 Знак"/>
    <w:basedOn w:val="a3"/>
    <w:link w:val="af2"/>
    <w:uiPriority w:val="99"/>
    <w:rsid w:val="00192F3D"/>
    <w:rPr>
      <w:rFonts w:ascii="Times New Roman" w:hAnsi="Times New Roman" w:cs="Times New Roman"/>
      <w:sz w:val="28"/>
      <w:szCs w:val="28"/>
    </w:rPr>
  </w:style>
  <w:style w:type="paragraph" w:styleId="af4">
    <w:name w:val="footer"/>
    <w:basedOn w:val="a2"/>
    <w:link w:val="af5"/>
    <w:uiPriority w:val="99"/>
    <w:unhideWhenUsed/>
    <w:rsid w:val="00192F3D"/>
    <w:pPr>
      <w:widowControl/>
      <w:tabs>
        <w:tab w:val="center" w:pos="4677"/>
        <w:tab w:val="right" w:pos="9355"/>
      </w:tabs>
      <w:ind w:firstLine="851"/>
    </w:pPr>
    <w:rPr>
      <w:rFonts w:cs="Times New Roman"/>
      <w:sz w:val="28"/>
      <w:szCs w:val="28"/>
    </w:rPr>
  </w:style>
  <w:style w:type="character" w:customStyle="1" w:styleId="af5">
    <w:name w:val="Нижний колонтитул Знак"/>
    <w:basedOn w:val="a3"/>
    <w:link w:val="af4"/>
    <w:uiPriority w:val="99"/>
    <w:rsid w:val="00192F3D"/>
    <w:rPr>
      <w:rFonts w:ascii="Times New Roman" w:hAnsi="Times New Roman" w:cs="Times New Roman"/>
      <w:sz w:val="28"/>
      <w:szCs w:val="28"/>
    </w:rPr>
  </w:style>
  <w:style w:type="character" w:customStyle="1" w:styleId="af6">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f7"/>
    <w:uiPriority w:val="99"/>
    <w:locked/>
    <w:rsid w:val="000F3259"/>
    <w:rPr>
      <w:rFonts w:ascii="Times New Roman" w:hAnsi="Times New Roman" w:cs="Times New Roman"/>
      <w:iCs/>
      <w:sz w:val="24"/>
      <w:szCs w:val="18"/>
    </w:rPr>
  </w:style>
  <w:style w:type="paragraph" w:styleId="af7">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
    <w:basedOn w:val="a2"/>
    <w:next w:val="a2"/>
    <w:link w:val="af6"/>
    <w:uiPriority w:val="35"/>
    <w:unhideWhenUsed/>
    <w:qFormat/>
    <w:rsid w:val="000F3259"/>
    <w:pPr>
      <w:keepNext/>
      <w:widowControl/>
      <w:spacing w:before="120"/>
    </w:pPr>
    <w:rPr>
      <w:rFonts w:cs="Times New Roman"/>
      <w:iCs/>
      <w:szCs w:val="18"/>
    </w:rPr>
  </w:style>
  <w:style w:type="paragraph" w:styleId="af8">
    <w:name w:val="table of figures"/>
    <w:aliases w:val="Перечень таблиц"/>
    <w:basedOn w:val="a2"/>
    <w:next w:val="a2"/>
    <w:uiPriority w:val="99"/>
    <w:unhideWhenUsed/>
    <w:qFormat/>
    <w:rsid w:val="000F3259"/>
    <w:pPr>
      <w:widowControl/>
      <w:tabs>
        <w:tab w:val="right" w:leader="dot" w:pos="9345"/>
      </w:tabs>
      <w:ind w:firstLine="0"/>
      <w:jc w:val="left"/>
    </w:pPr>
    <w:rPr>
      <w:rFonts w:cs="Times New Roman"/>
      <w:noProof/>
      <w:sz w:val="20"/>
      <w:szCs w:val="20"/>
    </w:rPr>
  </w:style>
  <w:style w:type="paragraph" w:styleId="a">
    <w:name w:val="List Number"/>
    <w:basedOn w:val="a2"/>
    <w:uiPriority w:val="99"/>
    <w:unhideWhenUsed/>
    <w:rsid w:val="00192F3D"/>
    <w:pPr>
      <w:keepNext/>
      <w:widowControl/>
      <w:numPr>
        <w:numId w:val="2"/>
      </w:numPr>
      <w:suppressLineNumbers/>
      <w:tabs>
        <w:tab w:val="left" w:leader="dot" w:pos="9356"/>
      </w:tabs>
      <w:suppressAutoHyphens/>
    </w:pPr>
    <w:rPr>
      <w:rFonts w:eastAsia="Times New Roman" w:cs="Times New Roman"/>
      <w:szCs w:val="24"/>
      <w:lang w:eastAsia="ru-RU"/>
    </w:rPr>
  </w:style>
  <w:style w:type="paragraph" w:styleId="af9">
    <w:name w:val="Title"/>
    <w:aliases w:val="Заголовок2,Название таблица,Знак Знак12"/>
    <w:basedOn w:val="a2"/>
    <w:next w:val="a2"/>
    <w:link w:val="afa"/>
    <w:uiPriority w:val="10"/>
    <w:qFormat/>
    <w:rsid w:val="00192F3D"/>
    <w:pPr>
      <w:widowControl/>
      <w:ind w:firstLine="851"/>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Заголовок2 Знак,Название таблица Знак,Знак Знак12 Знак"/>
    <w:basedOn w:val="a3"/>
    <w:link w:val="af9"/>
    <w:uiPriority w:val="10"/>
    <w:rsid w:val="00192F3D"/>
    <w:rPr>
      <w:rFonts w:asciiTheme="majorHAnsi" w:eastAsiaTheme="majorEastAsia" w:hAnsiTheme="majorHAnsi" w:cstheme="majorBidi"/>
      <w:spacing w:val="-10"/>
      <w:kern w:val="28"/>
      <w:sz w:val="56"/>
      <w:szCs w:val="56"/>
    </w:rPr>
  </w:style>
  <w:style w:type="character" w:customStyle="1" w:styleId="afb">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3"/>
    <w:link w:val="afc"/>
    <w:uiPriority w:val="1"/>
    <w:locked/>
    <w:rsid w:val="00192F3D"/>
    <w:rPr>
      <w:rFonts w:ascii="Times New Roman" w:eastAsia="Calibri" w:hAnsi="Times New Roman" w:cs="Times New Roman"/>
      <w:sz w:val="26"/>
      <w:szCs w:val="26"/>
    </w:rPr>
  </w:style>
  <w:style w:type="paragraph" w:styleId="afc">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2"/>
    <w:link w:val="afb"/>
    <w:uiPriority w:val="1"/>
    <w:unhideWhenUsed/>
    <w:qFormat/>
    <w:rsid w:val="00192F3D"/>
    <w:pPr>
      <w:widowControl/>
      <w:spacing w:after="120"/>
      <w:ind w:firstLine="0"/>
      <w:jc w:val="center"/>
    </w:pPr>
    <w:rPr>
      <w:rFonts w:eastAsia="Calibri" w:cs="Times New Roman"/>
      <w:sz w:val="26"/>
      <w:szCs w:val="26"/>
    </w:rPr>
  </w:style>
  <w:style w:type="character" w:customStyle="1" w:styleId="14">
    <w:name w:val="Основной текст Знак1"/>
    <w:aliases w:val="Основной текст Знак1 Знак Знак Знак Знак Знак1,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1,Основной текст21 Знак1"/>
    <w:basedOn w:val="a3"/>
    <w:uiPriority w:val="99"/>
    <w:semiHidden/>
    <w:rsid w:val="00192F3D"/>
    <w:rPr>
      <w:rFonts w:ascii="Times New Roman" w:hAnsi="Times New Roman"/>
      <w:sz w:val="24"/>
    </w:rPr>
  </w:style>
  <w:style w:type="character" w:customStyle="1" w:styleId="afd">
    <w:name w:val="Абзац списка Знак"/>
    <w:aliases w:val="ПАРАГРАФ Знак,Абзац списка11 Знак,it_List1 Знак,Ненумерованный список Знак,основной диплом Знак,Таблицы Знак,Табличный Знак,Введение Знак,СПИСКИ Знак,3_Абзац списка Знак"/>
    <w:link w:val="afe"/>
    <w:uiPriority w:val="34"/>
    <w:locked/>
    <w:rsid w:val="00192F3D"/>
    <w:rPr>
      <w:rFonts w:ascii="Times New Roman" w:hAnsi="Times New Roman" w:cs="Times New Roman"/>
      <w:sz w:val="28"/>
      <w:szCs w:val="28"/>
    </w:rPr>
  </w:style>
  <w:style w:type="paragraph" w:styleId="afe">
    <w:name w:val="List Paragraph"/>
    <w:aliases w:val="ПАРАГРАФ,Абзац списка11,it_List1,Ненумерованный список,основной диплом,Таблицы,Табличный,Введение,СПИСКИ,3_Абзац списка"/>
    <w:basedOn w:val="a2"/>
    <w:link w:val="afd"/>
    <w:uiPriority w:val="34"/>
    <w:qFormat/>
    <w:rsid w:val="00192F3D"/>
    <w:pPr>
      <w:widowControl/>
      <w:spacing w:after="160" w:line="276" w:lineRule="auto"/>
      <w:ind w:left="720" w:firstLine="851"/>
      <w:contextualSpacing/>
    </w:pPr>
    <w:rPr>
      <w:rFonts w:cs="Times New Roman"/>
      <w:sz w:val="28"/>
      <w:szCs w:val="28"/>
    </w:rPr>
  </w:style>
  <w:style w:type="paragraph" w:styleId="aff">
    <w:name w:val="TOC Heading"/>
    <w:basedOn w:val="10"/>
    <w:next w:val="a2"/>
    <w:uiPriority w:val="39"/>
    <w:unhideWhenUsed/>
    <w:qFormat/>
    <w:rsid w:val="00192F3D"/>
    <w:pPr>
      <w:numPr>
        <w:numId w:val="0"/>
      </w:numPr>
      <w:tabs>
        <w:tab w:val="clear" w:pos="1418"/>
      </w:tabs>
      <w:spacing w:before="240" w:after="0" w:line="256" w:lineRule="auto"/>
      <w:jc w:val="left"/>
      <w:outlineLvl w:val="9"/>
    </w:pPr>
    <w:rPr>
      <w:rFonts w:cs="Times New Roman"/>
      <w:b w:val="0"/>
      <w:bCs w:val="0"/>
      <w:sz w:val="32"/>
      <w:szCs w:val="32"/>
      <w:lang w:eastAsia="ru-RU"/>
    </w:rPr>
  </w:style>
  <w:style w:type="paragraph" w:customStyle="1" w:styleId="ConsPlusNormal">
    <w:name w:val="ConsPlusNormal"/>
    <w:link w:val="ConsPlusNormal0"/>
    <w:rsid w:val="00192F3D"/>
    <w:pPr>
      <w:widowControl w:val="0"/>
      <w:autoSpaceDE w:val="0"/>
      <w:autoSpaceDN w:val="0"/>
      <w:spacing w:after="0" w:line="240" w:lineRule="auto"/>
    </w:pPr>
    <w:rPr>
      <w:rFonts w:ascii="Calibri" w:eastAsia="Times New Roman" w:hAnsi="Calibri" w:cs="Calibri"/>
      <w:szCs w:val="20"/>
      <w:lang w:eastAsia="ru-RU"/>
    </w:rPr>
  </w:style>
  <w:style w:type="paragraph" w:customStyle="1" w:styleId="aff0">
    <w:name w:val="??????? (???)"/>
    <w:basedOn w:val="a2"/>
    <w:uiPriority w:val="99"/>
    <w:rsid w:val="00192F3D"/>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uiPriority w:val="99"/>
    <w:rsid w:val="00192F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2"/>
    <w:uiPriority w:val="1"/>
    <w:qFormat/>
    <w:rsid w:val="00192F3D"/>
    <w:pPr>
      <w:autoSpaceDE w:val="0"/>
      <w:autoSpaceDN w:val="0"/>
      <w:ind w:firstLine="0"/>
      <w:jc w:val="left"/>
    </w:pPr>
    <w:rPr>
      <w:rFonts w:eastAsia="Times New Roman" w:cs="Times New Roman"/>
      <w:sz w:val="22"/>
      <w:lang w:eastAsia="ru-RU" w:bidi="ru-RU"/>
    </w:rPr>
  </w:style>
  <w:style w:type="paragraph" w:customStyle="1" w:styleId="aff1">
    <w:name w:val="Прижатый влево"/>
    <w:basedOn w:val="a2"/>
    <w:next w:val="a2"/>
    <w:uiPriority w:val="99"/>
    <w:qFormat/>
    <w:rsid w:val="00192F3D"/>
    <w:pPr>
      <w:autoSpaceDE w:val="0"/>
      <w:autoSpaceDN w:val="0"/>
      <w:adjustRightInd w:val="0"/>
      <w:ind w:firstLine="0"/>
      <w:jc w:val="left"/>
    </w:pPr>
    <w:rPr>
      <w:rFonts w:ascii="Arial" w:eastAsia="Times New Roman" w:hAnsi="Arial" w:cs="Arial"/>
      <w:szCs w:val="24"/>
      <w:lang w:eastAsia="ru-RU"/>
    </w:rPr>
  </w:style>
  <w:style w:type="paragraph" w:customStyle="1" w:styleId="aff2">
    <w:name w:val="Нормальный (таблица)"/>
    <w:basedOn w:val="a2"/>
    <w:next w:val="a2"/>
    <w:uiPriority w:val="99"/>
    <w:qFormat/>
    <w:rsid w:val="00192F3D"/>
    <w:pPr>
      <w:autoSpaceDE w:val="0"/>
      <w:autoSpaceDN w:val="0"/>
      <w:adjustRightInd w:val="0"/>
      <w:ind w:firstLine="0"/>
    </w:pPr>
    <w:rPr>
      <w:rFonts w:ascii="Arial" w:eastAsia="Times New Roman" w:hAnsi="Arial" w:cs="Times New Roman"/>
      <w:szCs w:val="24"/>
      <w:lang w:eastAsia="ru-RU"/>
    </w:rPr>
  </w:style>
  <w:style w:type="paragraph" w:customStyle="1" w:styleId="43">
    <w:name w:val="Основной текст4"/>
    <w:basedOn w:val="a2"/>
    <w:uiPriority w:val="99"/>
    <w:rsid w:val="00192F3D"/>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eastAsia="ru-RU"/>
    </w:rPr>
  </w:style>
  <w:style w:type="character" w:customStyle="1" w:styleId="aff3">
    <w:name w:val="Основной текст_"/>
    <w:link w:val="15"/>
    <w:uiPriority w:val="99"/>
    <w:locked/>
    <w:rsid w:val="00192F3D"/>
    <w:rPr>
      <w:rFonts w:ascii="Times New Roman" w:eastAsia="Times New Roman" w:hAnsi="Times New Roman" w:cs="Times New Roman"/>
      <w:sz w:val="23"/>
      <w:szCs w:val="23"/>
      <w:shd w:val="clear" w:color="auto" w:fill="FFFFFF"/>
    </w:rPr>
  </w:style>
  <w:style w:type="paragraph" w:customStyle="1" w:styleId="15">
    <w:name w:val="Основной текст1"/>
    <w:basedOn w:val="a2"/>
    <w:link w:val="aff3"/>
    <w:uiPriority w:val="99"/>
    <w:rsid w:val="00192F3D"/>
    <w:pPr>
      <w:shd w:val="clear" w:color="auto" w:fill="FFFFFF"/>
      <w:spacing w:before="240" w:line="283" w:lineRule="exact"/>
      <w:ind w:firstLine="0"/>
    </w:pPr>
    <w:rPr>
      <w:rFonts w:eastAsia="Times New Roman" w:cs="Times New Roman"/>
      <w:sz w:val="23"/>
      <w:szCs w:val="23"/>
    </w:rPr>
  </w:style>
  <w:style w:type="character" w:customStyle="1" w:styleId="135">
    <w:name w:val="Обычный 13 Знак5"/>
    <w:link w:val="130"/>
    <w:locked/>
    <w:rsid w:val="00192F3D"/>
    <w:rPr>
      <w:rFonts w:ascii="Times New Roman" w:eastAsia="Times New Roman" w:hAnsi="Times New Roman" w:cs="Times New Roman"/>
      <w:sz w:val="26"/>
      <w:szCs w:val="26"/>
      <w:lang w:val="x-none" w:eastAsia="ru-RU"/>
    </w:rPr>
  </w:style>
  <w:style w:type="paragraph" w:customStyle="1" w:styleId="130">
    <w:name w:val="Обычный 13"/>
    <w:basedOn w:val="a2"/>
    <w:link w:val="135"/>
    <w:rsid w:val="00192F3D"/>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paragraph" w:customStyle="1" w:styleId="xl66">
    <w:name w:val="xl66"/>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s="Times New Roman"/>
      <w:szCs w:val="24"/>
      <w:lang w:eastAsia="ru-RU"/>
    </w:rPr>
  </w:style>
  <w:style w:type="paragraph" w:customStyle="1" w:styleId="xl67">
    <w:name w:val="xl67"/>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68">
    <w:name w:val="xl68"/>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69">
    <w:name w:val="xl69"/>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0">
    <w:name w:val="xl70"/>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1">
    <w:name w:val="xl71"/>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2">
    <w:name w:val="xl72"/>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73">
    <w:name w:val="xl73"/>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4">
    <w:name w:val="xl74"/>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75">
    <w:name w:val="xl75"/>
    <w:basedOn w:val="a2"/>
    <w:uiPriority w:val="99"/>
    <w:rsid w:val="00192F3D"/>
    <w:pPr>
      <w:widowControl/>
      <w:spacing w:before="100" w:beforeAutospacing="1" w:after="100" w:afterAutospacing="1"/>
      <w:ind w:firstLine="0"/>
      <w:jc w:val="left"/>
    </w:pPr>
    <w:rPr>
      <w:rFonts w:eastAsia="Times New Roman" w:cs="Times New Roman"/>
      <w:szCs w:val="24"/>
      <w:lang w:eastAsia="ru-RU"/>
    </w:rPr>
  </w:style>
  <w:style w:type="paragraph" w:customStyle="1" w:styleId="xl76">
    <w:name w:val="xl76"/>
    <w:basedOn w:val="a2"/>
    <w:uiPriority w:val="99"/>
    <w:rsid w:val="00192F3D"/>
    <w:pPr>
      <w:widowControl/>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ind w:firstLine="0"/>
      <w:jc w:val="left"/>
    </w:pPr>
    <w:rPr>
      <w:rFonts w:eastAsia="Times New Roman" w:cs="Times New Roman"/>
      <w:b/>
      <w:bCs/>
      <w:szCs w:val="24"/>
      <w:lang w:eastAsia="ru-RU"/>
    </w:rPr>
  </w:style>
  <w:style w:type="paragraph" w:customStyle="1" w:styleId="xl65">
    <w:name w:val="xl65"/>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77">
    <w:name w:val="xl77"/>
    <w:basedOn w:val="a2"/>
    <w:uiPriority w:val="99"/>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78">
    <w:name w:val="xl78"/>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79">
    <w:name w:val="xl79"/>
    <w:basedOn w:val="a2"/>
    <w:rsid w:val="00192F3D"/>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80">
    <w:name w:val="xl80"/>
    <w:basedOn w:val="a2"/>
    <w:rsid w:val="00192F3D"/>
    <w:pPr>
      <w:widowControl/>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81">
    <w:name w:val="xl81"/>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82">
    <w:name w:val="xl82"/>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83">
    <w:name w:val="xl83"/>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84">
    <w:name w:val="xl84"/>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85">
    <w:name w:val="xl85"/>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86">
    <w:name w:val="xl86"/>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87">
    <w:name w:val="xl87"/>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88">
    <w:name w:val="xl88"/>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89">
    <w:name w:val="xl89"/>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90">
    <w:name w:val="xl90"/>
    <w:basedOn w:val="a2"/>
    <w:rsid w:val="00192F3D"/>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91">
    <w:name w:val="xl91"/>
    <w:basedOn w:val="a2"/>
    <w:rsid w:val="00192F3D"/>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92">
    <w:name w:val="xl92"/>
    <w:basedOn w:val="a2"/>
    <w:rsid w:val="00192F3D"/>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93">
    <w:name w:val="xl93"/>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 w:val="18"/>
      <w:szCs w:val="18"/>
      <w:lang w:eastAsia="ru-RU"/>
    </w:rPr>
  </w:style>
  <w:style w:type="paragraph" w:customStyle="1" w:styleId="xl94">
    <w:name w:val="xl94"/>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95">
    <w:name w:val="xl95"/>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u w:val="single"/>
      <w:lang w:eastAsia="ru-RU"/>
    </w:rPr>
  </w:style>
  <w:style w:type="paragraph" w:customStyle="1" w:styleId="xl96">
    <w:name w:val="xl96"/>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97">
    <w:name w:val="xl97"/>
    <w:basedOn w:val="a2"/>
    <w:rsid w:val="00192F3D"/>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98">
    <w:name w:val="xl98"/>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99">
    <w:name w:val="xl99"/>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100">
    <w:name w:val="xl100"/>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101">
    <w:name w:val="xl101"/>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102">
    <w:name w:val="xl102"/>
    <w:basedOn w:val="a2"/>
    <w:rsid w:val="00192F3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character" w:styleId="aff4">
    <w:name w:val="footnote reference"/>
    <w:aliases w:val="SUPERS,текст сноски,Знак сноски-FN,Ciae niinee-FN,Знак сноски 1"/>
    <w:uiPriority w:val="99"/>
    <w:unhideWhenUsed/>
    <w:rsid w:val="00192F3D"/>
    <w:rPr>
      <w:vertAlign w:val="superscript"/>
    </w:rPr>
  </w:style>
  <w:style w:type="character" w:customStyle="1" w:styleId="aff5">
    <w:name w:val="Цветовое выделение"/>
    <w:uiPriority w:val="99"/>
    <w:rsid w:val="00192F3D"/>
    <w:rPr>
      <w:b/>
      <w:bCs w:val="0"/>
      <w:color w:val="000080"/>
    </w:rPr>
  </w:style>
  <w:style w:type="character" w:customStyle="1" w:styleId="apple-converted-space">
    <w:name w:val="apple-converted-space"/>
    <w:basedOn w:val="a3"/>
    <w:rsid w:val="00192F3D"/>
  </w:style>
  <w:style w:type="table" w:customStyle="1" w:styleId="TableNormal">
    <w:name w:val="Table Normal"/>
    <w:uiPriority w:val="2"/>
    <w:semiHidden/>
    <w:qFormat/>
    <w:rsid w:val="00192F3D"/>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1">
    <w:name w:val="Стиль1"/>
    <w:rsid w:val="000F3259"/>
    <w:pPr>
      <w:numPr>
        <w:numId w:val="3"/>
      </w:numPr>
    </w:pPr>
  </w:style>
  <w:style w:type="character" w:styleId="aff6">
    <w:name w:val="annotation reference"/>
    <w:basedOn w:val="a3"/>
    <w:uiPriority w:val="99"/>
    <w:semiHidden/>
    <w:unhideWhenUsed/>
    <w:rsid w:val="000F3259"/>
    <w:rPr>
      <w:sz w:val="16"/>
      <w:szCs w:val="16"/>
    </w:rPr>
  </w:style>
  <w:style w:type="paragraph" w:styleId="aff7">
    <w:name w:val="annotation text"/>
    <w:basedOn w:val="a2"/>
    <w:link w:val="aff8"/>
    <w:uiPriority w:val="99"/>
    <w:semiHidden/>
    <w:unhideWhenUsed/>
    <w:rsid w:val="000F3259"/>
    <w:pPr>
      <w:widowControl/>
      <w:spacing w:after="160"/>
      <w:ind w:firstLine="851"/>
    </w:pPr>
    <w:rPr>
      <w:rFonts w:cs="Times New Roman"/>
      <w:sz w:val="20"/>
      <w:szCs w:val="20"/>
    </w:rPr>
  </w:style>
  <w:style w:type="character" w:customStyle="1" w:styleId="aff8">
    <w:name w:val="Текст примечания Знак"/>
    <w:basedOn w:val="a3"/>
    <w:link w:val="aff7"/>
    <w:uiPriority w:val="99"/>
    <w:semiHidden/>
    <w:rsid w:val="000F3259"/>
    <w:rPr>
      <w:rFonts w:ascii="Times New Roman" w:hAnsi="Times New Roman" w:cs="Times New Roman"/>
      <w:sz w:val="20"/>
      <w:szCs w:val="20"/>
    </w:rPr>
  </w:style>
  <w:style w:type="paragraph" w:styleId="aff9">
    <w:name w:val="annotation subject"/>
    <w:basedOn w:val="aff7"/>
    <w:next w:val="aff7"/>
    <w:link w:val="affa"/>
    <w:uiPriority w:val="99"/>
    <w:semiHidden/>
    <w:unhideWhenUsed/>
    <w:rsid w:val="000F3259"/>
    <w:rPr>
      <w:b/>
      <w:bCs/>
    </w:rPr>
  </w:style>
  <w:style w:type="character" w:customStyle="1" w:styleId="affa">
    <w:name w:val="Тема примечания Знак"/>
    <w:basedOn w:val="aff8"/>
    <w:link w:val="aff9"/>
    <w:uiPriority w:val="99"/>
    <w:semiHidden/>
    <w:rsid w:val="000F3259"/>
    <w:rPr>
      <w:rFonts w:ascii="Times New Roman" w:hAnsi="Times New Roman" w:cs="Times New Roman"/>
      <w:b/>
      <w:bCs/>
      <w:sz w:val="20"/>
      <w:szCs w:val="20"/>
    </w:rPr>
  </w:style>
  <w:style w:type="paragraph" w:styleId="affb">
    <w:name w:val="Revision"/>
    <w:hidden/>
    <w:uiPriority w:val="99"/>
    <w:semiHidden/>
    <w:rsid w:val="000F3259"/>
    <w:pPr>
      <w:spacing w:after="0" w:line="240" w:lineRule="auto"/>
    </w:pPr>
    <w:rPr>
      <w:rFonts w:ascii="Times New Roman" w:hAnsi="Times New Roman" w:cs="Times New Roman"/>
      <w:sz w:val="28"/>
      <w:szCs w:val="28"/>
    </w:rPr>
  </w:style>
  <w:style w:type="paragraph" w:customStyle="1" w:styleId="font5">
    <w:name w:val="font5"/>
    <w:basedOn w:val="a2"/>
    <w:uiPriority w:val="99"/>
    <w:rsid w:val="000F3259"/>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2"/>
    <w:uiPriority w:val="99"/>
    <w:rsid w:val="000F3259"/>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affc">
    <w:name w:val="Рисунок/таблица"/>
    <w:basedOn w:val="af7"/>
    <w:link w:val="affd"/>
    <w:rsid w:val="000F3259"/>
    <w:pPr>
      <w:keepLines/>
    </w:pPr>
    <w:rPr>
      <w:b/>
    </w:rPr>
  </w:style>
  <w:style w:type="paragraph" w:customStyle="1" w:styleId="affe">
    <w:name w:val="Позиция Рисунка"/>
    <w:basedOn w:val="a2"/>
    <w:link w:val="afff"/>
    <w:qFormat/>
    <w:rsid w:val="000F3259"/>
    <w:pPr>
      <w:ind w:firstLine="0"/>
      <w:jc w:val="center"/>
    </w:pPr>
    <w:rPr>
      <w:noProof/>
      <w:lang w:eastAsia="ru-RU"/>
    </w:rPr>
  </w:style>
  <w:style w:type="character" w:customStyle="1" w:styleId="affd">
    <w:name w:val="Рисунок/таблица Знак"/>
    <w:basedOn w:val="af6"/>
    <w:link w:val="affc"/>
    <w:rsid w:val="000F3259"/>
    <w:rPr>
      <w:rFonts w:ascii="Times New Roman" w:hAnsi="Times New Roman" w:cs="Times New Roman"/>
      <w:b/>
      <w:iCs/>
      <w:sz w:val="24"/>
      <w:szCs w:val="18"/>
    </w:rPr>
  </w:style>
  <w:style w:type="paragraph" w:customStyle="1" w:styleId="afff0">
    <w:name w:val="Заполнение таблиц"/>
    <w:basedOn w:val="a8"/>
    <w:link w:val="afff1"/>
    <w:qFormat/>
    <w:rsid w:val="000F3259"/>
    <w:rPr>
      <w:lang w:eastAsia="ru-RU"/>
    </w:rPr>
  </w:style>
  <w:style w:type="character" w:customStyle="1" w:styleId="afff">
    <w:name w:val="Позиция Рисунка Знак"/>
    <w:basedOn w:val="a3"/>
    <w:link w:val="affe"/>
    <w:rsid w:val="000F3259"/>
    <w:rPr>
      <w:rFonts w:ascii="Times New Roman" w:hAnsi="Times New Roman"/>
      <w:noProof/>
      <w:sz w:val="24"/>
      <w:lang w:eastAsia="ru-RU"/>
    </w:rPr>
  </w:style>
  <w:style w:type="character" w:customStyle="1" w:styleId="afff1">
    <w:name w:val="Заполнение таблиц Знак"/>
    <w:basedOn w:val="a7"/>
    <w:link w:val="afff0"/>
    <w:rsid w:val="000F3259"/>
    <w:rPr>
      <w:rFonts w:ascii="Times New Roman" w:hAnsi="Times New Roman" w:cs="Times New Roman"/>
      <w:sz w:val="20"/>
      <w:szCs w:val="20"/>
      <w:lang w:eastAsia="ru-RU"/>
    </w:rPr>
  </w:style>
  <w:style w:type="paragraph" w:customStyle="1" w:styleId="xl173">
    <w:name w:val="xl173"/>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74">
    <w:name w:val="xl174"/>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75">
    <w:name w:val="xl175"/>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76">
    <w:name w:val="xl176"/>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xl177">
    <w:name w:val="xl177"/>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78">
    <w:name w:val="xl178"/>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79">
    <w:name w:val="xl179"/>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80">
    <w:name w:val="xl180"/>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81">
    <w:name w:val="xl181"/>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82">
    <w:name w:val="xl182"/>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83">
    <w:name w:val="xl183"/>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84">
    <w:name w:val="xl184"/>
    <w:basedOn w:val="a2"/>
    <w:uiPriority w:val="99"/>
    <w:rsid w:val="00CE5A97"/>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85">
    <w:name w:val="xl185"/>
    <w:basedOn w:val="a2"/>
    <w:uiPriority w:val="99"/>
    <w:rsid w:val="00CE5A9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86">
    <w:name w:val="xl186"/>
    <w:basedOn w:val="a2"/>
    <w:uiPriority w:val="99"/>
    <w:rsid w:val="00CE5A97"/>
    <w:pPr>
      <w:widowControl/>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87">
    <w:name w:val="xl187"/>
    <w:basedOn w:val="a2"/>
    <w:uiPriority w:val="99"/>
    <w:rsid w:val="00CE5A97"/>
    <w:pPr>
      <w:widowControl/>
      <w:shd w:val="clear" w:color="000000" w:fill="FF0000"/>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88">
    <w:name w:val="xl188"/>
    <w:basedOn w:val="a2"/>
    <w:uiPriority w:val="99"/>
    <w:rsid w:val="00AE1FA1"/>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89">
    <w:name w:val="xl189"/>
    <w:basedOn w:val="a2"/>
    <w:uiPriority w:val="99"/>
    <w:rsid w:val="00AE1FA1"/>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90">
    <w:name w:val="xl190"/>
    <w:basedOn w:val="a2"/>
    <w:uiPriority w:val="99"/>
    <w:rsid w:val="00AE1FA1"/>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91">
    <w:name w:val="xl191"/>
    <w:basedOn w:val="a2"/>
    <w:uiPriority w:val="99"/>
    <w:rsid w:val="00AE1FA1"/>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sz w:val="16"/>
      <w:szCs w:val="16"/>
      <w:lang w:eastAsia="ru-RU"/>
    </w:rPr>
  </w:style>
  <w:style w:type="character" w:customStyle="1" w:styleId="33">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5E337A"/>
    <w:rPr>
      <w:rFonts w:ascii="Times New Roman" w:eastAsia="Times New Roman" w:hAnsi="Times New Roman" w:cs="Times New Roman"/>
      <w:sz w:val="24"/>
      <w:szCs w:val="20"/>
      <w:lang w:eastAsia="ru-RU"/>
    </w:rPr>
  </w:style>
  <w:style w:type="paragraph" w:customStyle="1" w:styleId="afff2">
    <w:name w:val="Обычн"/>
    <w:basedOn w:val="a2"/>
    <w:link w:val="afff3"/>
    <w:semiHidden/>
    <w:qFormat/>
    <w:rsid w:val="005E337A"/>
    <w:pPr>
      <w:widowControl/>
      <w:ind w:firstLine="709"/>
      <w:jc w:val="left"/>
    </w:pPr>
    <w:rPr>
      <w:rFonts w:eastAsia="Times New Roman" w:cs="Times New Roman"/>
      <w:szCs w:val="36"/>
      <w:lang w:eastAsia="ru-RU"/>
    </w:rPr>
  </w:style>
  <w:style w:type="character" w:customStyle="1" w:styleId="afff3">
    <w:name w:val="Обычн Знак"/>
    <w:basedOn w:val="a3"/>
    <w:link w:val="afff2"/>
    <w:semiHidden/>
    <w:rsid w:val="005E337A"/>
    <w:rPr>
      <w:rFonts w:ascii="Times New Roman" w:eastAsia="Times New Roman" w:hAnsi="Times New Roman" w:cs="Times New Roman"/>
      <w:sz w:val="24"/>
      <w:szCs w:val="36"/>
      <w:lang w:eastAsia="ru-RU"/>
    </w:rPr>
  </w:style>
  <w:style w:type="paragraph" w:customStyle="1" w:styleId="msonormal0">
    <w:name w:val="msonormal"/>
    <w:basedOn w:val="a2"/>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xl64">
    <w:name w:val="xl64"/>
    <w:basedOn w:val="a2"/>
    <w:uiPriority w:val="99"/>
    <w:rsid w:val="005E337A"/>
    <w:pPr>
      <w:widowControl/>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63">
    <w:name w:val="xl63"/>
    <w:basedOn w:val="a2"/>
    <w:uiPriority w:val="99"/>
    <w:rsid w:val="005E337A"/>
    <w:pPr>
      <w:widowControl/>
      <w:spacing w:before="100" w:beforeAutospacing="1" w:after="100" w:afterAutospacing="1"/>
      <w:ind w:firstLine="0"/>
      <w:jc w:val="center"/>
      <w:textAlignment w:val="center"/>
    </w:pPr>
    <w:rPr>
      <w:rFonts w:eastAsia="Times New Roman" w:cs="Times New Roman"/>
      <w:sz w:val="20"/>
      <w:szCs w:val="20"/>
      <w:lang w:eastAsia="ru-RU"/>
    </w:rPr>
  </w:style>
  <w:style w:type="numbering" w:customStyle="1" w:styleId="2">
    <w:name w:val="Стиль2"/>
    <w:uiPriority w:val="99"/>
    <w:rsid w:val="005E337A"/>
    <w:pPr>
      <w:numPr>
        <w:numId w:val="5"/>
      </w:numPr>
    </w:pPr>
  </w:style>
  <w:style w:type="character" w:customStyle="1" w:styleId="110">
    <w:name w:val="Заголовок 1 Знак1"/>
    <w:aliases w:val="Заг 1 Знак1,Пункт общий Знак1,Заголовок 1 Знак Знак Знак2,Заголовок 1 Знак Знак Знак Знак1,Engineer Z 1 Знак1,Engineer Main 1 Знак1,новая страница Знак1,Заголовок 1 (табл) Знак1,заголовок 1 Знак Знак1,Заголовок 1 Знак2 Знак1,Заг 1 Знак"/>
    <w:basedOn w:val="a3"/>
    <w:uiPriority w:val="9"/>
    <w:semiHidden/>
    <w:rsid w:val="005E337A"/>
    <w:rPr>
      <w:rFonts w:asciiTheme="majorHAnsi" w:eastAsiaTheme="majorEastAsia" w:hAnsiTheme="majorHAnsi" w:cstheme="majorBidi"/>
      <w:b/>
      <w:bCs/>
      <w:color w:val="365F91" w:themeColor="accent1" w:themeShade="BF"/>
      <w:sz w:val="28"/>
      <w:szCs w:val="28"/>
    </w:rPr>
  </w:style>
  <w:style w:type="paragraph" w:styleId="afff4">
    <w:name w:val="Body Text Indent"/>
    <w:basedOn w:val="a2"/>
    <w:link w:val="afff5"/>
    <w:uiPriority w:val="99"/>
    <w:semiHidden/>
    <w:rsid w:val="005E337A"/>
    <w:pPr>
      <w:widowControl/>
      <w:spacing w:after="120"/>
      <w:ind w:left="283" w:firstLine="0"/>
      <w:jc w:val="left"/>
    </w:pPr>
    <w:rPr>
      <w:rFonts w:eastAsia="Times New Roman" w:cs="Times New Roman"/>
      <w:bCs/>
      <w:sz w:val="28"/>
      <w:szCs w:val="28"/>
      <w:lang w:eastAsia="ru-RU"/>
    </w:rPr>
  </w:style>
  <w:style w:type="character" w:customStyle="1" w:styleId="afff5">
    <w:name w:val="Основной текст с отступом Знак"/>
    <w:basedOn w:val="a3"/>
    <w:link w:val="afff4"/>
    <w:uiPriority w:val="99"/>
    <w:semiHidden/>
    <w:rsid w:val="005E337A"/>
    <w:rPr>
      <w:rFonts w:ascii="Times New Roman" w:eastAsia="Times New Roman" w:hAnsi="Times New Roman" w:cs="Times New Roman"/>
      <w:bCs/>
      <w:sz w:val="28"/>
      <w:szCs w:val="28"/>
      <w:lang w:eastAsia="ru-RU"/>
    </w:rPr>
  </w:style>
  <w:style w:type="character" w:customStyle="1" w:styleId="afff6">
    <w:name w:val="Основной текст отчета Знак"/>
    <w:basedOn w:val="a3"/>
    <w:link w:val="afff7"/>
    <w:semiHidden/>
    <w:locked/>
    <w:rsid w:val="005E337A"/>
    <w:rPr>
      <w:rFonts w:ascii="Times New Roman" w:eastAsia="Times New Roman" w:hAnsi="Times New Roman" w:cs="Arial"/>
      <w:sz w:val="28"/>
      <w:szCs w:val="24"/>
      <w:lang w:eastAsia="ru-RU"/>
    </w:rPr>
  </w:style>
  <w:style w:type="paragraph" w:customStyle="1" w:styleId="afff7">
    <w:name w:val="Основной текст отчета"/>
    <w:basedOn w:val="a2"/>
    <w:link w:val="afff6"/>
    <w:semiHidden/>
    <w:rsid w:val="005E337A"/>
    <w:pPr>
      <w:widowControl/>
      <w:spacing w:before="120" w:after="120" w:line="360" w:lineRule="auto"/>
      <w:ind w:left="567" w:right="567" w:firstLine="709"/>
      <w:jc w:val="left"/>
    </w:pPr>
    <w:rPr>
      <w:rFonts w:eastAsia="Times New Roman" w:cs="Arial"/>
      <w:sz w:val="28"/>
      <w:szCs w:val="24"/>
      <w:lang w:eastAsia="ru-RU"/>
    </w:rPr>
  </w:style>
  <w:style w:type="paragraph" w:customStyle="1" w:styleId="Style9">
    <w:name w:val="Style9"/>
    <w:basedOn w:val="a2"/>
    <w:uiPriority w:val="99"/>
    <w:semiHidden/>
    <w:rsid w:val="005E337A"/>
    <w:pPr>
      <w:widowControl/>
      <w:autoSpaceDE w:val="0"/>
      <w:autoSpaceDN w:val="0"/>
      <w:adjustRightInd w:val="0"/>
      <w:spacing w:line="216" w:lineRule="exact"/>
      <w:ind w:firstLine="0"/>
      <w:jc w:val="center"/>
    </w:pPr>
    <w:rPr>
      <w:rFonts w:ascii="Arial" w:eastAsia="Times New Roman" w:hAnsi="Arial" w:cs="Arial"/>
      <w:szCs w:val="24"/>
      <w:lang w:eastAsia="ru-RU"/>
    </w:rPr>
  </w:style>
  <w:style w:type="character" w:customStyle="1" w:styleId="34">
    <w:name w:val="Заголовок_3 Знак"/>
    <w:basedOn w:val="31"/>
    <w:link w:val="3"/>
    <w:uiPriority w:val="99"/>
    <w:locked/>
    <w:rsid w:val="005E337A"/>
    <w:rPr>
      <w:rFonts w:ascii="Times New Roman" w:eastAsia="Times New Roman" w:hAnsi="Times New Roman" w:cs="Times New Roman"/>
      <w:b/>
      <w:bCs w:val="0"/>
      <w:kern w:val="28"/>
      <w:sz w:val="28"/>
      <w:szCs w:val="24"/>
      <w:lang w:val="en-US"/>
    </w:rPr>
  </w:style>
  <w:style w:type="paragraph" w:customStyle="1" w:styleId="3">
    <w:name w:val="Заголовок_3"/>
    <w:basedOn w:val="30"/>
    <w:link w:val="34"/>
    <w:uiPriority w:val="99"/>
    <w:rsid w:val="005E337A"/>
    <w:pPr>
      <w:widowControl/>
      <w:numPr>
        <w:ilvl w:val="2"/>
        <w:numId w:val="1"/>
      </w:numPr>
      <w:spacing w:before="200" w:after="240"/>
      <w:ind w:left="720" w:hanging="720"/>
      <w:jc w:val="left"/>
    </w:pPr>
    <w:rPr>
      <w:rFonts w:eastAsia="Times New Roman"/>
      <w:bCs w:val="0"/>
      <w:kern w:val="28"/>
      <w:sz w:val="28"/>
      <w:szCs w:val="24"/>
      <w:lang w:val="en-US"/>
    </w:rPr>
  </w:style>
  <w:style w:type="character" w:customStyle="1" w:styleId="44">
    <w:name w:val="Заголовок_4 Знак"/>
    <w:basedOn w:val="41"/>
    <w:link w:val="45"/>
    <w:locked/>
    <w:rsid w:val="005E337A"/>
    <w:rPr>
      <w:rFonts w:ascii="Arial" w:eastAsia="Times New Roman" w:hAnsi="Arial" w:cs="Arial"/>
      <w:b/>
      <w:iCs w:val="0"/>
      <w:color w:val="4F81BD" w:themeColor="accent1"/>
      <w:sz w:val="24"/>
      <w:szCs w:val="24"/>
      <w:u w:val="single"/>
      <w:lang w:eastAsia="ru-RU"/>
    </w:rPr>
  </w:style>
  <w:style w:type="paragraph" w:customStyle="1" w:styleId="45">
    <w:name w:val="Заголовок_4"/>
    <w:basedOn w:val="40"/>
    <w:link w:val="44"/>
    <w:rsid w:val="005E337A"/>
    <w:pPr>
      <w:keepLines w:val="0"/>
      <w:widowControl w:val="0"/>
      <w:autoSpaceDE w:val="0"/>
      <w:autoSpaceDN w:val="0"/>
      <w:adjustRightInd w:val="0"/>
      <w:spacing w:before="240" w:after="60"/>
      <w:jc w:val="left"/>
    </w:pPr>
    <w:rPr>
      <w:rFonts w:ascii="Arial" w:eastAsia="Times New Roman" w:hAnsi="Arial" w:cs="Arial"/>
      <w:b/>
      <w:iCs w:val="0"/>
      <w:color w:val="4F81BD" w:themeColor="accent1"/>
      <w:sz w:val="24"/>
      <w:szCs w:val="24"/>
      <w:u w:val="single"/>
    </w:rPr>
  </w:style>
  <w:style w:type="paragraph" w:customStyle="1" w:styleId="Style2">
    <w:name w:val="Style2"/>
    <w:basedOn w:val="a2"/>
    <w:uiPriority w:val="99"/>
    <w:semiHidden/>
    <w:rsid w:val="005E337A"/>
    <w:pPr>
      <w:widowControl/>
      <w:autoSpaceDE w:val="0"/>
      <w:autoSpaceDN w:val="0"/>
      <w:adjustRightInd w:val="0"/>
      <w:spacing w:line="216" w:lineRule="exact"/>
      <w:ind w:firstLine="0"/>
      <w:jc w:val="center"/>
    </w:pPr>
    <w:rPr>
      <w:rFonts w:ascii="Microsoft Sans Serif" w:eastAsia="Times New Roman" w:hAnsi="Microsoft Sans Serif" w:cs="Times New Roman"/>
      <w:szCs w:val="24"/>
      <w:lang w:eastAsia="ru-RU"/>
    </w:rPr>
  </w:style>
  <w:style w:type="paragraph" w:customStyle="1" w:styleId="Style4">
    <w:name w:val="Style4"/>
    <w:basedOn w:val="a2"/>
    <w:uiPriority w:val="99"/>
    <w:semiHidden/>
    <w:rsid w:val="005E337A"/>
    <w:pPr>
      <w:widowControl/>
      <w:autoSpaceDE w:val="0"/>
      <w:autoSpaceDN w:val="0"/>
      <w:adjustRightInd w:val="0"/>
      <w:ind w:firstLine="0"/>
      <w:jc w:val="left"/>
    </w:pPr>
    <w:rPr>
      <w:rFonts w:ascii="Microsoft Sans Serif" w:eastAsia="Times New Roman" w:hAnsi="Microsoft Sans Serif" w:cs="Times New Roman"/>
      <w:szCs w:val="24"/>
      <w:lang w:eastAsia="ru-RU"/>
    </w:rPr>
  </w:style>
  <w:style w:type="paragraph" w:customStyle="1" w:styleId="Style1">
    <w:name w:val="Style1"/>
    <w:basedOn w:val="a2"/>
    <w:uiPriority w:val="99"/>
    <w:semiHidden/>
    <w:rsid w:val="005E337A"/>
    <w:pPr>
      <w:widowControl/>
      <w:autoSpaceDE w:val="0"/>
      <w:autoSpaceDN w:val="0"/>
      <w:adjustRightInd w:val="0"/>
      <w:spacing w:line="206" w:lineRule="exact"/>
      <w:ind w:firstLine="0"/>
      <w:jc w:val="center"/>
    </w:pPr>
    <w:rPr>
      <w:rFonts w:ascii="Arial Narrow" w:eastAsia="Times New Roman" w:hAnsi="Arial Narrow" w:cs="Times New Roman"/>
      <w:szCs w:val="24"/>
      <w:lang w:eastAsia="ru-RU"/>
    </w:rPr>
  </w:style>
  <w:style w:type="paragraph" w:customStyle="1" w:styleId="zagol">
    <w:name w:val="zagol"/>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16">
    <w:name w:val="Абзац списка1"/>
    <w:basedOn w:val="a2"/>
    <w:uiPriority w:val="99"/>
    <w:semiHidden/>
    <w:rsid w:val="005E337A"/>
    <w:pPr>
      <w:widowControl/>
      <w:spacing w:after="200"/>
      <w:ind w:left="720" w:firstLine="709"/>
      <w:jc w:val="left"/>
    </w:pPr>
    <w:rPr>
      <w:rFonts w:ascii="Arial" w:eastAsia="Times New Roman" w:hAnsi="Arial" w:cs="Arial"/>
      <w:szCs w:val="24"/>
      <w:lang w:eastAsia="ru-RU"/>
    </w:rPr>
  </w:style>
  <w:style w:type="paragraph" w:customStyle="1" w:styleId="font7">
    <w:name w:val="font7"/>
    <w:basedOn w:val="a2"/>
    <w:uiPriority w:val="99"/>
    <w:rsid w:val="005E337A"/>
    <w:pPr>
      <w:widowControl/>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8">
    <w:name w:val="font8"/>
    <w:basedOn w:val="a2"/>
    <w:uiPriority w:val="99"/>
    <w:rsid w:val="005E337A"/>
    <w:pPr>
      <w:widowControl/>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font9">
    <w:name w:val="font9"/>
    <w:basedOn w:val="a2"/>
    <w:uiPriority w:val="99"/>
    <w:rsid w:val="005E337A"/>
    <w:pPr>
      <w:widowControl/>
      <w:spacing w:before="100" w:beforeAutospacing="1" w:after="100" w:afterAutospacing="1"/>
      <w:ind w:firstLine="0"/>
      <w:jc w:val="left"/>
    </w:pPr>
    <w:rPr>
      <w:rFonts w:eastAsia="Times New Roman" w:cs="Times New Roman"/>
      <w:color w:val="000000"/>
      <w:sz w:val="18"/>
      <w:szCs w:val="18"/>
      <w:lang w:eastAsia="ru-RU"/>
    </w:rPr>
  </w:style>
  <w:style w:type="paragraph" w:customStyle="1" w:styleId="xl103">
    <w:name w:val="xl103"/>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04">
    <w:name w:val="xl104"/>
    <w:basedOn w:val="a2"/>
    <w:rsid w:val="005E337A"/>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05">
    <w:name w:val="xl105"/>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6">
    <w:name w:val="xl106"/>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07">
    <w:name w:val="xl107"/>
    <w:basedOn w:val="a2"/>
    <w:rsid w:val="005E337A"/>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8">
    <w:name w:val="xl108"/>
    <w:basedOn w:val="a2"/>
    <w:rsid w:val="005E337A"/>
    <w:pPr>
      <w:widowControl/>
      <w:pBdr>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9">
    <w:name w:val="xl109"/>
    <w:basedOn w:val="a2"/>
    <w:rsid w:val="005E337A"/>
    <w:pPr>
      <w:widowControl/>
      <w:pBdr>
        <w:top w:val="single" w:sz="4" w:space="0" w:color="auto"/>
        <w:left w:val="single" w:sz="4" w:space="0" w:color="auto"/>
        <w:bottom w:val="single" w:sz="4" w:space="0" w:color="auto"/>
      </w:pBdr>
      <w:spacing w:before="100" w:beforeAutospacing="1" w:after="100" w:afterAutospacing="1"/>
      <w:ind w:firstLine="0"/>
      <w:jc w:val="right"/>
    </w:pPr>
    <w:rPr>
      <w:rFonts w:ascii="Arial" w:eastAsia="Times New Roman" w:hAnsi="Arial" w:cs="Arial"/>
      <w:color w:val="000000"/>
      <w:sz w:val="18"/>
      <w:szCs w:val="18"/>
      <w:lang w:eastAsia="ru-RU"/>
    </w:rPr>
  </w:style>
  <w:style w:type="paragraph" w:customStyle="1" w:styleId="xl110">
    <w:name w:val="xl110"/>
    <w:basedOn w:val="a2"/>
    <w:rsid w:val="005E337A"/>
    <w:pPr>
      <w:widowControl/>
      <w:pBdr>
        <w:top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color w:val="000000"/>
      <w:sz w:val="18"/>
      <w:szCs w:val="18"/>
      <w:lang w:eastAsia="ru-RU"/>
    </w:rPr>
  </w:style>
  <w:style w:type="paragraph" w:customStyle="1" w:styleId="xl111">
    <w:name w:val="xl111"/>
    <w:basedOn w:val="a2"/>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18"/>
      <w:szCs w:val="18"/>
      <w:lang w:eastAsia="ru-RU"/>
    </w:rPr>
  </w:style>
  <w:style w:type="paragraph" w:customStyle="1" w:styleId="xl112">
    <w:name w:val="xl112"/>
    <w:basedOn w:val="a2"/>
    <w:rsid w:val="005E337A"/>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18"/>
      <w:szCs w:val="18"/>
      <w:lang w:eastAsia="ru-RU"/>
    </w:rPr>
  </w:style>
  <w:style w:type="paragraph" w:customStyle="1" w:styleId="xl113">
    <w:name w:val="xl113"/>
    <w:basedOn w:val="a2"/>
    <w:rsid w:val="005E337A"/>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114">
    <w:name w:val="xl114"/>
    <w:basedOn w:val="a2"/>
    <w:rsid w:val="005E337A"/>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8"/>
      <w:szCs w:val="18"/>
      <w:lang w:eastAsia="ru-RU"/>
    </w:rPr>
  </w:style>
  <w:style w:type="paragraph" w:customStyle="1" w:styleId="xl115">
    <w:name w:val="xl115"/>
    <w:basedOn w:val="a2"/>
    <w:uiPriority w:val="99"/>
    <w:rsid w:val="005E337A"/>
    <w:pPr>
      <w:widowControl/>
      <w:pBdr>
        <w:top w:val="single" w:sz="4" w:space="0" w:color="auto"/>
        <w:lef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6">
    <w:name w:val="xl116"/>
    <w:basedOn w:val="a2"/>
    <w:uiPriority w:val="99"/>
    <w:rsid w:val="005E337A"/>
    <w:pPr>
      <w:widowControl/>
      <w:pBdr>
        <w:top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7">
    <w:name w:val="xl117"/>
    <w:basedOn w:val="a2"/>
    <w:uiPriority w:val="99"/>
    <w:rsid w:val="005E337A"/>
    <w:pPr>
      <w:widowControl/>
      <w:pBdr>
        <w:left w:val="single" w:sz="4" w:space="0" w:color="auto"/>
        <w:bottom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8">
    <w:name w:val="xl118"/>
    <w:basedOn w:val="a2"/>
    <w:uiPriority w:val="99"/>
    <w:rsid w:val="005E337A"/>
    <w:pPr>
      <w:widowControl/>
      <w:pBdr>
        <w:bottom w:val="single" w:sz="4" w:space="0" w:color="auto"/>
        <w:right w:val="single" w:sz="4" w:space="0" w:color="auto"/>
      </w:pBdr>
      <w:spacing w:before="100" w:beforeAutospacing="1" w:after="100" w:afterAutospacing="1"/>
      <w:ind w:firstLine="0"/>
      <w:jc w:val="center"/>
    </w:pPr>
    <w:rPr>
      <w:rFonts w:ascii="Arial" w:eastAsia="Times New Roman" w:hAnsi="Arial" w:cs="Arial"/>
      <w:color w:val="000000"/>
      <w:sz w:val="20"/>
      <w:szCs w:val="20"/>
      <w:lang w:eastAsia="ru-RU"/>
    </w:rPr>
  </w:style>
  <w:style w:type="paragraph" w:customStyle="1" w:styleId="xl119">
    <w:name w:val="xl119"/>
    <w:basedOn w:val="a2"/>
    <w:uiPriority w:val="99"/>
    <w:rsid w:val="005E337A"/>
    <w:pPr>
      <w:widowControl/>
      <w:pBdr>
        <w:top w:val="single" w:sz="4" w:space="0" w:color="auto"/>
        <w:left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20">
    <w:name w:val="xl120"/>
    <w:basedOn w:val="a2"/>
    <w:uiPriority w:val="99"/>
    <w:rsid w:val="005E337A"/>
    <w:pPr>
      <w:widowControl/>
      <w:pBdr>
        <w:left w:val="single" w:sz="4" w:space="0" w:color="auto"/>
        <w:bottom w:val="single" w:sz="4" w:space="0" w:color="auto"/>
      </w:pBdr>
      <w:spacing w:before="100" w:beforeAutospacing="1" w:after="100" w:afterAutospacing="1"/>
      <w:ind w:firstLine="0"/>
      <w:jc w:val="center"/>
    </w:pPr>
    <w:rPr>
      <w:rFonts w:eastAsia="Times New Roman" w:cs="Times New Roman"/>
      <w:sz w:val="20"/>
      <w:szCs w:val="20"/>
      <w:lang w:eastAsia="ru-RU"/>
    </w:rPr>
  </w:style>
  <w:style w:type="character" w:customStyle="1" w:styleId="23">
    <w:name w:val="Основной текст (2)_"/>
    <w:basedOn w:val="a3"/>
    <w:link w:val="24"/>
    <w:semiHidden/>
    <w:locked/>
    <w:rsid w:val="005E337A"/>
    <w:rPr>
      <w:rFonts w:ascii="Times New Roman" w:eastAsia="Times New Roman" w:hAnsi="Times New Roman" w:cs="Times New Roman"/>
      <w:sz w:val="28"/>
      <w:szCs w:val="28"/>
      <w:shd w:val="clear" w:color="auto" w:fill="FFFFFF"/>
    </w:rPr>
  </w:style>
  <w:style w:type="paragraph" w:customStyle="1" w:styleId="24">
    <w:name w:val="Основной текст (2)"/>
    <w:basedOn w:val="a2"/>
    <w:link w:val="23"/>
    <w:semiHidden/>
    <w:rsid w:val="005E337A"/>
    <w:pPr>
      <w:widowControl/>
      <w:shd w:val="clear" w:color="auto" w:fill="FFFFFF"/>
      <w:spacing w:before="240" w:line="269" w:lineRule="exact"/>
      <w:ind w:firstLine="0"/>
      <w:jc w:val="left"/>
    </w:pPr>
    <w:rPr>
      <w:rFonts w:eastAsia="Times New Roman" w:cs="Times New Roman"/>
      <w:sz w:val="28"/>
      <w:szCs w:val="28"/>
    </w:rPr>
  </w:style>
  <w:style w:type="paragraph" w:customStyle="1" w:styleId="Style3">
    <w:name w:val="Style3"/>
    <w:basedOn w:val="a2"/>
    <w:uiPriority w:val="99"/>
    <w:semiHidden/>
    <w:rsid w:val="005E337A"/>
    <w:pPr>
      <w:widowControl/>
      <w:autoSpaceDE w:val="0"/>
      <w:autoSpaceDN w:val="0"/>
      <w:adjustRightInd w:val="0"/>
      <w:spacing w:line="413" w:lineRule="exact"/>
      <w:ind w:firstLine="576"/>
      <w:jc w:val="left"/>
    </w:pPr>
    <w:rPr>
      <w:rFonts w:ascii="Arial Narrow" w:eastAsia="Times New Roman" w:hAnsi="Arial Narrow" w:cs="Arial Narrow"/>
      <w:szCs w:val="24"/>
      <w:lang w:eastAsia="ru-RU"/>
    </w:rPr>
  </w:style>
  <w:style w:type="paragraph" w:customStyle="1" w:styleId="Style5">
    <w:name w:val="Style5"/>
    <w:basedOn w:val="a2"/>
    <w:uiPriority w:val="99"/>
    <w:semiHidden/>
    <w:rsid w:val="005E337A"/>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7">
    <w:name w:val="Style7"/>
    <w:basedOn w:val="a2"/>
    <w:uiPriority w:val="99"/>
    <w:semiHidden/>
    <w:rsid w:val="005E337A"/>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0">
    <w:name w:val="Style10"/>
    <w:basedOn w:val="a2"/>
    <w:uiPriority w:val="99"/>
    <w:semiHidden/>
    <w:rsid w:val="005E337A"/>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2">
    <w:name w:val="Style12"/>
    <w:basedOn w:val="a2"/>
    <w:uiPriority w:val="99"/>
    <w:semiHidden/>
    <w:rsid w:val="005E337A"/>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5">
    <w:name w:val="Style15"/>
    <w:basedOn w:val="a2"/>
    <w:uiPriority w:val="99"/>
    <w:semiHidden/>
    <w:rsid w:val="005E337A"/>
    <w:pPr>
      <w:widowControl/>
      <w:autoSpaceDE w:val="0"/>
      <w:autoSpaceDN w:val="0"/>
      <w:adjustRightInd w:val="0"/>
      <w:spacing w:line="437" w:lineRule="exact"/>
      <w:ind w:hanging="571"/>
      <w:jc w:val="left"/>
    </w:pPr>
    <w:rPr>
      <w:rFonts w:ascii="Arial Narrow" w:eastAsia="Times New Roman" w:hAnsi="Arial Narrow" w:cs="Arial Narrow"/>
      <w:szCs w:val="24"/>
      <w:lang w:eastAsia="ru-RU"/>
    </w:rPr>
  </w:style>
  <w:style w:type="paragraph" w:customStyle="1" w:styleId="font10">
    <w:name w:val="font10"/>
    <w:basedOn w:val="a2"/>
    <w:uiPriority w:val="99"/>
    <w:semiHidden/>
    <w:rsid w:val="005E337A"/>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font11">
    <w:name w:val="font11"/>
    <w:basedOn w:val="a2"/>
    <w:uiPriority w:val="99"/>
    <w:semiHidden/>
    <w:rsid w:val="005E337A"/>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xl121">
    <w:name w:val="xl121"/>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22">
    <w:name w:val="xl122"/>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08080A"/>
      <w:sz w:val="15"/>
      <w:szCs w:val="15"/>
      <w:lang w:eastAsia="ru-RU"/>
    </w:rPr>
  </w:style>
  <w:style w:type="paragraph" w:customStyle="1" w:styleId="xl123">
    <w:name w:val="xl123"/>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color w:val="08080A"/>
      <w:sz w:val="15"/>
      <w:szCs w:val="15"/>
      <w:lang w:eastAsia="ru-RU"/>
    </w:rPr>
  </w:style>
  <w:style w:type="paragraph" w:customStyle="1" w:styleId="xl124">
    <w:name w:val="xl124"/>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color w:val="08080A"/>
      <w:sz w:val="15"/>
      <w:szCs w:val="15"/>
      <w:lang w:eastAsia="ru-RU"/>
    </w:rPr>
  </w:style>
  <w:style w:type="paragraph" w:customStyle="1" w:styleId="xl125">
    <w:name w:val="xl125"/>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b/>
      <w:bCs/>
      <w:color w:val="08080A"/>
      <w:sz w:val="15"/>
      <w:szCs w:val="15"/>
      <w:lang w:eastAsia="ru-RU"/>
    </w:rPr>
  </w:style>
  <w:style w:type="paragraph" w:customStyle="1" w:styleId="xl126">
    <w:name w:val="xl126"/>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i/>
      <w:iCs/>
      <w:color w:val="08080A"/>
      <w:sz w:val="15"/>
      <w:szCs w:val="15"/>
      <w:lang w:eastAsia="ru-RU"/>
    </w:rPr>
  </w:style>
  <w:style w:type="paragraph" w:customStyle="1" w:styleId="xl127">
    <w:name w:val="xl127"/>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color w:val="1C1A1D"/>
      <w:sz w:val="15"/>
      <w:szCs w:val="15"/>
      <w:lang w:eastAsia="ru-RU"/>
    </w:rPr>
  </w:style>
  <w:style w:type="paragraph" w:customStyle="1" w:styleId="xl128">
    <w:name w:val="xl128"/>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8080A"/>
      <w:sz w:val="21"/>
      <w:szCs w:val="21"/>
      <w:lang w:eastAsia="ru-RU"/>
    </w:rPr>
  </w:style>
  <w:style w:type="character" w:customStyle="1" w:styleId="FontStyle12">
    <w:name w:val="Font Style12"/>
    <w:basedOn w:val="a3"/>
    <w:semiHidden/>
    <w:rsid w:val="005E337A"/>
    <w:rPr>
      <w:rFonts w:ascii="Microsoft Sans Serif" w:hAnsi="Microsoft Sans Serif" w:cs="Microsoft Sans Serif" w:hint="default"/>
      <w:sz w:val="16"/>
      <w:szCs w:val="16"/>
    </w:rPr>
  </w:style>
  <w:style w:type="character" w:customStyle="1" w:styleId="FontStyle11">
    <w:name w:val="Font Style11"/>
    <w:basedOn w:val="a3"/>
    <w:semiHidden/>
    <w:rsid w:val="005E337A"/>
    <w:rPr>
      <w:rFonts w:ascii="Times New Roman" w:hAnsi="Times New Roman" w:cs="Times New Roman" w:hint="default"/>
      <w:sz w:val="24"/>
      <w:szCs w:val="24"/>
    </w:rPr>
  </w:style>
  <w:style w:type="character" w:customStyle="1" w:styleId="FontStyle62">
    <w:name w:val="Font Style62"/>
    <w:semiHidden/>
    <w:rsid w:val="005E337A"/>
    <w:rPr>
      <w:rFonts w:ascii="Arial Narrow" w:hAnsi="Arial Narrow" w:cs="Arial Narrow" w:hint="default"/>
      <w:b/>
      <w:bCs/>
      <w:sz w:val="14"/>
      <w:szCs w:val="14"/>
    </w:rPr>
  </w:style>
  <w:style w:type="character" w:customStyle="1" w:styleId="FontStyle47">
    <w:name w:val="Font Style47"/>
    <w:basedOn w:val="a3"/>
    <w:uiPriority w:val="99"/>
    <w:semiHidden/>
    <w:rsid w:val="005E337A"/>
    <w:rPr>
      <w:rFonts w:ascii="Times New Roman" w:hAnsi="Times New Roman" w:cs="Times New Roman" w:hint="default"/>
      <w:sz w:val="22"/>
      <w:szCs w:val="22"/>
    </w:rPr>
  </w:style>
  <w:style w:type="character" w:customStyle="1" w:styleId="FontStyle53">
    <w:name w:val="Font Style53"/>
    <w:uiPriority w:val="99"/>
    <w:semiHidden/>
    <w:rsid w:val="005E337A"/>
    <w:rPr>
      <w:rFonts w:ascii="Times New Roman" w:hAnsi="Times New Roman" w:cs="Times New Roman" w:hint="default"/>
      <w:sz w:val="20"/>
      <w:szCs w:val="20"/>
    </w:rPr>
  </w:style>
  <w:style w:type="character" w:customStyle="1" w:styleId="FontStyle24">
    <w:name w:val="Font Style24"/>
    <w:basedOn w:val="a3"/>
    <w:uiPriority w:val="99"/>
    <w:semiHidden/>
    <w:rsid w:val="005E337A"/>
    <w:rPr>
      <w:rFonts w:ascii="Arial" w:hAnsi="Arial" w:cs="Arial" w:hint="default"/>
      <w:b/>
      <w:bCs/>
      <w:spacing w:val="-10"/>
      <w:sz w:val="22"/>
      <w:szCs w:val="22"/>
    </w:rPr>
  </w:style>
  <w:style w:type="character" w:customStyle="1" w:styleId="FontStyle28">
    <w:name w:val="Font Style28"/>
    <w:basedOn w:val="a3"/>
    <w:uiPriority w:val="99"/>
    <w:semiHidden/>
    <w:rsid w:val="005E337A"/>
    <w:rPr>
      <w:rFonts w:ascii="Times New Roman" w:hAnsi="Times New Roman" w:cs="Times New Roman" w:hint="default"/>
      <w:spacing w:val="10"/>
      <w:sz w:val="24"/>
      <w:szCs w:val="24"/>
    </w:rPr>
  </w:style>
  <w:style w:type="character" w:customStyle="1" w:styleId="FontStyle31">
    <w:name w:val="Font Style31"/>
    <w:basedOn w:val="a3"/>
    <w:uiPriority w:val="99"/>
    <w:semiHidden/>
    <w:rsid w:val="005E337A"/>
    <w:rPr>
      <w:rFonts w:ascii="Arial" w:hAnsi="Arial" w:cs="Arial" w:hint="default"/>
      <w:sz w:val="22"/>
      <w:szCs w:val="22"/>
    </w:rPr>
  </w:style>
  <w:style w:type="character" w:customStyle="1" w:styleId="FontStyle26">
    <w:name w:val="Font Style26"/>
    <w:basedOn w:val="a3"/>
    <w:uiPriority w:val="99"/>
    <w:semiHidden/>
    <w:rsid w:val="005E337A"/>
    <w:rPr>
      <w:rFonts w:ascii="Courier New" w:hAnsi="Courier New" w:cs="Courier New" w:hint="default"/>
      <w:sz w:val="18"/>
      <w:szCs w:val="18"/>
    </w:rPr>
  </w:style>
  <w:style w:type="character" w:customStyle="1" w:styleId="FontStyle32">
    <w:name w:val="Font Style32"/>
    <w:basedOn w:val="a3"/>
    <w:uiPriority w:val="99"/>
    <w:semiHidden/>
    <w:rsid w:val="005E337A"/>
    <w:rPr>
      <w:rFonts w:ascii="Arial Narrow" w:hAnsi="Arial Narrow" w:cs="Arial Narrow" w:hint="default"/>
      <w:b/>
      <w:bCs/>
      <w:sz w:val="18"/>
      <w:szCs w:val="18"/>
    </w:rPr>
  </w:style>
  <w:style w:type="character" w:customStyle="1" w:styleId="FontStyle61">
    <w:name w:val="Font Style61"/>
    <w:semiHidden/>
    <w:rsid w:val="005E337A"/>
    <w:rPr>
      <w:rFonts w:ascii="Arial" w:hAnsi="Arial" w:cs="Arial" w:hint="default"/>
      <w:sz w:val="22"/>
      <w:szCs w:val="22"/>
    </w:rPr>
  </w:style>
  <w:style w:type="character" w:customStyle="1" w:styleId="FontStyle63">
    <w:name w:val="Font Style63"/>
    <w:semiHidden/>
    <w:rsid w:val="005E337A"/>
    <w:rPr>
      <w:rFonts w:ascii="Arial Black" w:hAnsi="Arial Black" w:cs="Arial Black" w:hint="default"/>
      <w:sz w:val="22"/>
      <w:szCs w:val="22"/>
    </w:rPr>
  </w:style>
  <w:style w:type="table" w:styleId="17">
    <w:name w:val="Table Grid 1"/>
    <w:basedOn w:val="a4"/>
    <w:unhideWhenUsed/>
    <w:rsid w:val="005E337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4">
    <w:name w:val="ЗАг4"/>
    <w:basedOn w:val="45"/>
    <w:link w:val="46"/>
    <w:uiPriority w:val="99"/>
    <w:semiHidden/>
    <w:qFormat/>
    <w:rsid w:val="005E337A"/>
    <w:pPr>
      <w:numPr>
        <w:ilvl w:val="3"/>
        <w:numId w:val="1"/>
      </w:numPr>
      <w:spacing w:before="60" w:line="240" w:lineRule="auto"/>
      <w:ind w:firstLine="567"/>
    </w:pPr>
    <w:rPr>
      <w:rFonts w:ascii="Times New Roman" w:hAnsi="Times New Roman" w:cs="Times New Roman"/>
      <w:i/>
    </w:rPr>
  </w:style>
  <w:style w:type="character" w:customStyle="1" w:styleId="46">
    <w:name w:val="ЗАг4 Знак"/>
    <w:basedOn w:val="44"/>
    <w:link w:val="4"/>
    <w:uiPriority w:val="99"/>
    <w:semiHidden/>
    <w:rsid w:val="005E337A"/>
    <w:rPr>
      <w:rFonts w:ascii="Times New Roman" w:eastAsia="Times New Roman" w:hAnsi="Times New Roman" w:cs="Times New Roman"/>
      <w:b/>
      <w:i/>
      <w:iCs w:val="0"/>
      <w:color w:val="4F81BD" w:themeColor="accent1"/>
      <w:sz w:val="24"/>
      <w:szCs w:val="24"/>
      <w:u w:val="single"/>
      <w:lang w:eastAsia="ru-RU"/>
    </w:rPr>
  </w:style>
  <w:style w:type="paragraph" w:customStyle="1" w:styleId="afff8">
    <w:name w:val="Текст ПРИКАЗА (УКАЗАНИЯ)"/>
    <w:basedOn w:val="a2"/>
    <w:autoRedefine/>
    <w:uiPriority w:val="99"/>
    <w:semiHidden/>
    <w:rsid w:val="005E337A"/>
    <w:pPr>
      <w:widowControl/>
      <w:autoSpaceDE w:val="0"/>
      <w:autoSpaceDN w:val="0"/>
      <w:ind w:firstLine="709"/>
      <w:jc w:val="center"/>
    </w:pPr>
    <w:rPr>
      <w:rFonts w:eastAsia="Times New Roman" w:cs="Times New Roman"/>
      <w:spacing w:val="-6"/>
      <w:szCs w:val="24"/>
      <w:lang w:eastAsia="ru-RU"/>
    </w:rPr>
  </w:style>
  <w:style w:type="paragraph" w:customStyle="1" w:styleId="xl171">
    <w:name w:val="xl171"/>
    <w:basedOn w:val="a2"/>
    <w:uiPriority w:val="99"/>
    <w:rsid w:val="005E337A"/>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2">
    <w:name w:val="xl172"/>
    <w:basedOn w:val="a2"/>
    <w:uiPriority w:val="99"/>
    <w:rsid w:val="005E337A"/>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2">
    <w:name w:val="xl19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3">
    <w:name w:val="xl19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4">
    <w:name w:val="xl19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5">
    <w:name w:val="xl19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6">
    <w:name w:val="xl19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7">
    <w:name w:val="xl19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8">
    <w:name w:val="xl19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9">
    <w:name w:val="xl19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0">
    <w:name w:val="xl200"/>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1">
    <w:name w:val="xl20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2">
    <w:name w:val="xl20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3">
    <w:name w:val="xl20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4">
    <w:name w:val="xl20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5">
    <w:name w:val="xl20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6">
    <w:name w:val="xl20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7">
    <w:name w:val="xl20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8">
    <w:name w:val="xl20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
    <w:name w:val="xl20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
    <w:name w:val="xl210"/>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
    <w:name w:val="xl21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
    <w:name w:val="xl21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3">
    <w:name w:val="xl21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4">
    <w:name w:val="xl21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5">
    <w:name w:val="xl21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6">
    <w:name w:val="xl21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7">
    <w:name w:val="xl21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8">
    <w:name w:val="xl21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9">
    <w:name w:val="xl21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0">
    <w:name w:val="xl220"/>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1">
    <w:name w:val="xl22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2">
    <w:name w:val="xl22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3">
    <w:name w:val="xl22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4">
    <w:name w:val="xl22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5">
    <w:name w:val="xl22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6">
    <w:name w:val="xl22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7">
    <w:name w:val="xl22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8">
    <w:name w:val="xl22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9">
    <w:name w:val="xl22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0">
    <w:name w:val="xl230"/>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1">
    <w:name w:val="xl23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2">
    <w:name w:val="xl23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3">
    <w:name w:val="xl23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4">
    <w:name w:val="xl23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5">
    <w:name w:val="xl23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6">
    <w:name w:val="xl23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7">
    <w:name w:val="xl23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8">
    <w:name w:val="xl23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9">
    <w:name w:val="xl23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40">
    <w:name w:val="xl240"/>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1">
    <w:name w:val="xl24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2">
    <w:name w:val="xl24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3">
    <w:name w:val="xl24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44">
    <w:name w:val="xl24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5">
    <w:name w:val="xl24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6">
    <w:name w:val="xl246"/>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7">
    <w:name w:val="xl247"/>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111">
    <w:name w:val="Оглавление 11"/>
    <w:basedOn w:val="a2"/>
    <w:uiPriority w:val="1"/>
    <w:semiHidden/>
    <w:rsid w:val="005E337A"/>
    <w:pPr>
      <w:widowControl/>
      <w:spacing w:before="137"/>
      <w:ind w:firstLine="0"/>
      <w:jc w:val="left"/>
    </w:pPr>
    <w:rPr>
      <w:rFonts w:ascii="Arial" w:eastAsia="Arial" w:hAnsi="Arial" w:cs="Times New Roman"/>
      <w:szCs w:val="24"/>
      <w:lang w:eastAsia="ru-RU"/>
    </w:rPr>
  </w:style>
  <w:style w:type="paragraph" w:customStyle="1" w:styleId="210">
    <w:name w:val="Оглавление 21"/>
    <w:basedOn w:val="a2"/>
    <w:uiPriority w:val="1"/>
    <w:semiHidden/>
    <w:rsid w:val="005E337A"/>
    <w:pPr>
      <w:widowControl/>
      <w:spacing w:before="1"/>
      <w:ind w:left="374" w:firstLine="0"/>
      <w:jc w:val="left"/>
    </w:pPr>
    <w:rPr>
      <w:rFonts w:ascii="Arial" w:eastAsia="Arial" w:hAnsi="Arial" w:cs="Times New Roman"/>
      <w:szCs w:val="24"/>
      <w:lang w:eastAsia="ru-RU"/>
    </w:rPr>
  </w:style>
  <w:style w:type="paragraph" w:customStyle="1" w:styleId="310">
    <w:name w:val="Оглавление 31"/>
    <w:basedOn w:val="a2"/>
    <w:uiPriority w:val="1"/>
    <w:semiHidden/>
    <w:rsid w:val="005E337A"/>
    <w:pPr>
      <w:widowControl/>
      <w:spacing w:before="137"/>
      <w:ind w:left="438" w:firstLine="0"/>
      <w:jc w:val="left"/>
    </w:pPr>
    <w:rPr>
      <w:rFonts w:ascii="Arial" w:eastAsia="Arial" w:hAnsi="Arial" w:cs="Times New Roman"/>
      <w:szCs w:val="24"/>
      <w:lang w:eastAsia="ru-RU"/>
    </w:rPr>
  </w:style>
  <w:style w:type="paragraph" w:customStyle="1" w:styleId="410">
    <w:name w:val="Оглавление 41"/>
    <w:basedOn w:val="a2"/>
    <w:uiPriority w:val="1"/>
    <w:semiHidden/>
    <w:rsid w:val="005E337A"/>
    <w:pPr>
      <w:widowControl/>
      <w:spacing w:before="257"/>
      <w:ind w:left="153" w:firstLine="566"/>
      <w:jc w:val="left"/>
    </w:pPr>
    <w:rPr>
      <w:rFonts w:ascii="Arial" w:eastAsia="Arial" w:hAnsi="Arial" w:cs="Times New Roman"/>
      <w:szCs w:val="24"/>
      <w:lang w:eastAsia="ru-RU"/>
    </w:rPr>
  </w:style>
  <w:style w:type="paragraph" w:customStyle="1" w:styleId="510">
    <w:name w:val="Оглавление 51"/>
    <w:basedOn w:val="a2"/>
    <w:uiPriority w:val="1"/>
    <w:semiHidden/>
    <w:rsid w:val="005E337A"/>
    <w:pPr>
      <w:widowControl/>
      <w:spacing w:before="257"/>
      <w:ind w:left="374" w:firstLine="566"/>
      <w:jc w:val="left"/>
    </w:pPr>
    <w:rPr>
      <w:rFonts w:ascii="Arial" w:eastAsia="Arial" w:hAnsi="Arial" w:cs="Times New Roman"/>
      <w:szCs w:val="24"/>
      <w:lang w:eastAsia="ru-RU"/>
    </w:rPr>
  </w:style>
  <w:style w:type="paragraph" w:customStyle="1" w:styleId="610">
    <w:name w:val="Оглавление 61"/>
    <w:basedOn w:val="a2"/>
    <w:uiPriority w:val="1"/>
    <w:semiHidden/>
    <w:rsid w:val="005E337A"/>
    <w:pPr>
      <w:widowControl/>
      <w:spacing w:before="139"/>
      <w:ind w:left="1161" w:firstLine="0"/>
      <w:jc w:val="left"/>
    </w:pPr>
    <w:rPr>
      <w:rFonts w:ascii="Arial" w:eastAsia="Arial" w:hAnsi="Arial" w:cs="Times New Roman"/>
      <w:szCs w:val="24"/>
      <w:lang w:eastAsia="ru-RU"/>
    </w:rPr>
  </w:style>
  <w:style w:type="paragraph" w:customStyle="1" w:styleId="112">
    <w:name w:val="Заголовок 11"/>
    <w:basedOn w:val="a2"/>
    <w:uiPriority w:val="1"/>
    <w:semiHidden/>
    <w:rsid w:val="005E337A"/>
    <w:pPr>
      <w:widowControl/>
      <w:ind w:left="2481" w:firstLine="0"/>
      <w:jc w:val="left"/>
      <w:outlineLvl w:val="1"/>
    </w:pPr>
    <w:rPr>
      <w:rFonts w:ascii="Arial" w:eastAsia="Arial" w:hAnsi="Arial" w:cs="Times New Roman"/>
      <w:b/>
      <w:bCs/>
      <w:szCs w:val="24"/>
      <w:lang w:eastAsia="ru-RU"/>
    </w:rPr>
  </w:style>
  <w:style w:type="paragraph" w:customStyle="1" w:styleId="afff9">
    <w:name w:val="Абзац"/>
    <w:basedOn w:val="a2"/>
    <w:link w:val="afffa"/>
    <w:autoRedefine/>
    <w:semiHidden/>
    <w:rsid w:val="005E337A"/>
    <w:pPr>
      <w:widowControl/>
      <w:ind w:left="-284"/>
      <w:jc w:val="left"/>
    </w:pPr>
    <w:rPr>
      <w:rFonts w:eastAsia="Times New Roman" w:cs="Times New Roman"/>
      <w:b/>
      <w:szCs w:val="24"/>
      <w:lang w:eastAsia="ru-RU"/>
    </w:rPr>
  </w:style>
  <w:style w:type="paragraph" w:styleId="25">
    <w:name w:val="Body Text Indent 2"/>
    <w:basedOn w:val="a2"/>
    <w:link w:val="26"/>
    <w:uiPriority w:val="99"/>
    <w:semiHidden/>
    <w:rsid w:val="005E337A"/>
    <w:pPr>
      <w:widowControl/>
      <w:suppressAutoHyphens/>
      <w:spacing w:after="120" w:line="480" w:lineRule="auto"/>
      <w:ind w:left="283" w:firstLine="0"/>
      <w:jc w:val="left"/>
    </w:pPr>
    <w:rPr>
      <w:rFonts w:eastAsia="MS Mincho" w:cs="Times New Roman"/>
      <w:szCs w:val="24"/>
      <w:lang w:eastAsia="ar-SA"/>
    </w:rPr>
  </w:style>
  <w:style w:type="character" w:customStyle="1" w:styleId="26">
    <w:name w:val="Основной текст с отступом 2 Знак"/>
    <w:basedOn w:val="a3"/>
    <w:link w:val="25"/>
    <w:uiPriority w:val="99"/>
    <w:semiHidden/>
    <w:rsid w:val="005E337A"/>
    <w:rPr>
      <w:rFonts w:ascii="Times New Roman" w:eastAsia="MS Mincho" w:hAnsi="Times New Roman" w:cs="Times New Roman"/>
      <w:sz w:val="24"/>
      <w:szCs w:val="24"/>
      <w:lang w:eastAsia="ar-SA"/>
    </w:rPr>
  </w:style>
  <w:style w:type="character" w:customStyle="1" w:styleId="afffa">
    <w:name w:val="Абзац Знак"/>
    <w:link w:val="afff9"/>
    <w:semiHidden/>
    <w:rsid w:val="005E337A"/>
    <w:rPr>
      <w:rFonts w:ascii="Times New Roman" w:eastAsia="Times New Roman" w:hAnsi="Times New Roman" w:cs="Times New Roman"/>
      <w:b/>
      <w:sz w:val="24"/>
      <w:szCs w:val="24"/>
      <w:lang w:eastAsia="ru-RU"/>
    </w:rPr>
  </w:style>
  <w:style w:type="paragraph" w:customStyle="1" w:styleId="Geonika">
    <w:name w:val="Geonika Обычный текст"/>
    <w:basedOn w:val="a2"/>
    <w:link w:val="Geonika0"/>
    <w:semiHidden/>
    <w:rsid w:val="005E337A"/>
    <w:pPr>
      <w:widowControl/>
      <w:spacing w:before="120" w:after="60"/>
      <w:jc w:val="left"/>
    </w:pPr>
    <w:rPr>
      <w:rFonts w:eastAsia="Times New Roman" w:cs="Times New Roman"/>
      <w:szCs w:val="24"/>
      <w:lang w:eastAsia="ar-SA" w:bidi="en-US"/>
    </w:rPr>
  </w:style>
  <w:style w:type="character" w:customStyle="1" w:styleId="Geonika0">
    <w:name w:val="Geonika Обычный текст Знак"/>
    <w:link w:val="Geonika"/>
    <w:semiHidden/>
    <w:rsid w:val="005E337A"/>
    <w:rPr>
      <w:rFonts w:ascii="Times New Roman" w:eastAsia="Times New Roman" w:hAnsi="Times New Roman" w:cs="Times New Roman"/>
      <w:sz w:val="24"/>
      <w:szCs w:val="24"/>
      <w:lang w:eastAsia="ar-SA" w:bidi="en-US"/>
    </w:rPr>
  </w:style>
  <w:style w:type="paragraph" w:customStyle="1" w:styleId="afffb">
    <w:name w:val="содержание"/>
    <w:basedOn w:val="a2"/>
    <w:link w:val="afffc"/>
    <w:uiPriority w:val="1"/>
    <w:semiHidden/>
    <w:rsid w:val="005E337A"/>
    <w:pPr>
      <w:widowControl/>
      <w:ind w:firstLine="0"/>
      <w:contextualSpacing/>
      <w:jc w:val="center"/>
    </w:pPr>
    <w:rPr>
      <w:rFonts w:eastAsia="Times New Roman" w:cs="Arial"/>
      <w:sz w:val="20"/>
      <w:szCs w:val="24"/>
      <w:lang w:eastAsia="ru-RU"/>
    </w:rPr>
  </w:style>
  <w:style w:type="paragraph" w:customStyle="1" w:styleId="afffd">
    <w:name w:val="подпункт"/>
    <w:basedOn w:val="a2"/>
    <w:link w:val="afffe"/>
    <w:uiPriority w:val="1"/>
    <w:semiHidden/>
    <w:rsid w:val="005E337A"/>
    <w:pPr>
      <w:widowControl/>
      <w:spacing w:line="360" w:lineRule="auto"/>
      <w:ind w:left="1701" w:hanging="425"/>
      <w:contextualSpacing/>
      <w:jc w:val="left"/>
    </w:pPr>
    <w:rPr>
      <w:rFonts w:ascii="Arial" w:eastAsia="Times New Roman" w:hAnsi="Arial" w:cs="Arial"/>
      <w:b/>
      <w:szCs w:val="24"/>
      <w:lang w:eastAsia="ru-RU"/>
    </w:rPr>
  </w:style>
  <w:style w:type="character" w:customStyle="1" w:styleId="afffc">
    <w:name w:val="содержание Знак"/>
    <w:basedOn w:val="a3"/>
    <w:link w:val="afffb"/>
    <w:uiPriority w:val="1"/>
    <w:semiHidden/>
    <w:rsid w:val="005E337A"/>
    <w:rPr>
      <w:rFonts w:ascii="Times New Roman" w:eastAsia="Times New Roman" w:hAnsi="Times New Roman" w:cs="Arial"/>
      <w:sz w:val="20"/>
      <w:szCs w:val="24"/>
      <w:lang w:eastAsia="ru-RU"/>
    </w:rPr>
  </w:style>
  <w:style w:type="paragraph" w:customStyle="1" w:styleId="affff">
    <w:name w:val="таблица"/>
    <w:basedOn w:val="a2"/>
    <w:link w:val="affff0"/>
    <w:uiPriority w:val="1"/>
    <w:semiHidden/>
    <w:rsid w:val="005E337A"/>
    <w:pPr>
      <w:widowControl/>
      <w:ind w:left="213" w:firstLine="0"/>
      <w:contextualSpacing/>
      <w:jc w:val="left"/>
    </w:pPr>
    <w:rPr>
      <w:rFonts w:ascii="Arial" w:eastAsia="Arial" w:hAnsi="Arial" w:cs="Arial"/>
      <w:b/>
      <w:bCs/>
      <w:sz w:val="18"/>
      <w:szCs w:val="18"/>
      <w:lang w:eastAsia="ru-RU"/>
    </w:rPr>
  </w:style>
  <w:style w:type="character" w:customStyle="1" w:styleId="afffe">
    <w:name w:val="подпункт Знак"/>
    <w:basedOn w:val="a3"/>
    <w:link w:val="afffd"/>
    <w:uiPriority w:val="1"/>
    <w:semiHidden/>
    <w:rsid w:val="005E337A"/>
    <w:rPr>
      <w:rFonts w:ascii="Arial" w:eastAsia="Times New Roman" w:hAnsi="Arial" w:cs="Arial"/>
      <w:b/>
      <w:sz w:val="24"/>
      <w:szCs w:val="24"/>
      <w:lang w:eastAsia="ru-RU"/>
    </w:rPr>
  </w:style>
  <w:style w:type="paragraph" w:customStyle="1" w:styleId="affff1">
    <w:name w:val="рисунок"/>
    <w:basedOn w:val="a2"/>
    <w:link w:val="affff2"/>
    <w:rsid w:val="005E337A"/>
    <w:pPr>
      <w:widowControl/>
      <w:spacing w:before="120" w:after="120"/>
      <w:ind w:firstLine="0"/>
      <w:contextualSpacing/>
      <w:jc w:val="left"/>
    </w:pPr>
    <w:rPr>
      <w:rFonts w:eastAsia="Times New Roman" w:cs="Arial"/>
      <w:szCs w:val="24"/>
      <w:lang w:eastAsia="ru-RU"/>
    </w:rPr>
  </w:style>
  <w:style w:type="character" w:customStyle="1" w:styleId="affff0">
    <w:name w:val="таблица Знак"/>
    <w:basedOn w:val="a3"/>
    <w:link w:val="affff"/>
    <w:uiPriority w:val="1"/>
    <w:semiHidden/>
    <w:rsid w:val="005E337A"/>
    <w:rPr>
      <w:rFonts w:ascii="Arial" w:eastAsia="Arial" w:hAnsi="Arial" w:cs="Arial"/>
      <w:b/>
      <w:bCs/>
      <w:sz w:val="18"/>
      <w:szCs w:val="18"/>
      <w:lang w:eastAsia="ru-RU"/>
    </w:rPr>
  </w:style>
  <w:style w:type="paragraph" w:customStyle="1" w:styleId="affff3">
    <w:name w:val="подподпункт"/>
    <w:basedOn w:val="afffd"/>
    <w:link w:val="affff4"/>
    <w:uiPriority w:val="1"/>
    <w:semiHidden/>
    <w:rsid w:val="005E337A"/>
    <w:pPr>
      <w:ind w:left="1843"/>
    </w:pPr>
  </w:style>
  <w:style w:type="character" w:customStyle="1" w:styleId="affff2">
    <w:name w:val="рисунок Знак"/>
    <w:basedOn w:val="a3"/>
    <w:link w:val="affff1"/>
    <w:rsid w:val="005E337A"/>
    <w:rPr>
      <w:rFonts w:ascii="Times New Roman" w:eastAsia="Times New Roman" w:hAnsi="Times New Roman" w:cs="Arial"/>
      <w:sz w:val="24"/>
      <w:szCs w:val="24"/>
      <w:lang w:eastAsia="ru-RU"/>
    </w:rPr>
  </w:style>
  <w:style w:type="character" w:customStyle="1" w:styleId="affff4">
    <w:name w:val="подподпункт Знак"/>
    <w:basedOn w:val="afffe"/>
    <w:link w:val="affff3"/>
    <w:uiPriority w:val="1"/>
    <w:semiHidden/>
    <w:rsid w:val="005E337A"/>
    <w:rPr>
      <w:rFonts w:ascii="Arial" w:eastAsia="Times New Roman" w:hAnsi="Arial" w:cs="Arial"/>
      <w:b/>
      <w:sz w:val="24"/>
      <w:szCs w:val="24"/>
      <w:lang w:eastAsia="ru-RU"/>
    </w:rPr>
  </w:style>
  <w:style w:type="paragraph" w:customStyle="1" w:styleId="affff5">
    <w:name w:val="ПОДПУНКТ"/>
    <w:basedOn w:val="a2"/>
    <w:link w:val="affff6"/>
    <w:uiPriority w:val="1"/>
    <w:semiHidden/>
    <w:rsid w:val="005E337A"/>
    <w:pPr>
      <w:widowControl/>
      <w:spacing w:after="240"/>
      <w:ind w:left="1701" w:hanging="567"/>
      <w:jc w:val="left"/>
    </w:pPr>
    <w:rPr>
      <w:rFonts w:ascii="Arial" w:eastAsia="Times New Roman" w:hAnsi="Arial" w:cs="Arial"/>
      <w:b/>
      <w:spacing w:val="-10"/>
      <w:szCs w:val="24"/>
      <w:lang w:eastAsia="ru-RU"/>
    </w:rPr>
  </w:style>
  <w:style w:type="character" w:customStyle="1" w:styleId="affff6">
    <w:name w:val="ПОДПУНКТ Знак"/>
    <w:basedOn w:val="a3"/>
    <w:link w:val="affff5"/>
    <w:uiPriority w:val="1"/>
    <w:semiHidden/>
    <w:rsid w:val="005E337A"/>
    <w:rPr>
      <w:rFonts w:ascii="Arial" w:eastAsia="Times New Roman" w:hAnsi="Arial" w:cs="Arial"/>
      <w:b/>
      <w:spacing w:val="-10"/>
      <w:sz w:val="24"/>
      <w:szCs w:val="24"/>
      <w:lang w:eastAsia="ru-RU"/>
    </w:rPr>
  </w:style>
  <w:style w:type="character" w:styleId="affff7">
    <w:name w:val="Placeholder Text"/>
    <w:basedOn w:val="a3"/>
    <w:uiPriority w:val="99"/>
    <w:semiHidden/>
    <w:rsid w:val="005E337A"/>
    <w:rPr>
      <w:color w:val="808080"/>
    </w:rPr>
  </w:style>
  <w:style w:type="paragraph" w:customStyle="1" w:styleId="affff8">
    <w:name w:val="Обычный кат"/>
    <w:basedOn w:val="a2"/>
    <w:autoRedefine/>
    <w:uiPriority w:val="99"/>
    <w:semiHidden/>
    <w:rsid w:val="005E337A"/>
    <w:pPr>
      <w:widowControl/>
      <w:ind w:firstLine="0"/>
      <w:jc w:val="left"/>
    </w:pPr>
    <w:rPr>
      <w:rFonts w:eastAsia="Times New Roman" w:cs="Times New Roman"/>
      <w:szCs w:val="24"/>
      <w:lang w:eastAsia="ru-RU"/>
    </w:rPr>
  </w:style>
  <w:style w:type="paragraph" w:styleId="affff9">
    <w:name w:val="macro"/>
    <w:link w:val="affffa"/>
    <w:semiHidden/>
    <w:rsid w:val="005E337A"/>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Times New Roman"/>
      <w:sz w:val="20"/>
      <w:szCs w:val="20"/>
      <w:lang w:eastAsia="ru-RU"/>
    </w:rPr>
  </w:style>
  <w:style w:type="character" w:customStyle="1" w:styleId="affffa">
    <w:name w:val="Текст макроса Знак"/>
    <w:basedOn w:val="a3"/>
    <w:link w:val="affff9"/>
    <w:semiHidden/>
    <w:rsid w:val="005E337A"/>
    <w:rPr>
      <w:rFonts w:ascii="Courier New" w:eastAsia="Times New Roman" w:hAnsi="Courier New" w:cs="Times New Roman"/>
      <w:sz w:val="20"/>
      <w:szCs w:val="20"/>
      <w:lang w:eastAsia="ru-RU"/>
    </w:rPr>
  </w:style>
  <w:style w:type="paragraph" w:customStyle="1" w:styleId="MainTXT">
    <w:name w:val="MainTXT"/>
    <w:basedOn w:val="a2"/>
    <w:uiPriority w:val="99"/>
    <w:semiHidden/>
    <w:rsid w:val="005E337A"/>
    <w:pPr>
      <w:widowControl/>
      <w:spacing w:line="360" w:lineRule="auto"/>
      <w:ind w:left="142" w:firstLine="709"/>
      <w:jc w:val="left"/>
    </w:pPr>
    <w:rPr>
      <w:rFonts w:ascii="Arial" w:eastAsia="Times New Roman" w:hAnsi="Arial" w:cs="Times New Roman"/>
      <w:szCs w:val="20"/>
      <w:lang w:eastAsia="ru-RU"/>
    </w:rPr>
  </w:style>
  <w:style w:type="paragraph" w:customStyle="1" w:styleId="List1">
    <w:name w:val="List1"/>
    <w:basedOn w:val="a2"/>
    <w:uiPriority w:val="99"/>
    <w:semiHidden/>
    <w:rsid w:val="005E337A"/>
    <w:pPr>
      <w:widowControl/>
      <w:numPr>
        <w:numId w:val="7"/>
      </w:numPr>
      <w:tabs>
        <w:tab w:val="clear" w:pos="786"/>
        <w:tab w:val="num" w:pos="1429"/>
      </w:tabs>
      <w:spacing w:line="360" w:lineRule="auto"/>
      <w:ind w:left="1429" w:hanging="360"/>
      <w:jc w:val="left"/>
    </w:pPr>
    <w:rPr>
      <w:rFonts w:ascii="Arial" w:eastAsia="Times New Roman" w:hAnsi="Arial" w:cs="Times New Roman"/>
      <w:szCs w:val="20"/>
      <w:lang w:eastAsia="ru-RU"/>
    </w:rPr>
  </w:style>
  <w:style w:type="paragraph" w:customStyle="1" w:styleId="List2">
    <w:name w:val="List2"/>
    <w:basedOn w:val="a2"/>
    <w:uiPriority w:val="99"/>
    <w:semiHidden/>
    <w:rsid w:val="005E337A"/>
    <w:pPr>
      <w:widowControl/>
      <w:numPr>
        <w:numId w:val="6"/>
      </w:numPr>
      <w:tabs>
        <w:tab w:val="clear" w:pos="1267"/>
        <w:tab w:val="left" w:pos="1701"/>
      </w:tabs>
      <w:spacing w:line="360" w:lineRule="auto"/>
      <w:ind w:left="1070" w:hanging="360"/>
      <w:jc w:val="left"/>
    </w:pPr>
    <w:rPr>
      <w:rFonts w:ascii="Arial" w:eastAsia="Times New Roman" w:hAnsi="Arial" w:cs="Times New Roman"/>
      <w:szCs w:val="20"/>
      <w:lang w:eastAsia="ru-RU"/>
    </w:rPr>
  </w:style>
  <w:style w:type="paragraph" w:customStyle="1" w:styleId="PamkaSmall">
    <w:name w:val="PamkaSmall"/>
    <w:basedOn w:val="a2"/>
    <w:uiPriority w:val="99"/>
    <w:semiHidden/>
    <w:rsid w:val="005E337A"/>
    <w:pPr>
      <w:widowControl/>
      <w:ind w:firstLine="0"/>
      <w:jc w:val="left"/>
    </w:pPr>
    <w:rPr>
      <w:rFonts w:ascii="Arial" w:eastAsia="Times New Roman" w:hAnsi="Arial" w:cs="Times New Roman"/>
      <w:i/>
      <w:sz w:val="16"/>
      <w:szCs w:val="20"/>
      <w:lang w:eastAsia="ru-RU"/>
    </w:rPr>
  </w:style>
  <w:style w:type="paragraph" w:customStyle="1" w:styleId="TitleProject">
    <w:name w:val="TitleProject"/>
    <w:basedOn w:val="a2"/>
    <w:uiPriority w:val="99"/>
    <w:semiHidden/>
    <w:rsid w:val="005E337A"/>
    <w:pPr>
      <w:widowControl/>
      <w:ind w:left="142" w:firstLine="0"/>
      <w:jc w:val="center"/>
    </w:pPr>
    <w:rPr>
      <w:rFonts w:ascii="Arial" w:eastAsia="Times New Roman" w:hAnsi="Arial" w:cs="Times New Roman"/>
      <w:b/>
      <w:sz w:val="32"/>
      <w:szCs w:val="20"/>
      <w:lang w:eastAsia="ru-RU"/>
    </w:rPr>
  </w:style>
  <w:style w:type="paragraph" w:customStyle="1" w:styleId="PamkaNum">
    <w:name w:val="PamkaNum"/>
    <w:basedOn w:val="a2"/>
    <w:uiPriority w:val="99"/>
    <w:semiHidden/>
    <w:rsid w:val="005E337A"/>
    <w:pPr>
      <w:widowControl/>
      <w:ind w:firstLine="0"/>
      <w:jc w:val="center"/>
    </w:pPr>
    <w:rPr>
      <w:rFonts w:ascii="Arial" w:eastAsia="Times New Roman" w:hAnsi="Arial" w:cs="Times New Roman"/>
      <w:i/>
      <w:sz w:val="20"/>
      <w:szCs w:val="20"/>
      <w:lang w:eastAsia="ru-RU"/>
    </w:rPr>
  </w:style>
  <w:style w:type="paragraph" w:customStyle="1" w:styleId="PamkaStad">
    <w:name w:val="PamkaStad"/>
    <w:basedOn w:val="a2"/>
    <w:uiPriority w:val="99"/>
    <w:semiHidden/>
    <w:rsid w:val="005E337A"/>
    <w:pPr>
      <w:widowControl/>
      <w:ind w:firstLine="0"/>
      <w:jc w:val="center"/>
    </w:pPr>
    <w:rPr>
      <w:rFonts w:ascii="Arial" w:eastAsia="Times New Roman" w:hAnsi="Arial" w:cs="Times New Roman"/>
      <w:szCs w:val="20"/>
      <w:lang w:eastAsia="ru-RU"/>
    </w:rPr>
  </w:style>
  <w:style w:type="paragraph" w:customStyle="1" w:styleId="PamkaGraf">
    <w:name w:val="PamkaGraf"/>
    <w:basedOn w:val="a2"/>
    <w:uiPriority w:val="99"/>
    <w:semiHidden/>
    <w:rsid w:val="005E337A"/>
    <w:pPr>
      <w:widowControl/>
      <w:ind w:firstLine="0"/>
      <w:jc w:val="left"/>
    </w:pPr>
    <w:rPr>
      <w:rFonts w:ascii="Arial" w:eastAsia="Times New Roman" w:hAnsi="Arial" w:cs="Times New Roman"/>
      <w:i/>
      <w:sz w:val="8"/>
      <w:szCs w:val="20"/>
      <w:lang w:eastAsia="ru-RU"/>
    </w:rPr>
  </w:style>
  <w:style w:type="paragraph" w:customStyle="1" w:styleId="Stadia">
    <w:name w:val="Stadia"/>
    <w:basedOn w:val="a2"/>
    <w:uiPriority w:val="99"/>
    <w:semiHidden/>
    <w:rsid w:val="005E337A"/>
    <w:pPr>
      <w:widowControl/>
      <w:pBdr>
        <w:top w:val="single" w:sz="24" w:space="9" w:color="auto"/>
      </w:pBdr>
      <w:ind w:left="142" w:firstLine="0"/>
      <w:jc w:val="center"/>
    </w:pPr>
    <w:rPr>
      <w:rFonts w:ascii="Arial" w:eastAsia="Times New Roman" w:hAnsi="Arial" w:cs="Times New Roman"/>
      <w:b/>
      <w:sz w:val="44"/>
      <w:szCs w:val="20"/>
      <w:lang w:eastAsia="ru-RU"/>
    </w:rPr>
  </w:style>
  <w:style w:type="paragraph" w:customStyle="1" w:styleId="PamkaNaim">
    <w:name w:val="PamkaNaim"/>
    <w:basedOn w:val="a2"/>
    <w:uiPriority w:val="99"/>
    <w:semiHidden/>
    <w:rsid w:val="005E337A"/>
    <w:pPr>
      <w:widowControl/>
      <w:ind w:firstLine="0"/>
      <w:jc w:val="center"/>
    </w:pPr>
    <w:rPr>
      <w:rFonts w:ascii="Arial" w:eastAsia="Times New Roman" w:hAnsi="Arial" w:cs="Times New Roman"/>
      <w:i/>
      <w:szCs w:val="20"/>
      <w:lang w:eastAsia="ru-RU"/>
    </w:rPr>
  </w:style>
  <w:style w:type="paragraph" w:customStyle="1" w:styleId="TitleDoc">
    <w:name w:val="TitleDoc"/>
    <w:basedOn w:val="a2"/>
    <w:uiPriority w:val="99"/>
    <w:semiHidden/>
    <w:rsid w:val="005E337A"/>
    <w:pPr>
      <w:widowControl/>
      <w:spacing w:line="360" w:lineRule="auto"/>
      <w:ind w:left="142" w:firstLine="0"/>
      <w:jc w:val="center"/>
    </w:pPr>
    <w:rPr>
      <w:rFonts w:ascii="Arial" w:eastAsia="Times New Roman" w:hAnsi="Arial" w:cs="Times New Roman"/>
      <w:sz w:val="28"/>
      <w:szCs w:val="20"/>
      <w:lang w:eastAsia="ru-RU"/>
    </w:rPr>
  </w:style>
  <w:style w:type="character" w:customStyle="1" w:styleId="CODE">
    <w:name w:val="CODE"/>
    <w:semiHidden/>
    <w:rsid w:val="005E337A"/>
    <w:rPr>
      <w:rFonts w:ascii="Courier New" w:hAnsi="Courier New"/>
      <w:dstrike w:val="0"/>
      <w:color w:val="auto"/>
      <w:u w:val="none"/>
      <w:vertAlign w:val="baseline"/>
    </w:rPr>
  </w:style>
  <w:style w:type="paragraph" w:customStyle="1" w:styleId="FMainTXT">
    <w:name w:val="FMainTXT"/>
    <w:basedOn w:val="MainTXT"/>
    <w:uiPriority w:val="99"/>
    <w:semiHidden/>
    <w:rsid w:val="005E337A"/>
    <w:pPr>
      <w:spacing w:before="120"/>
    </w:pPr>
  </w:style>
  <w:style w:type="paragraph" w:customStyle="1" w:styleId="IfMainTXT">
    <w:name w:val="IfMainTXT"/>
    <w:basedOn w:val="MainTXT"/>
    <w:uiPriority w:val="99"/>
    <w:semiHidden/>
    <w:rsid w:val="005E337A"/>
    <w:pPr>
      <w:spacing w:before="120"/>
    </w:pPr>
    <w:rPr>
      <w:i/>
      <w:u w:val="single"/>
    </w:rPr>
  </w:style>
  <w:style w:type="paragraph" w:customStyle="1" w:styleId="indMainTXT">
    <w:name w:val="indMainTXT"/>
    <w:basedOn w:val="a2"/>
    <w:uiPriority w:val="99"/>
    <w:semiHidden/>
    <w:rsid w:val="005E337A"/>
    <w:pPr>
      <w:widowControl/>
      <w:spacing w:line="360" w:lineRule="auto"/>
      <w:ind w:left="1134" w:firstLine="0"/>
      <w:jc w:val="left"/>
    </w:pPr>
    <w:rPr>
      <w:rFonts w:ascii="Arial" w:eastAsia="Times New Roman" w:hAnsi="Arial" w:cs="Times New Roman"/>
      <w:szCs w:val="20"/>
      <w:lang w:eastAsia="ru-RU"/>
    </w:rPr>
  </w:style>
  <w:style w:type="paragraph" w:customStyle="1" w:styleId="NormalIndent">
    <w:name w:val="NormalIndent"/>
    <w:basedOn w:val="a2"/>
    <w:uiPriority w:val="99"/>
    <w:semiHidden/>
    <w:rsid w:val="005E337A"/>
    <w:pPr>
      <w:widowControl/>
      <w:spacing w:line="360" w:lineRule="auto"/>
      <w:ind w:left="1134" w:firstLine="720"/>
      <w:jc w:val="left"/>
    </w:pPr>
    <w:rPr>
      <w:rFonts w:ascii="Arial" w:eastAsia="Times New Roman" w:hAnsi="Arial" w:cs="Times New Roman"/>
      <w:szCs w:val="20"/>
      <w:lang w:eastAsia="ru-RU"/>
    </w:rPr>
  </w:style>
  <w:style w:type="paragraph" w:styleId="affffb">
    <w:name w:val="Document Map"/>
    <w:basedOn w:val="a2"/>
    <w:link w:val="affffc"/>
    <w:uiPriority w:val="99"/>
    <w:semiHidden/>
    <w:rsid w:val="005E337A"/>
    <w:pPr>
      <w:widowControl/>
      <w:shd w:val="clear" w:color="auto" w:fill="000080"/>
      <w:spacing w:line="360" w:lineRule="auto"/>
      <w:ind w:firstLine="0"/>
      <w:jc w:val="left"/>
    </w:pPr>
    <w:rPr>
      <w:rFonts w:ascii="Tahoma" w:eastAsia="Times New Roman" w:hAnsi="Tahoma" w:cs="Times New Roman"/>
      <w:szCs w:val="20"/>
      <w:lang w:eastAsia="ru-RU"/>
    </w:rPr>
  </w:style>
  <w:style w:type="character" w:customStyle="1" w:styleId="affffc">
    <w:name w:val="Схема документа Знак"/>
    <w:basedOn w:val="a3"/>
    <w:link w:val="affffb"/>
    <w:uiPriority w:val="99"/>
    <w:semiHidden/>
    <w:rsid w:val="005E337A"/>
    <w:rPr>
      <w:rFonts w:ascii="Tahoma" w:eastAsia="Times New Roman" w:hAnsi="Tahoma" w:cs="Times New Roman"/>
      <w:sz w:val="24"/>
      <w:szCs w:val="20"/>
      <w:shd w:val="clear" w:color="auto" w:fill="000080"/>
      <w:lang w:eastAsia="ru-RU"/>
    </w:rPr>
  </w:style>
  <w:style w:type="paragraph" w:customStyle="1" w:styleId="TableTXT">
    <w:name w:val="TableTXT"/>
    <w:basedOn w:val="a2"/>
    <w:uiPriority w:val="99"/>
    <w:semiHidden/>
    <w:rsid w:val="005E337A"/>
    <w:pPr>
      <w:widowControl/>
      <w:ind w:firstLine="0"/>
      <w:jc w:val="center"/>
    </w:pPr>
    <w:rPr>
      <w:rFonts w:ascii="Arial" w:eastAsia="Times New Roman" w:hAnsi="Arial" w:cs="Times New Roman"/>
      <w:snapToGrid w:val="0"/>
      <w:szCs w:val="20"/>
      <w:lang w:eastAsia="ru-RU"/>
    </w:rPr>
  </w:style>
  <w:style w:type="paragraph" w:customStyle="1" w:styleId="RamkaTXT12">
    <w:name w:val="RamkaTXT(12)"/>
    <w:basedOn w:val="a2"/>
    <w:uiPriority w:val="99"/>
    <w:semiHidden/>
    <w:rsid w:val="005E337A"/>
    <w:pPr>
      <w:widowControl/>
      <w:spacing w:line="360" w:lineRule="auto"/>
      <w:ind w:firstLine="0"/>
      <w:jc w:val="left"/>
    </w:pPr>
    <w:rPr>
      <w:rFonts w:ascii="Arial" w:eastAsia="Times New Roman" w:hAnsi="Arial" w:cs="Times New Roman"/>
      <w:szCs w:val="20"/>
      <w:lang w:eastAsia="ru-RU"/>
    </w:rPr>
  </w:style>
  <w:style w:type="paragraph" w:customStyle="1" w:styleId="RamkaTXT10">
    <w:name w:val="RamkaTXT(10)"/>
    <w:basedOn w:val="a2"/>
    <w:uiPriority w:val="99"/>
    <w:semiHidden/>
    <w:rsid w:val="005E337A"/>
    <w:pPr>
      <w:widowControl/>
      <w:spacing w:line="360" w:lineRule="auto"/>
      <w:ind w:firstLine="0"/>
      <w:jc w:val="left"/>
    </w:pPr>
    <w:rPr>
      <w:rFonts w:ascii="Arial" w:eastAsia="Times New Roman" w:hAnsi="Arial" w:cs="Times New Roman"/>
      <w:sz w:val="20"/>
      <w:szCs w:val="20"/>
      <w:lang w:eastAsia="ru-RU"/>
    </w:rPr>
  </w:style>
  <w:style w:type="character" w:customStyle="1" w:styleId="FontStyle15">
    <w:name w:val="Font Style15"/>
    <w:semiHidden/>
    <w:rsid w:val="005E337A"/>
    <w:rPr>
      <w:rFonts w:ascii="Times New Roman" w:hAnsi="Times New Roman" w:cs="Times New Roman"/>
      <w:b/>
      <w:bCs/>
      <w:sz w:val="26"/>
      <w:szCs w:val="26"/>
    </w:rPr>
  </w:style>
  <w:style w:type="paragraph" w:customStyle="1" w:styleId="Style6">
    <w:name w:val="Style6"/>
    <w:basedOn w:val="a2"/>
    <w:uiPriority w:val="99"/>
    <w:semiHidden/>
    <w:rsid w:val="005E337A"/>
    <w:pPr>
      <w:widowControl/>
      <w:autoSpaceDE w:val="0"/>
      <w:autoSpaceDN w:val="0"/>
      <w:adjustRightInd w:val="0"/>
      <w:ind w:firstLine="0"/>
      <w:jc w:val="left"/>
    </w:pPr>
    <w:rPr>
      <w:rFonts w:eastAsia="Times New Roman" w:cs="Times New Roman"/>
      <w:szCs w:val="24"/>
      <w:lang w:eastAsia="ru-RU"/>
    </w:rPr>
  </w:style>
  <w:style w:type="character" w:customStyle="1" w:styleId="FontStyle13">
    <w:name w:val="Font Style13"/>
    <w:semiHidden/>
    <w:rsid w:val="005E337A"/>
    <w:rPr>
      <w:rFonts w:ascii="Times New Roman" w:hAnsi="Times New Roman" w:cs="Times New Roman"/>
      <w:sz w:val="26"/>
      <w:szCs w:val="26"/>
    </w:rPr>
  </w:style>
  <w:style w:type="character" w:customStyle="1" w:styleId="FontStyle14">
    <w:name w:val="Font Style14"/>
    <w:semiHidden/>
    <w:rsid w:val="005E337A"/>
    <w:rPr>
      <w:rFonts w:ascii="Times New Roman" w:hAnsi="Times New Roman" w:cs="Times New Roman"/>
      <w:sz w:val="22"/>
      <w:szCs w:val="22"/>
    </w:rPr>
  </w:style>
  <w:style w:type="character" w:customStyle="1" w:styleId="FontStyle16">
    <w:name w:val="Font Style16"/>
    <w:semiHidden/>
    <w:rsid w:val="005E337A"/>
    <w:rPr>
      <w:rFonts w:ascii="Times New Roman" w:hAnsi="Times New Roman" w:cs="Times New Roman"/>
      <w:b/>
      <w:bCs/>
      <w:i/>
      <w:iCs/>
      <w:sz w:val="26"/>
      <w:szCs w:val="26"/>
    </w:rPr>
  </w:style>
  <w:style w:type="paragraph" w:styleId="35">
    <w:name w:val="Body Text Indent 3"/>
    <w:basedOn w:val="a2"/>
    <w:link w:val="36"/>
    <w:uiPriority w:val="99"/>
    <w:semiHidden/>
    <w:rsid w:val="005E337A"/>
    <w:pPr>
      <w:widowControl/>
      <w:spacing w:line="360" w:lineRule="auto"/>
      <w:ind w:firstLine="540"/>
      <w:jc w:val="left"/>
    </w:pPr>
    <w:rPr>
      <w:rFonts w:eastAsia="Times New Roman" w:cs="Times New Roman"/>
      <w:sz w:val="28"/>
      <w:szCs w:val="24"/>
      <w:lang w:eastAsia="ru-RU"/>
    </w:rPr>
  </w:style>
  <w:style w:type="character" w:customStyle="1" w:styleId="36">
    <w:name w:val="Основной текст с отступом 3 Знак"/>
    <w:basedOn w:val="a3"/>
    <w:link w:val="35"/>
    <w:uiPriority w:val="99"/>
    <w:semiHidden/>
    <w:rsid w:val="005E337A"/>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5E337A"/>
    <w:rPr>
      <w:rFonts w:ascii="Calibri" w:eastAsia="Times New Roman" w:hAnsi="Calibri" w:cs="Calibri"/>
      <w:szCs w:val="20"/>
      <w:lang w:eastAsia="ru-RU"/>
    </w:rPr>
  </w:style>
  <w:style w:type="numbering" w:customStyle="1" w:styleId="18">
    <w:name w:val="Нет списка1"/>
    <w:next w:val="a5"/>
    <w:uiPriority w:val="99"/>
    <w:semiHidden/>
    <w:unhideWhenUsed/>
    <w:rsid w:val="005E337A"/>
  </w:style>
  <w:style w:type="numbering" w:customStyle="1" w:styleId="27">
    <w:name w:val="Нет списка2"/>
    <w:next w:val="a5"/>
    <w:uiPriority w:val="99"/>
    <w:semiHidden/>
    <w:unhideWhenUsed/>
    <w:rsid w:val="005E337A"/>
  </w:style>
  <w:style w:type="character" w:styleId="HTML">
    <w:name w:val="HTML Cite"/>
    <w:semiHidden/>
    <w:rsid w:val="005E337A"/>
    <w:rPr>
      <w:rFonts w:ascii="Times New Roman" w:hAnsi="Times New Roman" w:cs="Times New Roman" w:hint="default"/>
      <w:i/>
      <w:iCs/>
    </w:rPr>
  </w:style>
  <w:style w:type="character" w:styleId="affffd">
    <w:name w:val="Emphasis"/>
    <w:qFormat/>
    <w:rsid w:val="005E337A"/>
    <w:rPr>
      <w:rFonts w:ascii="Times New Roman" w:hAnsi="Times New Roman" w:cs="Times New Roman" w:hint="default"/>
      <w:i/>
      <w:iCs/>
    </w:rPr>
  </w:style>
  <w:style w:type="paragraph" w:styleId="HTML0">
    <w:name w:val="HTML Preformatted"/>
    <w:basedOn w:val="a2"/>
    <w:link w:val="HTML1"/>
    <w:semiHidden/>
    <w:rsid w:val="005E33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semiHidden/>
    <w:rsid w:val="005E337A"/>
    <w:rPr>
      <w:rFonts w:ascii="Courier New" w:eastAsia="Times New Roman" w:hAnsi="Courier New" w:cs="Courier New"/>
      <w:sz w:val="20"/>
      <w:szCs w:val="20"/>
      <w:lang w:eastAsia="ru-RU"/>
    </w:rPr>
  </w:style>
  <w:style w:type="paragraph" w:styleId="affffe">
    <w:name w:val="toa heading"/>
    <w:basedOn w:val="a2"/>
    <w:next w:val="a2"/>
    <w:uiPriority w:val="99"/>
    <w:semiHidden/>
    <w:rsid w:val="005E337A"/>
    <w:pPr>
      <w:widowControl/>
      <w:spacing w:before="120" w:line="360" w:lineRule="auto"/>
      <w:ind w:firstLine="709"/>
      <w:jc w:val="left"/>
    </w:pPr>
    <w:rPr>
      <w:rFonts w:eastAsia="Times New Roman" w:cs="Times New Roman"/>
      <w:b/>
      <w:bCs/>
      <w:szCs w:val="24"/>
      <w:lang w:eastAsia="ru-RU"/>
    </w:rPr>
  </w:style>
  <w:style w:type="paragraph" w:styleId="afffff">
    <w:name w:val="List"/>
    <w:aliases w:val="List Char"/>
    <w:basedOn w:val="afc"/>
    <w:link w:val="afffff0"/>
    <w:semiHidden/>
    <w:rsid w:val="005E337A"/>
    <w:pPr>
      <w:spacing w:line="276" w:lineRule="auto"/>
      <w:jc w:val="both"/>
    </w:pPr>
    <w:rPr>
      <w:rFonts w:ascii="Arial" w:eastAsia="Times New Roman" w:hAnsi="Arial" w:cs="Tahoma"/>
      <w:sz w:val="24"/>
      <w:szCs w:val="22"/>
      <w:lang w:eastAsia="ar-SA"/>
    </w:rPr>
  </w:style>
  <w:style w:type="paragraph" w:styleId="a1">
    <w:name w:val="List Bullet"/>
    <w:basedOn w:val="a2"/>
    <w:link w:val="afffff1"/>
    <w:uiPriority w:val="99"/>
    <w:semiHidden/>
    <w:rsid w:val="005E337A"/>
    <w:pPr>
      <w:widowControl/>
      <w:numPr>
        <w:numId w:val="8"/>
      </w:numPr>
      <w:spacing w:line="360" w:lineRule="auto"/>
      <w:ind w:left="360"/>
      <w:contextualSpacing/>
      <w:jc w:val="left"/>
    </w:pPr>
    <w:rPr>
      <w:rFonts w:eastAsia="Times New Roman" w:cs="Times New Roman"/>
      <w:sz w:val="28"/>
      <w:szCs w:val="24"/>
      <w:lang w:eastAsia="ru-RU"/>
    </w:rPr>
  </w:style>
  <w:style w:type="paragraph" w:styleId="afffff2">
    <w:name w:val="Subtitle"/>
    <w:basedOn w:val="a2"/>
    <w:next w:val="a2"/>
    <w:link w:val="afffff3"/>
    <w:uiPriority w:val="99"/>
    <w:qFormat/>
    <w:rsid w:val="005E337A"/>
    <w:pPr>
      <w:widowControl/>
      <w:spacing w:line="360" w:lineRule="auto"/>
      <w:ind w:firstLine="709"/>
      <w:jc w:val="left"/>
    </w:pPr>
    <w:rPr>
      <w:rFonts w:eastAsia="Times New Roman" w:cs="Times New Roman"/>
      <w:i/>
      <w:iCs/>
      <w:color w:val="4F81BD"/>
      <w:spacing w:val="15"/>
      <w:szCs w:val="24"/>
      <w:lang w:eastAsia="ru-RU"/>
    </w:rPr>
  </w:style>
  <w:style w:type="character" w:customStyle="1" w:styleId="afffff3">
    <w:name w:val="Подзаголовок Знак"/>
    <w:basedOn w:val="a3"/>
    <w:link w:val="afffff2"/>
    <w:uiPriority w:val="99"/>
    <w:rsid w:val="005E337A"/>
    <w:rPr>
      <w:rFonts w:ascii="Times New Roman" w:eastAsia="Times New Roman" w:hAnsi="Times New Roman" w:cs="Times New Roman"/>
      <w:i/>
      <w:iCs/>
      <w:color w:val="4F81BD"/>
      <w:spacing w:val="15"/>
      <w:sz w:val="24"/>
      <w:szCs w:val="24"/>
      <w:lang w:eastAsia="ru-RU"/>
    </w:rPr>
  </w:style>
  <w:style w:type="paragraph" w:styleId="28">
    <w:name w:val="Body Text 2"/>
    <w:basedOn w:val="a2"/>
    <w:link w:val="29"/>
    <w:uiPriority w:val="99"/>
    <w:semiHidden/>
    <w:rsid w:val="005E337A"/>
    <w:pPr>
      <w:widowControl/>
      <w:suppressAutoHyphens/>
      <w:spacing w:before="120"/>
      <w:ind w:firstLine="0"/>
      <w:jc w:val="left"/>
    </w:pPr>
    <w:rPr>
      <w:rFonts w:eastAsia="Times New Roman" w:cs="Times New Roman"/>
      <w:sz w:val="20"/>
      <w:szCs w:val="20"/>
      <w:lang w:eastAsia="ru-RU"/>
    </w:rPr>
  </w:style>
  <w:style w:type="character" w:customStyle="1" w:styleId="29">
    <w:name w:val="Основной текст 2 Знак"/>
    <w:basedOn w:val="a3"/>
    <w:link w:val="28"/>
    <w:uiPriority w:val="99"/>
    <w:semiHidden/>
    <w:rsid w:val="005E337A"/>
    <w:rPr>
      <w:rFonts w:ascii="Times New Roman" w:eastAsia="Times New Roman" w:hAnsi="Times New Roman" w:cs="Times New Roman"/>
      <w:sz w:val="20"/>
      <w:szCs w:val="20"/>
      <w:lang w:eastAsia="ru-RU"/>
    </w:rPr>
  </w:style>
  <w:style w:type="character" w:customStyle="1" w:styleId="afffff4">
    <w:name w:val="Без интервала Знак"/>
    <w:link w:val="afffff5"/>
    <w:uiPriority w:val="1"/>
    <w:locked/>
    <w:rsid w:val="005E337A"/>
    <w:rPr>
      <w:sz w:val="24"/>
      <w:szCs w:val="32"/>
      <w:lang w:val="en-US" w:bidi="en-US"/>
    </w:rPr>
  </w:style>
  <w:style w:type="paragraph" w:styleId="afffff5">
    <w:name w:val="No Spacing"/>
    <w:basedOn w:val="a2"/>
    <w:link w:val="afffff4"/>
    <w:uiPriority w:val="1"/>
    <w:qFormat/>
    <w:rsid w:val="005E337A"/>
    <w:pPr>
      <w:widowControl/>
      <w:ind w:firstLine="720"/>
      <w:jc w:val="left"/>
    </w:pPr>
    <w:rPr>
      <w:rFonts w:asciiTheme="minorHAnsi" w:hAnsiTheme="minorHAnsi"/>
      <w:szCs w:val="32"/>
      <w:lang w:val="en-US" w:bidi="en-US"/>
    </w:rPr>
  </w:style>
  <w:style w:type="paragraph" w:customStyle="1" w:styleId="37">
    <w:name w:val="Стиль3"/>
    <w:link w:val="38"/>
    <w:semiHidden/>
    <w:rsid w:val="005E337A"/>
    <w:pPr>
      <w:spacing w:after="0" w:line="240" w:lineRule="auto"/>
      <w:ind w:left="1429" w:hanging="720"/>
      <w:jc w:val="center"/>
    </w:pPr>
    <w:rPr>
      <w:rFonts w:ascii="Times New Roman" w:eastAsia="Times New Roman" w:hAnsi="Times New Roman" w:cs="Times New Roman"/>
      <w:sz w:val="24"/>
      <w:szCs w:val="24"/>
      <w:lang w:eastAsia="ru-RU"/>
    </w:rPr>
  </w:style>
  <w:style w:type="character" w:customStyle="1" w:styleId="NoSpacingChar">
    <w:name w:val="No Spacing Char"/>
    <w:link w:val="19"/>
    <w:semiHidden/>
    <w:locked/>
    <w:rsid w:val="005E337A"/>
    <w:rPr>
      <w:sz w:val="28"/>
    </w:rPr>
  </w:style>
  <w:style w:type="paragraph" w:customStyle="1" w:styleId="19">
    <w:name w:val="Без интервала1"/>
    <w:link w:val="NoSpacingChar"/>
    <w:semiHidden/>
    <w:rsid w:val="005E337A"/>
    <w:pPr>
      <w:spacing w:after="0" w:line="240" w:lineRule="auto"/>
      <w:jc w:val="both"/>
    </w:pPr>
    <w:rPr>
      <w:sz w:val="28"/>
    </w:rPr>
  </w:style>
  <w:style w:type="paragraph" w:customStyle="1" w:styleId="1a">
    <w:name w:val="Заголовок1"/>
    <w:basedOn w:val="a2"/>
    <w:next w:val="afc"/>
    <w:uiPriority w:val="99"/>
    <w:semiHidden/>
    <w:rsid w:val="005E337A"/>
    <w:pPr>
      <w:keepNext/>
      <w:widowControl/>
      <w:spacing w:before="240" w:after="120"/>
      <w:ind w:firstLine="0"/>
      <w:jc w:val="left"/>
    </w:pPr>
    <w:rPr>
      <w:rFonts w:ascii="Arial" w:eastAsia="Times New Roman" w:hAnsi="Arial" w:cs="Tahoma"/>
      <w:sz w:val="28"/>
      <w:szCs w:val="28"/>
      <w:lang w:eastAsia="ar-SA"/>
    </w:rPr>
  </w:style>
  <w:style w:type="paragraph" w:customStyle="1" w:styleId="1b">
    <w:name w:val="Название1"/>
    <w:basedOn w:val="a2"/>
    <w:uiPriority w:val="99"/>
    <w:semiHidden/>
    <w:rsid w:val="005E337A"/>
    <w:pPr>
      <w:widowControl/>
      <w:suppressLineNumbers/>
      <w:spacing w:before="120" w:after="120"/>
      <w:ind w:firstLine="0"/>
      <w:jc w:val="left"/>
    </w:pPr>
    <w:rPr>
      <w:rFonts w:ascii="Arial" w:eastAsia="Times New Roman" w:hAnsi="Arial" w:cs="Tahoma"/>
      <w:i/>
      <w:iCs/>
      <w:sz w:val="20"/>
      <w:szCs w:val="24"/>
      <w:lang w:eastAsia="ar-SA"/>
    </w:rPr>
  </w:style>
  <w:style w:type="paragraph" w:customStyle="1" w:styleId="1c">
    <w:name w:val="Указатель1"/>
    <w:basedOn w:val="a2"/>
    <w:uiPriority w:val="99"/>
    <w:semiHidden/>
    <w:rsid w:val="005E337A"/>
    <w:pPr>
      <w:widowControl/>
      <w:suppressLineNumbers/>
      <w:ind w:firstLine="0"/>
      <w:jc w:val="left"/>
    </w:pPr>
    <w:rPr>
      <w:rFonts w:ascii="Arial" w:eastAsia="Times New Roman" w:hAnsi="Arial" w:cs="Tahoma"/>
      <w:szCs w:val="24"/>
      <w:lang w:eastAsia="ar-SA"/>
    </w:rPr>
  </w:style>
  <w:style w:type="paragraph" w:customStyle="1" w:styleId="2a">
    <w:name w:val="Приложение2"/>
    <w:basedOn w:val="10"/>
    <w:uiPriority w:val="99"/>
    <w:semiHidden/>
    <w:rsid w:val="005E337A"/>
    <w:pPr>
      <w:keepLines w:val="0"/>
      <w:tabs>
        <w:tab w:val="clear" w:pos="1418"/>
        <w:tab w:val="left" w:pos="1100"/>
        <w:tab w:val="num" w:pos="3905"/>
      </w:tabs>
      <w:suppressAutoHyphens/>
      <w:spacing w:after="400"/>
      <w:ind w:left="3545" w:firstLine="4"/>
    </w:pPr>
    <w:rPr>
      <w:rFonts w:eastAsia="Times New Roman" w:cs="Times New Roman"/>
      <w:bCs w:val="0"/>
      <w:caps/>
      <w:kern w:val="2"/>
      <w:sz w:val="32"/>
      <w:szCs w:val="32"/>
      <w:lang w:eastAsia="ar-SA"/>
    </w:rPr>
  </w:style>
  <w:style w:type="paragraph" w:customStyle="1" w:styleId="ConsPlusTitle">
    <w:name w:val="ConsPlusTitle"/>
    <w:uiPriority w:val="99"/>
    <w:semiHidden/>
    <w:rsid w:val="005E337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uiPriority w:val="99"/>
    <w:semiHidden/>
    <w:rsid w:val="005E337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d">
    <w:name w:val="заголовок 1"/>
    <w:basedOn w:val="a2"/>
    <w:next w:val="a2"/>
    <w:uiPriority w:val="99"/>
    <w:rsid w:val="005E337A"/>
    <w:pPr>
      <w:keepNext/>
      <w:widowControl/>
      <w:autoSpaceDE w:val="0"/>
      <w:spacing w:line="240" w:lineRule="atLeast"/>
      <w:ind w:firstLine="0"/>
      <w:jc w:val="center"/>
    </w:pPr>
    <w:rPr>
      <w:rFonts w:eastAsia="Times New Roman" w:cs="Times New Roman"/>
      <w:spacing w:val="20"/>
      <w:sz w:val="36"/>
      <w:szCs w:val="36"/>
      <w:lang w:eastAsia="ar-SA"/>
    </w:rPr>
  </w:style>
  <w:style w:type="paragraph" w:customStyle="1" w:styleId="1e">
    <w:name w:val="Знак1"/>
    <w:basedOn w:val="a2"/>
    <w:uiPriority w:val="99"/>
    <w:semiHidden/>
    <w:rsid w:val="005E337A"/>
    <w:pPr>
      <w:widowControl/>
      <w:spacing w:after="160" w:line="240" w:lineRule="exact"/>
      <w:ind w:firstLine="0"/>
      <w:jc w:val="left"/>
    </w:pPr>
    <w:rPr>
      <w:rFonts w:ascii="Verdana" w:eastAsia="Times New Roman" w:hAnsi="Verdana" w:cs="Verdana"/>
      <w:sz w:val="20"/>
      <w:szCs w:val="20"/>
      <w:lang w:eastAsia="ar-SA"/>
    </w:rPr>
  </w:style>
  <w:style w:type="paragraph" w:customStyle="1" w:styleId="CharChar">
    <w:name w:val="Знак Знак Знак Char Char"/>
    <w:basedOn w:val="a2"/>
    <w:uiPriority w:val="99"/>
    <w:semiHidden/>
    <w:rsid w:val="005E337A"/>
    <w:pPr>
      <w:widowControl/>
      <w:spacing w:after="160" w:line="240" w:lineRule="exact"/>
      <w:ind w:firstLine="0"/>
      <w:jc w:val="left"/>
    </w:pPr>
    <w:rPr>
      <w:rFonts w:ascii="Verdana" w:eastAsia="Times New Roman" w:hAnsi="Verdana" w:cs="Verdana"/>
      <w:sz w:val="20"/>
      <w:szCs w:val="20"/>
      <w:lang w:eastAsia="ar-SA"/>
    </w:rPr>
  </w:style>
  <w:style w:type="paragraph" w:customStyle="1" w:styleId="afffff6">
    <w:name w:val="Знак"/>
    <w:basedOn w:val="a2"/>
    <w:semiHidden/>
    <w:rsid w:val="005E337A"/>
    <w:pPr>
      <w:widowControl/>
      <w:spacing w:after="160" w:line="240" w:lineRule="exact"/>
      <w:ind w:firstLine="0"/>
      <w:jc w:val="left"/>
    </w:pPr>
    <w:rPr>
      <w:rFonts w:ascii="Verdana" w:eastAsia="Times New Roman" w:hAnsi="Verdana" w:cs="Verdana"/>
      <w:sz w:val="20"/>
      <w:szCs w:val="20"/>
      <w:lang w:eastAsia="ar-SA"/>
    </w:rPr>
  </w:style>
  <w:style w:type="paragraph" w:customStyle="1" w:styleId="1f">
    <w:name w:val="Текст примечания1"/>
    <w:basedOn w:val="a2"/>
    <w:uiPriority w:val="99"/>
    <w:semiHidden/>
    <w:rsid w:val="005E337A"/>
    <w:pPr>
      <w:widowControl/>
      <w:ind w:firstLine="0"/>
      <w:jc w:val="left"/>
    </w:pPr>
    <w:rPr>
      <w:rFonts w:eastAsia="Times New Roman" w:cs="Times New Roman"/>
      <w:sz w:val="20"/>
      <w:szCs w:val="20"/>
      <w:lang w:eastAsia="ar-SA"/>
    </w:rPr>
  </w:style>
  <w:style w:type="paragraph" w:customStyle="1" w:styleId="afffff7">
    <w:name w:val="Содержимое таблицы"/>
    <w:basedOn w:val="a2"/>
    <w:uiPriority w:val="99"/>
    <w:semiHidden/>
    <w:rsid w:val="005E337A"/>
    <w:pPr>
      <w:widowControl/>
      <w:suppressLineNumbers/>
      <w:ind w:firstLine="0"/>
      <w:jc w:val="left"/>
    </w:pPr>
    <w:rPr>
      <w:rFonts w:eastAsia="Times New Roman" w:cs="Times New Roman"/>
      <w:szCs w:val="24"/>
      <w:lang w:eastAsia="ar-SA"/>
    </w:rPr>
  </w:style>
  <w:style w:type="paragraph" w:customStyle="1" w:styleId="afffff8">
    <w:name w:val="Заголовок таблицы"/>
    <w:basedOn w:val="afffff7"/>
    <w:link w:val="afffff9"/>
    <w:semiHidden/>
    <w:rsid w:val="005E337A"/>
    <w:pPr>
      <w:jc w:val="center"/>
    </w:pPr>
    <w:rPr>
      <w:b/>
      <w:bCs/>
    </w:rPr>
  </w:style>
  <w:style w:type="paragraph" w:customStyle="1" w:styleId="afffffa">
    <w:name w:val="Содержимое врезки"/>
    <w:basedOn w:val="afc"/>
    <w:uiPriority w:val="99"/>
    <w:semiHidden/>
    <w:rsid w:val="005E337A"/>
    <w:pPr>
      <w:spacing w:line="276" w:lineRule="auto"/>
      <w:jc w:val="both"/>
    </w:pPr>
    <w:rPr>
      <w:rFonts w:eastAsia="Times New Roman"/>
      <w:sz w:val="24"/>
      <w:szCs w:val="22"/>
      <w:lang w:eastAsia="ar-SA"/>
    </w:rPr>
  </w:style>
  <w:style w:type="paragraph" w:customStyle="1" w:styleId="consplusnonformat0">
    <w:name w:val="consplusnonformat"/>
    <w:basedOn w:val="a2"/>
    <w:uiPriority w:val="99"/>
    <w:semiHidden/>
    <w:rsid w:val="005E337A"/>
    <w:pPr>
      <w:widowControl/>
      <w:autoSpaceDE w:val="0"/>
      <w:autoSpaceDN w:val="0"/>
      <w:ind w:firstLine="0"/>
      <w:jc w:val="left"/>
    </w:pPr>
    <w:rPr>
      <w:rFonts w:ascii="Courier New" w:eastAsia="Times New Roman" w:hAnsi="Courier New" w:cs="Courier New"/>
      <w:sz w:val="20"/>
      <w:szCs w:val="20"/>
      <w:lang w:eastAsia="ru-RU"/>
    </w:rPr>
  </w:style>
  <w:style w:type="paragraph" w:customStyle="1" w:styleId="1f0">
    <w:name w:val="Рецензия1"/>
    <w:uiPriority w:val="99"/>
    <w:semiHidden/>
    <w:rsid w:val="005E337A"/>
    <w:pPr>
      <w:spacing w:after="0" w:line="240" w:lineRule="auto"/>
    </w:pPr>
    <w:rPr>
      <w:rFonts w:ascii="Times New Roman" w:eastAsia="Times New Roman" w:hAnsi="Times New Roman" w:cs="Times New Roman"/>
      <w:sz w:val="24"/>
      <w:szCs w:val="24"/>
      <w:lang w:eastAsia="ar-SA"/>
    </w:rPr>
  </w:style>
  <w:style w:type="character" w:customStyle="1" w:styleId="IntenseQuoteChar">
    <w:name w:val="Intense Quote Char"/>
    <w:link w:val="1f1"/>
    <w:semiHidden/>
    <w:locked/>
    <w:rsid w:val="005E337A"/>
    <w:rPr>
      <w:b/>
      <w:bCs/>
      <w:i/>
      <w:iCs/>
      <w:color w:val="4F81BD"/>
      <w:sz w:val="28"/>
    </w:rPr>
  </w:style>
  <w:style w:type="paragraph" w:customStyle="1" w:styleId="1f1">
    <w:name w:val="Выделенная цитата1"/>
    <w:basedOn w:val="a2"/>
    <w:next w:val="a2"/>
    <w:link w:val="IntenseQuoteChar"/>
    <w:semiHidden/>
    <w:rsid w:val="005E337A"/>
    <w:pPr>
      <w:widowControl/>
      <w:pBdr>
        <w:bottom w:val="single" w:sz="4" w:space="4" w:color="4F81BD"/>
      </w:pBdr>
      <w:spacing w:before="200" w:after="280" w:line="360" w:lineRule="auto"/>
      <w:ind w:left="936" w:right="936" w:firstLine="709"/>
      <w:jc w:val="left"/>
    </w:pPr>
    <w:rPr>
      <w:rFonts w:asciiTheme="minorHAnsi" w:hAnsiTheme="minorHAnsi"/>
      <w:b/>
      <w:bCs/>
      <w:i/>
      <w:iCs/>
      <w:color w:val="4F81BD"/>
      <w:sz w:val="28"/>
    </w:rPr>
  </w:style>
  <w:style w:type="character" w:customStyle="1" w:styleId="afffffb">
    <w:name w:val="Таблица Знак"/>
    <w:link w:val="afffffc"/>
    <w:locked/>
    <w:rsid w:val="005E337A"/>
    <w:rPr>
      <w:rFonts w:ascii="Times New Roman" w:hAnsi="Times New Roman"/>
      <w:bCs/>
      <w:color w:val="000000"/>
      <w:sz w:val="24"/>
    </w:rPr>
  </w:style>
  <w:style w:type="paragraph" w:customStyle="1" w:styleId="710">
    <w:name w:val="Заголовок 71"/>
    <w:basedOn w:val="a2"/>
    <w:next w:val="a2"/>
    <w:uiPriority w:val="99"/>
    <w:semiHidden/>
    <w:rsid w:val="005E337A"/>
    <w:pPr>
      <w:keepNext/>
      <w:keepLines/>
      <w:widowControl/>
      <w:spacing w:before="200" w:line="360" w:lineRule="auto"/>
      <w:ind w:firstLine="0"/>
      <w:jc w:val="left"/>
      <w:outlineLvl w:val="6"/>
    </w:pPr>
    <w:rPr>
      <w:rFonts w:ascii="Cambria" w:eastAsia="Times New Roman" w:hAnsi="Cambria" w:cs="Times New Roman"/>
      <w:i/>
      <w:iCs/>
      <w:sz w:val="28"/>
      <w:szCs w:val="24"/>
      <w:lang w:eastAsia="ru-RU"/>
    </w:rPr>
  </w:style>
  <w:style w:type="paragraph" w:customStyle="1" w:styleId="810">
    <w:name w:val="Заголовок 81"/>
    <w:basedOn w:val="a2"/>
    <w:next w:val="a2"/>
    <w:uiPriority w:val="99"/>
    <w:semiHidden/>
    <w:rsid w:val="005E337A"/>
    <w:pPr>
      <w:keepNext/>
      <w:keepLines/>
      <w:widowControl/>
      <w:spacing w:before="200" w:line="360" w:lineRule="auto"/>
      <w:ind w:firstLine="0"/>
      <w:jc w:val="left"/>
      <w:outlineLvl w:val="7"/>
    </w:pPr>
    <w:rPr>
      <w:rFonts w:ascii="Cambria" w:eastAsia="Times New Roman" w:hAnsi="Cambria" w:cs="Times New Roman"/>
      <w:color w:val="404040"/>
      <w:sz w:val="20"/>
      <w:szCs w:val="20"/>
      <w:lang w:eastAsia="ru-RU"/>
    </w:rPr>
  </w:style>
  <w:style w:type="paragraph" w:customStyle="1" w:styleId="xl129">
    <w:name w:val="xl129"/>
    <w:basedOn w:val="a2"/>
    <w:uiPriority w:val="99"/>
    <w:rsid w:val="005E337A"/>
    <w:pPr>
      <w:widowControl/>
      <w:pBdr>
        <w:top w:val="single" w:sz="4" w:space="0" w:color="auto"/>
        <w:bottom w:val="single" w:sz="4" w:space="0" w:color="auto"/>
        <w:right w:val="single" w:sz="4"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0">
    <w:name w:val="xl130"/>
    <w:basedOn w:val="a2"/>
    <w:uiPriority w:val="99"/>
    <w:rsid w:val="005E337A"/>
    <w:pPr>
      <w:widowControl/>
      <w:pBdr>
        <w:top w:val="double" w:sz="6" w:space="0" w:color="auto"/>
        <w:left w:val="single" w:sz="12" w:space="0" w:color="auto"/>
        <w:bottom w:val="single" w:sz="4" w:space="0" w:color="auto"/>
      </w:pBdr>
      <w:spacing w:before="100" w:beforeAutospacing="1" w:after="100" w:afterAutospacing="1"/>
      <w:ind w:firstLine="0"/>
      <w:jc w:val="center"/>
    </w:pPr>
    <w:rPr>
      <w:rFonts w:ascii="Arial" w:eastAsia="Times New Roman" w:hAnsi="Arial" w:cs="Arial"/>
      <w:b/>
      <w:bCs/>
      <w:sz w:val="16"/>
      <w:szCs w:val="16"/>
      <w:lang w:eastAsia="ru-RU"/>
    </w:rPr>
  </w:style>
  <w:style w:type="paragraph" w:customStyle="1" w:styleId="xl131">
    <w:name w:val="xl131"/>
    <w:basedOn w:val="a2"/>
    <w:uiPriority w:val="99"/>
    <w:rsid w:val="005E337A"/>
    <w:pPr>
      <w:widowControl/>
      <w:pBdr>
        <w:top w:val="double" w:sz="6" w:space="0" w:color="auto"/>
        <w:bottom w:val="single" w:sz="4" w:space="0" w:color="auto"/>
        <w:right w:val="single" w:sz="12" w:space="0" w:color="auto"/>
      </w:pBdr>
      <w:spacing w:before="100" w:beforeAutospacing="1" w:after="100" w:afterAutospacing="1"/>
      <w:ind w:firstLine="0"/>
      <w:jc w:val="left"/>
    </w:pPr>
    <w:rPr>
      <w:rFonts w:ascii="Arial" w:eastAsia="Times New Roman" w:hAnsi="Arial" w:cs="Arial"/>
      <w:b/>
      <w:bCs/>
      <w:sz w:val="16"/>
      <w:szCs w:val="16"/>
      <w:lang w:eastAsia="ru-RU"/>
    </w:rPr>
  </w:style>
  <w:style w:type="paragraph" w:customStyle="1" w:styleId="xl132">
    <w:name w:val="xl132"/>
    <w:basedOn w:val="a2"/>
    <w:uiPriority w:val="99"/>
    <w:rsid w:val="005E337A"/>
    <w:pPr>
      <w:widowControl/>
      <w:pBdr>
        <w:left w:val="single" w:sz="12" w:space="0" w:color="auto"/>
      </w:pBdr>
      <w:spacing w:before="100" w:beforeAutospacing="1" w:after="100" w:afterAutospacing="1"/>
      <w:ind w:firstLine="0"/>
      <w:jc w:val="center"/>
    </w:pPr>
    <w:rPr>
      <w:rFonts w:ascii="Arial" w:eastAsia="Times New Roman" w:hAnsi="Arial" w:cs="Arial"/>
      <w:sz w:val="14"/>
      <w:szCs w:val="14"/>
      <w:lang w:eastAsia="ru-RU"/>
    </w:rPr>
  </w:style>
  <w:style w:type="paragraph" w:customStyle="1" w:styleId="xl133">
    <w:name w:val="xl133"/>
    <w:basedOn w:val="a2"/>
    <w:uiPriority w:val="99"/>
    <w:rsid w:val="005E337A"/>
    <w:pPr>
      <w:widowControl/>
      <w:pBdr>
        <w:left w:val="single" w:sz="4" w:space="0" w:color="auto"/>
        <w:right w:val="single" w:sz="12" w:space="0" w:color="auto"/>
      </w:pBdr>
      <w:spacing w:before="100" w:beforeAutospacing="1" w:after="100" w:afterAutospacing="1"/>
      <w:ind w:firstLine="0"/>
      <w:jc w:val="center"/>
    </w:pPr>
    <w:rPr>
      <w:rFonts w:ascii="Arial" w:eastAsia="Times New Roman" w:hAnsi="Arial" w:cs="Arial"/>
      <w:sz w:val="14"/>
      <w:szCs w:val="14"/>
      <w:lang w:eastAsia="ru-RU"/>
    </w:rPr>
  </w:style>
  <w:style w:type="paragraph" w:customStyle="1" w:styleId="xl134">
    <w:name w:val="xl134"/>
    <w:basedOn w:val="a2"/>
    <w:uiPriority w:val="99"/>
    <w:rsid w:val="005E337A"/>
    <w:pPr>
      <w:widowControl/>
      <w:pBdr>
        <w:top w:val="single" w:sz="8" w:space="0" w:color="auto"/>
        <w:left w:val="single" w:sz="12" w:space="0" w:color="auto"/>
        <w:bottom w:val="single" w:sz="8" w:space="0" w:color="auto"/>
      </w:pBdr>
      <w:spacing w:before="100" w:beforeAutospacing="1" w:after="100" w:afterAutospacing="1"/>
      <w:ind w:firstLine="0"/>
      <w:jc w:val="left"/>
    </w:pPr>
    <w:rPr>
      <w:rFonts w:ascii="Arial" w:eastAsia="Times New Roman" w:hAnsi="Arial" w:cs="Arial"/>
      <w:b/>
      <w:bCs/>
      <w:sz w:val="16"/>
      <w:szCs w:val="16"/>
      <w:lang w:eastAsia="ru-RU"/>
    </w:rPr>
  </w:style>
  <w:style w:type="paragraph" w:customStyle="1" w:styleId="xl135">
    <w:name w:val="xl135"/>
    <w:basedOn w:val="a2"/>
    <w:uiPriority w:val="99"/>
    <w:rsid w:val="005E337A"/>
    <w:pPr>
      <w:widowControl/>
      <w:pBdr>
        <w:top w:val="single" w:sz="8" w:space="0" w:color="auto"/>
        <w:left w:val="single" w:sz="4" w:space="0" w:color="auto"/>
        <w:bottom w:val="single" w:sz="8" w:space="0" w:color="auto"/>
        <w:right w:val="single" w:sz="12"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xl136">
    <w:name w:val="xl136"/>
    <w:basedOn w:val="a2"/>
    <w:uiPriority w:val="99"/>
    <w:rsid w:val="005E337A"/>
    <w:pPr>
      <w:widowControl/>
      <w:pBdr>
        <w:top w:val="single" w:sz="4" w:space="0" w:color="auto"/>
        <w:left w:val="single" w:sz="12" w:space="0" w:color="auto"/>
        <w:bottom w:val="single" w:sz="4" w:space="0" w:color="auto"/>
      </w:pBdr>
      <w:spacing w:before="100" w:beforeAutospacing="1" w:after="100" w:afterAutospacing="1"/>
      <w:ind w:firstLine="0"/>
      <w:jc w:val="left"/>
    </w:pPr>
    <w:rPr>
      <w:rFonts w:ascii="Arial" w:eastAsia="Times New Roman" w:hAnsi="Arial" w:cs="Arial"/>
      <w:szCs w:val="24"/>
      <w:lang w:eastAsia="ru-RU"/>
    </w:rPr>
  </w:style>
  <w:style w:type="paragraph" w:customStyle="1" w:styleId="xl137">
    <w:name w:val="xl137"/>
    <w:basedOn w:val="a2"/>
    <w:uiPriority w:val="99"/>
    <w:rsid w:val="005E337A"/>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1f2">
    <w:name w:val="Заголовок оглавления1"/>
    <w:basedOn w:val="10"/>
    <w:next w:val="a2"/>
    <w:uiPriority w:val="99"/>
    <w:semiHidden/>
    <w:rsid w:val="005E337A"/>
    <w:pPr>
      <w:tabs>
        <w:tab w:val="clear" w:pos="1418"/>
        <w:tab w:val="left" w:pos="1100"/>
        <w:tab w:val="num" w:pos="3905"/>
      </w:tabs>
      <w:suppressAutoHyphens/>
      <w:spacing w:before="120"/>
      <w:ind w:left="3545" w:firstLine="4"/>
      <w:outlineLvl w:val="9"/>
    </w:pPr>
    <w:rPr>
      <w:rFonts w:eastAsia="Times New Roman" w:cs="Times New Roman"/>
      <w:bCs w:val="0"/>
      <w:sz w:val="32"/>
      <w:lang w:eastAsia="ru-RU"/>
    </w:rPr>
  </w:style>
  <w:style w:type="paragraph" w:customStyle="1" w:styleId="2b">
    <w:name w:val="Абзац списка2"/>
    <w:basedOn w:val="a2"/>
    <w:uiPriority w:val="99"/>
    <w:semiHidden/>
    <w:rsid w:val="005E337A"/>
    <w:pPr>
      <w:widowControl/>
      <w:spacing w:after="200"/>
      <w:ind w:left="720" w:firstLine="0"/>
      <w:contextualSpacing/>
      <w:jc w:val="left"/>
    </w:pPr>
    <w:rPr>
      <w:rFonts w:eastAsia="Times New Roman" w:cs="Times New Roman"/>
      <w:szCs w:val="24"/>
      <w:lang w:eastAsia="ru-RU"/>
    </w:rPr>
  </w:style>
  <w:style w:type="paragraph" w:customStyle="1" w:styleId="xl138">
    <w:name w:val="xl138"/>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color w:val="000000"/>
      <w:szCs w:val="24"/>
      <w:lang w:eastAsia="ru-RU"/>
    </w:rPr>
  </w:style>
  <w:style w:type="paragraph" w:customStyle="1" w:styleId="xl139">
    <w:name w:val="xl139"/>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0">
    <w:name w:val="xl140"/>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1">
    <w:name w:val="xl141"/>
    <w:basedOn w:val="a2"/>
    <w:uiPriority w:val="99"/>
    <w:rsid w:val="005E337A"/>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i/>
      <w:iCs/>
      <w:szCs w:val="24"/>
      <w:lang w:eastAsia="ru-RU"/>
    </w:rPr>
  </w:style>
  <w:style w:type="paragraph" w:customStyle="1" w:styleId="xl142">
    <w:name w:val="xl142"/>
    <w:basedOn w:val="a2"/>
    <w:uiPriority w:val="99"/>
    <w:rsid w:val="005E337A"/>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43">
    <w:name w:val="xl143"/>
    <w:basedOn w:val="a2"/>
    <w:uiPriority w:val="99"/>
    <w:rsid w:val="005E337A"/>
    <w:pPr>
      <w:widowControl/>
      <w:pBdr>
        <w:left w:val="single" w:sz="4" w:space="0" w:color="auto"/>
        <w:bottom w:val="double" w:sz="6" w:space="0" w:color="auto"/>
        <w:right w:val="single" w:sz="4" w:space="0" w:color="auto"/>
      </w:pBdr>
      <w:spacing w:before="100" w:beforeAutospacing="1" w:after="100" w:afterAutospacing="1"/>
      <w:ind w:firstLine="0"/>
      <w:jc w:val="right"/>
    </w:pPr>
    <w:rPr>
      <w:rFonts w:eastAsia="Times New Roman" w:cs="Times New Roman"/>
      <w:b/>
      <w:bCs/>
      <w:szCs w:val="24"/>
      <w:lang w:eastAsia="ru-RU"/>
    </w:rPr>
  </w:style>
  <w:style w:type="paragraph" w:customStyle="1" w:styleId="xl144">
    <w:name w:val="xl144"/>
    <w:basedOn w:val="a2"/>
    <w:uiPriority w:val="99"/>
    <w:rsid w:val="005E337A"/>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5">
    <w:name w:val="xl145"/>
    <w:basedOn w:val="a2"/>
    <w:uiPriority w:val="99"/>
    <w:rsid w:val="005E337A"/>
    <w:pPr>
      <w:widowControl/>
      <w:pBdr>
        <w:left w:val="single" w:sz="4" w:space="0" w:color="auto"/>
        <w:right w:val="single" w:sz="4" w:space="0" w:color="auto"/>
      </w:pBdr>
      <w:spacing w:before="100" w:beforeAutospacing="1" w:after="100" w:afterAutospacing="1"/>
      <w:ind w:firstLine="0"/>
      <w:jc w:val="right"/>
    </w:pPr>
    <w:rPr>
      <w:rFonts w:eastAsia="Times New Roman" w:cs="Times New Roman"/>
      <w:i/>
      <w:iCs/>
      <w:szCs w:val="24"/>
      <w:lang w:eastAsia="ru-RU"/>
    </w:rPr>
  </w:style>
  <w:style w:type="paragraph" w:customStyle="1" w:styleId="xl146">
    <w:name w:val="xl146"/>
    <w:basedOn w:val="a2"/>
    <w:uiPriority w:val="99"/>
    <w:rsid w:val="005E337A"/>
    <w:pPr>
      <w:widowControl/>
      <w:pBdr>
        <w:left w:val="single" w:sz="4" w:space="0" w:color="auto"/>
        <w:right w:val="single" w:sz="4" w:space="0" w:color="auto"/>
      </w:pBdr>
      <w:spacing w:before="100" w:beforeAutospacing="1" w:after="100" w:afterAutospacing="1"/>
      <w:ind w:firstLine="0"/>
      <w:jc w:val="left"/>
    </w:pPr>
    <w:rPr>
      <w:rFonts w:eastAsia="Times New Roman" w:cs="Times New Roman"/>
      <w:i/>
      <w:iCs/>
      <w:color w:val="000000"/>
      <w:szCs w:val="24"/>
      <w:lang w:eastAsia="ru-RU"/>
    </w:rPr>
  </w:style>
  <w:style w:type="paragraph" w:customStyle="1" w:styleId="xl147">
    <w:name w:val="xl147"/>
    <w:basedOn w:val="a2"/>
    <w:uiPriority w:val="99"/>
    <w:rsid w:val="005E337A"/>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8">
    <w:name w:val="xl148"/>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49">
    <w:name w:val="xl149"/>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0">
    <w:name w:val="xl150"/>
    <w:basedOn w:val="a2"/>
    <w:uiPriority w:val="99"/>
    <w:rsid w:val="005E337A"/>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1">
    <w:name w:val="xl151"/>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2">
    <w:name w:val="xl152"/>
    <w:basedOn w:val="a2"/>
    <w:uiPriority w:val="99"/>
    <w:rsid w:val="005E337A"/>
    <w:pPr>
      <w:widowControl/>
      <w:pBdr>
        <w:top w:val="double" w:sz="6"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53">
    <w:name w:val="xl153"/>
    <w:basedOn w:val="a2"/>
    <w:uiPriority w:val="99"/>
    <w:rsid w:val="005E337A"/>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54">
    <w:name w:val="xl154"/>
    <w:basedOn w:val="a2"/>
    <w:uiPriority w:val="99"/>
    <w:rsid w:val="005E337A"/>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55">
    <w:name w:val="xl155"/>
    <w:basedOn w:val="a2"/>
    <w:uiPriority w:val="99"/>
    <w:rsid w:val="005E337A"/>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6">
    <w:name w:val="xl156"/>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7">
    <w:name w:val="xl157"/>
    <w:basedOn w:val="a2"/>
    <w:uiPriority w:val="99"/>
    <w:rsid w:val="005E337A"/>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8">
    <w:name w:val="xl158"/>
    <w:basedOn w:val="a2"/>
    <w:uiPriority w:val="99"/>
    <w:rsid w:val="005E337A"/>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9">
    <w:name w:val="xl159"/>
    <w:basedOn w:val="a2"/>
    <w:uiPriority w:val="99"/>
    <w:rsid w:val="005E337A"/>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60">
    <w:name w:val="xl160"/>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61">
    <w:name w:val="xl161"/>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62">
    <w:name w:val="xl162"/>
    <w:basedOn w:val="a2"/>
    <w:uiPriority w:val="99"/>
    <w:rsid w:val="005E337A"/>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3">
    <w:name w:val="xl163"/>
    <w:basedOn w:val="a2"/>
    <w:uiPriority w:val="99"/>
    <w:rsid w:val="005E337A"/>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4">
    <w:name w:val="xl164"/>
    <w:basedOn w:val="a2"/>
    <w:uiPriority w:val="99"/>
    <w:rsid w:val="005E337A"/>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5">
    <w:name w:val="xl165"/>
    <w:basedOn w:val="a2"/>
    <w:uiPriority w:val="99"/>
    <w:rsid w:val="005E337A"/>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6">
    <w:name w:val="xl166"/>
    <w:basedOn w:val="a2"/>
    <w:uiPriority w:val="99"/>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7">
    <w:name w:val="xl167"/>
    <w:basedOn w:val="a2"/>
    <w:uiPriority w:val="99"/>
    <w:rsid w:val="005E337A"/>
    <w:pPr>
      <w:widowControl/>
      <w:pBdr>
        <w:left w:val="single" w:sz="4" w:space="0" w:color="auto"/>
        <w:right w:val="single" w:sz="4" w:space="0" w:color="auto"/>
      </w:pBdr>
      <w:spacing w:before="100" w:beforeAutospacing="1" w:after="100" w:afterAutospacing="1"/>
      <w:ind w:firstLine="0"/>
      <w:jc w:val="left"/>
    </w:pPr>
    <w:rPr>
      <w:rFonts w:eastAsia="Times New Roman" w:cs="Times New Roman"/>
      <w:i/>
      <w:iCs/>
      <w:color w:val="000000"/>
      <w:szCs w:val="24"/>
      <w:lang w:eastAsia="ru-RU"/>
    </w:rPr>
  </w:style>
  <w:style w:type="paragraph" w:customStyle="1" w:styleId="xl168">
    <w:name w:val="xl168"/>
    <w:basedOn w:val="a2"/>
    <w:uiPriority w:val="99"/>
    <w:rsid w:val="005E337A"/>
    <w:pPr>
      <w:widowControl/>
      <w:pBdr>
        <w:top w:val="double" w:sz="6" w:space="0" w:color="auto"/>
        <w:left w:val="single" w:sz="4" w:space="0" w:color="auto"/>
        <w:right w:val="single" w:sz="4" w:space="0" w:color="auto"/>
      </w:pBdr>
      <w:spacing w:before="100" w:beforeAutospacing="1" w:after="100" w:afterAutospacing="1"/>
      <w:ind w:firstLine="0"/>
      <w:jc w:val="right"/>
    </w:pPr>
    <w:rPr>
      <w:rFonts w:eastAsia="Times New Roman" w:cs="Times New Roman"/>
      <w:color w:val="000000"/>
      <w:szCs w:val="24"/>
      <w:lang w:eastAsia="ru-RU"/>
    </w:rPr>
  </w:style>
  <w:style w:type="paragraph" w:customStyle="1" w:styleId="xl169">
    <w:name w:val="xl169"/>
    <w:basedOn w:val="a2"/>
    <w:uiPriority w:val="99"/>
    <w:rsid w:val="005E337A"/>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70">
    <w:name w:val="xl170"/>
    <w:basedOn w:val="a2"/>
    <w:uiPriority w:val="99"/>
    <w:rsid w:val="005E337A"/>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style13379514330000000559msonormal">
    <w:name w:val="style_13379514330000000559msonormal"/>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ConsPlusCell">
    <w:name w:val="ConsPlusCell"/>
    <w:uiPriority w:val="99"/>
    <w:semiHidden/>
    <w:rsid w:val="005E33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0">
    <w:name w:val="Char Char"/>
    <w:basedOn w:val="a2"/>
    <w:uiPriority w:val="99"/>
    <w:semiHidden/>
    <w:rsid w:val="005E337A"/>
    <w:pPr>
      <w:widowControl/>
      <w:spacing w:after="160" w:line="240" w:lineRule="exact"/>
      <w:ind w:firstLine="0"/>
      <w:jc w:val="left"/>
    </w:pPr>
    <w:rPr>
      <w:rFonts w:ascii="Verdana" w:eastAsia="Times New Roman" w:hAnsi="Verdana" w:cs="Times New Roman"/>
      <w:sz w:val="20"/>
      <w:szCs w:val="20"/>
      <w:lang w:eastAsia="ru-RU"/>
    </w:rPr>
  </w:style>
  <w:style w:type="character" w:styleId="afffffd">
    <w:name w:val="page number"/>
    <w:semiHidden/>
    <w:rsid w:val="005E337A"/>
    <w:rPr>
      <w:rFonts w:ascii="Times New Roman" w:hAnsi="Times New Roman" w:cs="Times New Roman" w:hint="default"/>
    </w:rPr>
  </w:style>
  <w:style w:type="character" w:customStyle="1" w:styleId="211">
    <w:name w:val="Основной текст 2 Знак1"/>
    <w:uiPriority w:val="99"/>
    <w:semiHidden/>
    <w:rsid w:val="005E337A"/>
    <w:rPr>
      <w:sz w:val="28"/>
      <w:szCs w:val="22"/>
      <w:lang w:eastAsia="en-US"/>
    </w:rPr>
  </w:style>
  <w:style w:type="character" w:customStyle="1" w:styleId="BodyText2Char1">
    <w:name w:val="Body Text 2 Char1"/>
    <w:semiHidden/>
    <w:locked/>
    <w:rsid w:val="005E337A"/>
    <w:rPr>
      <w:rFonts w:ascii="Times New Roman" w:hAnsi="Times New Roman" w:cs="Times New Roman" w:hint="default"/>
      <w:sz w:val="28"/>
      <w:lang w:eastAsia="en-US"/>
    </w:rPr>
  </w:style>
  <w:style w:type="character" w:customStyle="1" w:styleId="WW8Num3z1">
    <w:name w:val="WW8Num3z1"/>
    <w:semiHidden/>
    <w:rsid w:val="005E337A"/>
    <w:rPr>
      <w:rFonts w:ascii="Symbol" w:hAnsi="Symbol" w:hint="default"/>
    </w:rPr>
  </w:style>
  <w:style w:type="character" w:customStyle="1" w:styleId="WW8Num4z0">
    <w:name w:val="WW8Num4z0"/>
    <w:semiHidden/>
    <w:rsid w:val="005E337A"/>
    <w:rPr>
      <w:rFonts w:ascii="Times New Roman" w:hAnsi="Times New Roman" w:cs="Times New Roman" w:hint="default"/>
      <w:sz w:val="28"/>
    </w:rPr>
  </w:style>
  <w:style w:type="character" w:customStyle="1" w:styleId="WW8Num5z0">
    <w:name w:val="WW8Num5z0"/>
    <w:semiHidden/>
    <w:rsid w:val="005E337A"/>
    <w:rPr>
      <w:rFonts w:ascii="Times New Roman" w:hAnsi="Times New Roman" w:cs="Times New Roman" w:hint="default"/>
      <w:sz w:val="28"/>
    </w:rPr>
  </w:style>
  <w:style w:type="character" w:customStyle="1" w:styleId="WW8Num6z0">
    <w:name w:val="WW8Num6z0"/>
    <w:semiHidden/>
    <w:rsid w:val="005E337A"/>
    <w:rPr>
      <w:rFonts w:ascii="Times New Roman" w:hAnsi="Times New Roman" w:cs="Times New Roman" w:hint="default"/>
      <w:sz w:val="28"/>
    </w:rPr>
  </w:style>
  <w:style w:type="character" w:customStyle="1" w:styleId="WW8Num7z1">
    <w:name w:val="WW8Num7z1"/>
    <w:semiHidden/>
    <w:rsid w:val="005E337A"/>
  </w:style>
  <w:style w:type="character" w:customStyle="1" w:styleId="WW8Num8z0">
    <w:name w:val="WW8Num8z0"/>
    <w:semiHidden/>
    <w:rsid w:val="005E337A"/>
    <w:rPr>
      <w:rFonts w:ascii="Symbol" w:hAnsi="Symbol" w:hint="default"/>
    </w:rPr>
  </w:style>
  <w:style w:type="character" w:customStyle="1" w:styleId="WW8Num9z0">
    <w:name w:val="WW8Num9z0"/>
    <w:semiHidden/>
    <w:rsid w:val="005E337A"/>
    <w:rPr>
      <w:rFonts w:ascii="Symbol" w:hAnsi="Symbol" w:hint="default"/>
    </w:rPr>
  </w:style>
  <w:style w:type="character" w:customStyle="1" w:styleId="Absatz-Standardschriftart">
    <w:name w:val="Absatz-Standardschriftart"/>
    <w:semiHidden/>
    <w:rsid w:val="005E337A"/>
  </w:style>
  <w:style w:type="character" w:customStyle="1" w:styleId="WW8Num1z0">
    <w:name w:val="WW8Num1z0"/>
    <w:semiHidden/>
    <w:rsid w:val="005E337A"/>
    <w:rPr>
      <w:sz w:val="28"/>
    </w:rPr>
  </w:style>
  <w:style w:type="character" w:customStyle="1" w:styleId="WW8Num2z1">
    <w:name w:val="WW8Num2z1"/>
    <w:semiHidden/>
    <w:rsid w:val="005E337A"/>
    <w:rPr>
      <w:rFonts w:ascii="Symbol" w:hAnsi="Symbol" w:hint="default"/>
    </w:rPr>
  </w:style>
  <w:style w:type="character" w:customStyle="1" w:styleId="WW8Num6z1">
    <w:name w:val="WW8Num6z1"/>
    <w:semiHidden/>
    <w:rsid w:val="005E337A"/>
    <w:rPr>
      <w:rFonts w:ascii="Symbol" w:hAnsi="Symbol" w:hint="default"/>
    </w:rPr>
  </w:style>
  <w:style w:type="character" w:customStyle="1" w:styleId="WW8Num7z0">
    <w:name w:val="WW8Num7z0"/>
    <w:semiHidden/>
    <w:rsid w:val="005E337A"/>
    <w:rPr>
      <w:rFonts w:ascii="Times New Roman" w:hAnsi="Times New Roman" w:cs="Times New Roman" w:hint="default"/>
      <w:sz w:val="28"/>
    </w:rPr>
  </w:style>
  <w:style w:type="character" w:customStyle="1" w:styleId="WW8Num8z1">
    <w:name w:val="WW8Num8z1"/>
    <w:semiHidden/>
    <w:rsid w:val="005E337A"/>
    <w:rPr>
      <w:rFonts w:ascii="Courier New" w:hAnsi="Courier New" w:cs="Courier New" w:hint="default"/>
    </w:rPr>
  </w:style>
  <w:style w:type="character" w:customStyle="1" w:styleId="WW8Num8z2">
    <w:name w:val="WW8Num8z2"/>
    <w:semiHidden/>
    <w:rsid w:val="005E337A"/>
    <w:rPr>
      <w:rFonts w:ascii="Wingdings" w:hAnsi="Wingdings" w:hint="default"/>
    </w:rPr>
  </w:style>
  <w:style w:type="character" w:customStyle="1" w:styleId="WW8Num10z0">
    <w:name w:val="WW8Num10z0"/>
    <w:semiHidden/>
    <w:rsid w:val="005E337A"/>
    <w:rPr>
      <w:rFonts w:ascii="Times New Roman" w:hAnsi="Times New Roman" w:cs="Times New Roman" w:hint="default"/>
      <w:sz w:val="28"/>
    </w:rPr>
  </w:style>
  <w:style w:type="character" w:customStyle="1" w:styleId="WW8Num11z1">
    <w:name w:val="WW8Num11z1"/>
    <w:semiHidden/>
    <w:rsid w:val="005E337A"/>
  </w:style>
  <w:style w:type="character" w:customStyle="1" w:styleId="WW8Num12z0">
    <w:name w:val="WW8Num12z0"/>
    <w:semiHidden/>
    <w:rsid w:val="005E337A"/>
    <w:rPr>
      <w:rFonts w:ascii="Times New Roman" w:hAnsi="Times New Roman" w:cs="Times New Roman" w:hint="default"/>
      <w:sz w:val="28"/>
    </w:rPr>
  </w:style>
  <w:style w:type="character" w:customStyle="1" w:styleId="WW8Num13z0">
    <w:name w:val="WW8Num13z0"/>
    <w:semiHidden/>
    <w:rsid w:val="005E337A"/>
    <w:rPr>
      <w:rFonts w:ascii="Symbol" w:hAnsi="Symbol" w:hint="default"/>
    </w:rPr>
  </w:style>
  <w:style w:type="character" w:customStyle="1" w:styleId="WW8Num13z1">
    <w:name w:val="WW8Num13z1"/>
    <w:semiHidden/>
    <w:rsid w:val="005E337A"/>
    <w:rPr>
      <w:rFonts w:ascii="Courier New" w:hAnsi="Courier New" w:cs="Courier New" w:hint="default"/>
    </w:rPr>
  </w:style>
  <w:style w:type="character" w:customStyle="1" w:styleId="WW8Num13z2">
    <w:name w:val="WW8Num13z2"/>
    <w:semiHidden/>
    <w:rsid w:val="005E337A"/>
    <w:rPr>
      <w:rFonts w:ascii="Wingdings" w:hAnsi="Wingdings" w:hint="default"/>
    </w:rPr>
  </w:style>
  <w:style w:type="character" w:customStyle="1" w:styleId="WW8Num14z1">
    <w:name w:val="WW8Num14z1"/>
    <w:semiHidden/>
    <w:rsid w:val="005E337A"/>
    <w:rPr>
      <w:rFonts w:ascii="Courier New" w:hAnsi="Courier New" w:cs="Courier New" w:hint="default"/>
    </w:rPr>
  </w:style>
  <w:style w:type="character" w:customStyle="1" w:styleId="WW8Num14z2">
    <w:name w:val="WW8Num14z2"/>
    <w:semiHidden/>
    <w:rsid w:val="005E337A"/>
    <w:rPr>
      <w:rFonts w:ascii="Wingdings" w:hAnsi="Wingdings" w:hint="default"/>
    </w:rPr>
  </w:style>
  <w:style w:type="character" w:customStyle="1" w:styleId="WW8Num14z3">
    <w:name w:val="WW8Num14z3"/>
    <w:semiHidden/>
    <w:rsid w:val="005E337A"/>
    <w:rPr>
      <w:rFonts w:ascii="Symbol" w:hAnsi="Symbol" w:hint="default"/>
    </w:rPr>
  </w:style>
  <w:style w:type="character" w:customStyle="1" w:styleId="1f3">
    <w:name w:val="Основной шрифт абзаца1"/>
    <w:semiHidden/>
    <w:rsid w:val="005E337A"/>
  </w:style>
  <w:style w:type="character" w:customStyle="1" w:styleId="afffffe">
    <w:name w:val="Знак Знак"/>
    <w:uiPriority w:val="99"/>
    <w:semiHidden/>
    <w:rsid w:val="005E337A"/>
    <w:rPr>
      <w:rFonts w:ascii="Times New Roman" w:hAnsi="Times New Roman" w:cs="Times New Roman" w:hint="default"/>
      <w:sz w:val="24"/>
      <w:szCs w:val="24"/>
      <w:lang w:val="ru-RU" w:eastAsia="ar-SA" w:bidi="ar-SA"/>
    </w:rPr>
  </w:style>
  <w:style w:type="character" w:customStyle="1" w:styleId="1f4">
    <w:name w:val="Знак примечания1"/>
    <w:semiHidden/>
    <w:rsid w:val="005E337A"/>
    <w:rPr>
      <w:rFonts w:ascii="Times New Roman" w:hAnsi="Times New Roman" w:cs="Times New Roman" w:hint="default"/>
      <w:sz w:val="16"/>
      <w:szCs w:val="16"/>
    </w:rPr>
  </w:style>
  <w:style w:type="character" w:customStyle="1" w:styleId="affffff">
    <w:name w:val="Символ сноски"/>
    <w:semiHidden/>
    <w:rsid w:val="005E337A"/>
    <w:rPr>
      <w:rFonts w:ascii="Times New Roman" w:hAnsi="Times New Roman" w:cs="Times New Roman" w:hint="default"/>
      <w:vertAlign w:val="superscript"/>
    </w:rPr>
  </w:style>
  <w:style w:type="character" w:customStyle="1" w:styleId="affffff0">
    <w:name w:val="Символы концевой сноски"/>
    <w:semiHidden/>
    <w:rsid w:val="005E337A"/>
    <w:rPr>
      <w:vertAlign w:val="superscript"/>
    </w:rPr>
  </w:style>
  <w:style w:type="character" w:customStyle="1" w:styleId="WW-">
    <w:name w:val="WW-Символы концевой сноски"/>
    <w:semiHidden/>
    <w:rsid w:val="005E337A"/>
  </w:style>
  <w:style w:type="character" w:customStyle="1" w:styleId="affffff1">
    <w:name w:val="Маркеры списка"/>
    <w:semiHidden/>
    <w:rsid w:val="005E337A"/>
    <w:rPr>
      <w:rFonts w:ascii="OpenSymbol" w:eastAsia="OpenSymbol" w:hAnsi="OpenSymbol" w:hint="eastAsia"/>
    </w:rPr>
  </w:style>
  <w:style w:type="character" w:customStyle="1" w:styleId="affffff2">
    <w:name w:val="Символ нумерации"/>
    <w:semiHidden/>
    <w:rsid w:val="005E337A"/>
  </w:style>
  <w:style w:type="character" w:customStyle="1" w:styleId="1f5">
    <w:name w:val="Схема документа Знак1"/>
    <w:uiPriority w:val="99"/>
    <w:semiHidden/>
    <w:rsid w:val="005E337A"/>
    <w:rPr>
      <w:rFonts w:ascii="Tahoma" w:hAnsi="Tahoma" w:cs="Tahoma" w:hint="default"/>
      <w:sz w:val="16"/>
      <w:szCs w:val="16"/>
      <w:lang w:eastAsia="en-US"/>
    </w:rPr>
  </w:style>
  <w:style w:type="character" w:customStyle="1" w:styleId="DocumentMapChar1">
    <w:name w:val="Document Map Char1"/>
    <w:semiHidden/>
    <w:locked/>
    <w:rsid w:val="005E337A"/>
    <w:rPr>
      <w:rFonts w:ascii="Times New Roman" w:hAnsi="Times New Roman" w:cs="Times New Roman" w:hint="default"/>
      <w:sz w:val="2"/>
      <w:lang w:eastAsia="en-US"/>
    </w:rPr>
  </w:style>
  <w:style w:type="character" w:customStyle="1" w:styleId="1f6">
    <w:name w:val="Сильное выделение1"/>
    <w:semiHidden/>
    <w:rsid w:val="005E337A"/>
    <w:rPr>
      <w:rFonts w:ascii="Times New Roman" w:hAnsi="Times New Roman" w:cs="Times New Roman" w:hint="default"/>
      <w:b/>
      <w:bCs/>
      <w:i/>
      <w:iCs/>
      <w:color w:val="4F81BD"/>
    </w:rPr>
  </w:style>
  <w:style w:type="character" w:customStyle="1" w:styleId="1f7">
    <w:name w:val="Слабое выделение1"/>
    <w:semiHidden/>
    <w:rsid w:val="005E337A"/>
    <w:rPr>
      <w:rFonts w:ascii="Times New Roman" w:hAnsi="Times New Roman" w:cs="Times New Roman" w:hint="default"/>
      <w:i/>
      <w:iCs/>
      <w:color w:val="808080"/>
    </w:rPr>
  </w:style>
  <w:style w:type="character" w:customStyle="1" w:styleId="711">
    <w:name w:val="Заголовок 7 Знак1"/>
    <w:uiPriority w:val="9"/>
    <w:semiHidden/>
    <w:rsid w:val="005E337A"/>
    <w:rPr>
      <w:rFonts w:ascii="Times New Roman" w:hAnsi="Times New Roman" w:cs="Times New Roman" w:hint="default"/>
      <w:i/>
      <w:iCs/>
      <w:color w:val="404040"/>
      <w:sz w:val="28"/>
    </w:rPr>
  </w:style>
  <w:style w:type="character" w:customStyle="1" w:styleId="811">
    <w:name w:val="Заголовок 8 Знак1"/>
    <w:uiPriority w:val="9"/>
    <w:semiHidden/>
    <w:rsid w:val="005E337A"/>
    <w:rPr>
      <w:rFonts w:ascii="Times New Roman" w:hAnsi="Times New Roman" w:cs="Times New Roman" w:hint="default"/>
      <w:color w:val="404040"/>
      <w:sz w:val="20"/>
      <w:szCs w:val="20"/>
    </w:rPr>
  </w:style>
  <w:style w:type="character" w:customStyle="1" w:styleId="sourhr1">
    <w:name w:val="sourhr1"/>
    <w:semiHidden/>
    <w:rsid w:val="005E337A"/>
    <w:rPr>
      <w:rFonts w:ascii="Times New Roman" w:hAnsi="Times New Roman" w:cs="Times New Roman" w:hint="default"/>
      <w:color w:val="0000FF"/>
      <w:u w:val="single"/>
    </w:rPr>
  </w:style>
  <w:style w:type="character" w:customStyle="1" w:styleId="Heading2Char">
    <w:name w:val="Heading 2 Char"/>
    <w:semiHidden/>
    <w:locked/>
    <w:rsid w:val="005E337A"/>
    <w:rPr>
      <w:rFonts w:ascii="Times New Roman" w:hAnsi="Times New Roman" w:cs="Times New Roman" w:hint="default"/>
      <w:b/>
      <w:bCs/>
      <w:sz w:val="26"/>
      <w:szCs w:val="26"/>
    </w:rPr>
  </w:style>
  <w:style w:type="character" w:customStyle="1" w:styleId="Heading3Char">
    <w:name w:val="Heading 3 Char"/>
    <w:semiHidden/>
    <w:locked/>
    <w:rsid w:val="005E337A"/>
    <w:rPr>
      <w:rFonts w:ascii="Times New Roman" w:hAnsi="Times New Roman" w:cs="Times New Roman" w:hint="default"/>
      <w:b/>
      <w:bCs/>
      <w:sz w:val="28"/>
    </w:rPr>
  </w:style>
  <w:style w:type="character" w:customStyle="1" w:styleId="1f8">
    <w:name w:val="Текст примечания Знак1"/>
    <w:uiPriority w:val="99"/>
    <w:semiHidden/>
    <w:rsid w:val="005E337A"/>
  </w:style>
  <w:style w:type="table" w:customStyle="1" w:styleId="1f9">
    <w:name w:val="Сетка таблицы1"/>
    <w:uiPriority w:val="3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Маркированный кат"/>
    <w:basedOn w:val="a1"/>
    <w:next w:val="affff8"/>
    <w:uiPriority w:val="99"/>
    <w:semiHidden/>
    <w:qFormat/>
    <w:rsid w:val="005E337A"/>
    <w:pPr>
      <w:numPr>
        <w:numId w:val="0"/>
      </w:numPr>
      <w:tabs>
        <w:tab w:val="num" w:pos="1267"/>
      </w:tabs>
      <w:spacing w:after="200"/>
      <w:ind w:left="1191" w:hanging="284"/>
    </w:pPr>
    <w:rPr>
      <w:rFonts w:eastAsia="Calibri"/>
    </w:rPr>
  </w:style>
  <w:style w:type="paragraph" w:styleId="affffff4">
    <w:name w:val="Plain Text"/>
    <w:basedOn w:val="a2"/>
    <w:link w:val="affffff5"/>
    <w:uiPriority w:val="99"/>
    <w:semiHidden/>
    <w:rsid w:val="005E337A"/>
    <w:pPr>
      <w:widowControl/>
      <w:suppressAutoHyphens/>
      <w:ind w:firstLine="0"/>
      <w:jc w:val="left"/>
    </w:pPr>
    <w:rPr>
      <w:rFonts w:eastAsia="Times New Roman" w:cs="Times New Roman"/>
      <w:szCs w:val="20"/>
      <w:lang w:eastAsia="ru-RU"/>
    </w:rPr>
  </w:style>
  <w:style w:type="character" w:customStyle="1" w:styleId="affffff5">
    <w:name w:val="Текст Знак"/>
    <w:basedOn w:val="a3"/>
    <w:link w:val="affffff4"/>
    <w:uiPriority w:val="99"/>
    <w:semiHidden/>
    <w:rsid w:val="005E337A"/>
    <w:rPr>
      <w:rFonts w:ascii="Times New Roman" w:eastAsia="Times New Roman" w:hAnsi="Times New Roman" w:cs="Times New Roman"/>
      <w:sz w:val="24"/>
      <w:szCs w:val="20"/>
      <w:lang w:eastAsia="ru-RU"/>
    </w:rPr>
  </w:style>
  <w:style w:type="character" w:customStyle="1" w:styleId="italic">
    <w:name w:val="italic"/>
    <w:basedOn w:val="a3"/>
    <w:semiHidden/>
    <w:rsid w:val="005E337A"/>
  </w:style>
  <w:style w:type="character" w:customStyle="1" w:styleId="S0">
    <w:name w:val="S_Обычный Знак"/>
    <w:link w:val="S1"/>
    <w:uiPriority w:val="99"/>
    <w:semiHidden/>
    <w:locked/>
    <w:rsid w:val="005E337A"/>
    <w:rPr>
      <w:sz w:val="24"/>
      <w:szCs w:val="24"/>
    </w:rPr>
  </w:style>
  <w:style w:type="paragraph" w:customStyle="1" w:styleId="S1">
    <w:name w:val="S_Обычный"/>
    <w:basedOn w:val="a2"/>
    <w:link w:val="S0"/>
    <w:uiPriority w:val="99"/>
    <w:semiHidden/>
    <w:qFormat/>
    <w:rsid w:val="005E337A"/>
    <w:pPr>
      <w:widowControl/>
      <w:spacing w:line="360" w:lineRule="auto"/>
      <w:ind w:firstLine="709"/>
      <w:jc w:val="left"/>
    </w:pPr>
    <w:rPr>
      <w:rFonts w:asciiTheme="minorHAnsi" w:hAnsiTheme="minorHAnsi"/>
      <w:szCs w:val="24"/>
    </w:rPr>
  </w:style>
  <w:style w:type="paragraph" w:styleId="affffff6">
    <w:name w:val="Date"/>
    <w:basedOn w:val="a2"/>
    <w:next w:val="a2"/>
    <w:link w:val="affffff7"/>
    <w:semiHidden/>
    <w:rsid w:val="005E337A"/>
    <w:pPr>
      <w:widowControl/>
      <w:spacing w:line="360" w:lineRule="auto"/>
      <w:ind w:firstLine="709"/>
      <w:contextualSpacing/>
      <w:jc w:val="center"/>
    </w:pPr>
    <w:rPr>
      <w:rFonts w:eastAsia="Times New Roman" w:cs="Times New Roman"/>
      <w:szCs w:val="20"/>
      <w:lang w:eastAsia="ru-RU"/>
    </w:rPr>
  </w:style>
  <w:style w:type="character" w:customStyle="1" w:styleId="affffff7">
    <w:name w:val="Дата Знак"/>
    <w:basedOn w:val="a3"/>
    <w:link w:val="affffff6"/>
    <w:semiHidden/>
    <w:rsid w:val="005E337A"/>
    <w:rPr>
      <w:rFonts w:ascii="Times New Roman" w:eastAsia="Times New Roman" w:hAnsi="Times New Roman" w:cs="Times New Roman"/>
      <w:sz w:val="24"/>
      <w:szCs w:val="20"/>
      <w:lang w:eastAsia="ru-RU"/>
    </w:rPr>
  </w:style>
  <w:style w:type="paragraph" w:styleId="39">
    <w:name w:val="List Bullet 3"/>
    <w:basedOn w:val="a2"/>
    <w:autoRedefine/>
    <w:uiPriority w:val="99"/>
    <w:semiHidden/>
    <w:rsid w:val="005E337A"/>
    <w:pPr>
      <w:widowControl/>
      <w:tabs>
        <w:tab w:val="num" w:pos="926"/>
      </w:tabs>
      <w:spacing w:line="360" w:lineRule="auto"/>
      <w:ind w:left="906" w:hanging="340"/>
      <w:contextualSpacing/>
      <w:jc w:val="left"/>
    </w:pPr>
    <w:rPr>
      <w:rFonts w:eastAsia="Times New Roman" w:cs="Times New Roman"/>
      <w:szCs w:val="24"/>
      <w:lang w:eastAsia="ru-RU"/>
    </w:rPr>
  </w:style>
  <w:style w:type="paragraph" w:customStyle="1" w:styleId="affffff8">
    <w:name w:val="Краткий обратный адрес"/>
    <w:basedOn w:val="a2"/>
    <w:uiPriority w:val="99"/>
    <w:semiHidden/>
    <w:rsid w:val="005E337A"/>
    <w:pPr>
      <w:widowControl/>
      <w:spacing w:line="360" w:lineRule="auto"/>
      <w:ind w:firstLine="709"/>
      <w:contextualSpacing/>
      <w:jc w:val="left"/>
    </w:pPr>
    <w:rPr>
      <w:rFonts w:ascii="Arial" w:eastAsia="Times New Roman" w:hAnsi="Arial" w:cs="Times New Roman"/>
      <w:szCs w:val="20"/>
      <w:lang w:eastAsia="ru-RU"/>
    </w:rPr>
  </w:style>
  <w:style w:type="paragraph" w:styleId="3a">
    <w:name w:val="Body Text 3"/>
    <w:basedOn w:val="a2"/>
    <w:link w:val="3b"/>
    <w:uiPriority w:val="99"/>
    <w:semiHidden/>
    <w:rsid w:val="005E337A"/>
    <w:pPr>
      <w:widowControl/>
      <w:spacing w:line="360" w:lineRule="auto"/>
      <w:ind w:firstLine="709"/>
      <w:contextualSpacing/>
      <w:jc w:val="left"/>
    </w:pPr>
    <w:rPr>
      <w:rFonts w:ascii="Arial" w:eastAsia="Times New Roman" w:hAnsi="Arial" w:cs="Times New Roman"/>
      <w:szCs w:val="20"/>
      <w:lang w:eastAsia="ru-RU"/>
    </w:rPr>
  </w:style>
  <w:style w:type="character" w:customStyle="1" w:styleId="3b">
    <w:name w:val="Основной текст 3 Знак"/>
    <w:basedOn w:val="a3"/>
    <w:link w:val="3a"/>
    <w:uiPriority w:val="99"/>
    <w:semiHidden/>
    <w:rsid w:val="005E337A"/>
    <w:rPr>
      <w:rFonts w:ascii="Arial" w:eastAsia="Times New Roman" w:hAnsi="Arial" w:cs="Times New Roman"/>
      <w:sz w:val="24"/>
      <w:szCs w:val="20"/>
      <w:lang w:eastAsia="ru-RU"/>
    </w:rPr>
  </w:style>
  <w:style w:type="paragraph" w:styleId="2c">
    <w:name w:val="List Bullet 2"/>
    <w:basedOn w:val="a2"/>
    <w:autoRedefine/>
    <w:uiPriority w:val="99"/>
    <w:semiHidden/>
    <w:rsid w:val="005E337A"/>
    <w:pPr>
      <w:widowControl/>
      <w:spacing w:line="360" w:lineRule="auto"/>
      <w:ind w:firstLine="709"/>
      <w:contextualSpacing/>
      <w:jc w:val="left"/>
    </w:pPr>
    <w:rPr>
      <w:rFonts w:ascii="Arial" w:eastAsia="Times New Roman" w:hAnsi="Arial" w:cs="Times New Roman"/>
      <w:szCs w:val="24"/>
      <w:lang w:eastAsia="ru-RU"/>
    </w:rPr>
  </w:style>
  <w:style w:type="paragraph" w:styleId="affffff9">
    <w:name w:val="endnote text"/>
    <w:basedOn w:val="a2"/>
    <w:link w:val="affffffa"/>
    <w:uiPriority w:val="99"/>
    <w:semiHidden/>
    <w:rsid w:val="005E337A"/>
    <w:pPr>
      <w:widowControl/>
      <w:spacing w:line="360" w:lineRule="auto"/>
      <w:ind w:firstLine="709"/>
      <w:contextualSpacing/>
      <w:jc w:val="left"/>
    </w:pPr>
    <w:rPr>
      <w:rFonts w:ascii="Arial" w:eastAsia="Times New Roman" w:hAnsi="Arial" w:cs="Times New Roman"/>
      <w:szCs w:val="20"/>
      <w:lang w:eastAsia="ru-RU"/>
    </w:rPr>
  </w:style>
  <w:style w:type="character" w:customStyle="1" w:styleId="affffffa">
    <w:name w:val="Текст концевой сноски Знак"/>
    <w:basedOn w:val="a3"/>
    <w:link w:val="affffff9"/>
    <w:uiPriority w:val="99"/>
    <w:semiHidden/>
    <w:rsid w:val="005E337A"/>
    <w:rPr>
      <w:rFonts w:ascii="Arial" w:eastAsia="Times New Roman" w:hAnsi="Arial" w:cs="Times New Roman"/>
      <w:sz w:val="24"/>
      <w:szCs w:val="20"/>
      <w:lang w:eastAsia="ru-RU"/>
    </w:rPr>
  </w:style>
  <w:style w:type="character" w:customStyle="1" w:styleId="Heading1Char">
    <w:name w:val="Heading 1 Char"/>
    <w:semiHidden/>
    <w:locked/>
    <w:rsid w:val="005E337A"/>
    <w:rPr>
      <w:rFonts w:ascii="Arial" w:hAnsi="Arial"/>
      <w:b/>
      <w:kern w:val="32"/>
      <w:sz w:val="32"/>
      <w:lang w:val="ru-RU" w:eastAsia="ru-RU"/>
    </w:rPr>
  </w:style>
  <w:style w:type="paragraph" w:customStyle="1" w:styleId="212">
    <w:name w:val="Цитата 21"/>
    <w:basedOn w:val="a2"/>
    <w:next w:val="a2"/>
    <w:link w:val="QuoteChar"/>
    <w:semiHidden/>
    <w:rsid w:val="005E337A"/>
    <w:pPr>
      <w:widowControl/>
      <w:spacing w:line="360" w:lineRule="auto"/>
      <w:ind w:firstLine="709"/>
      <w:contextualSpacing/>
      <w:jc w:val="center"/>
    </w:pPr>
    <w:rPr>
      <w:rFonts w:eastAsia="Times New Roman" w:cs="Times New Roman"/>
      <w:i/>
      <w:szCs w:val="24"/>
      <w:lang w:eastAsia="ru-RU"/>
    </w:rPr>
  </w:style>
  <w:style w:type="character" w:customStyle="1" w:styleId="QuoteChar">
    <w:name w:val="Quote Char"/>
    <w:link w:val="212"/>
    <w:semiHidden/>
    <w:locked/>
    <w:rsid w:val="005E337A"/>
    <w:rPr>
      <w:rFonts w:ascii="Times New Roman" w:eastAsia="Times New Roman" w:hAnsi="Times New Roman" w:cs="Times New Roman"/>
      <w:i/>
      <w:sz w:val="24"/>
      <w:szCs w:val="24"/>
      <w:lang w:eastAsia="ru-RU"/>
    </w:rPr>
  </w:style>
  <w:style w:type="character" w:customStyle="1" w:styleId="1fa">
    <w:name w:val="Слабая ссылка1"/>
    <w:uiPriority w:val="31"/>
    <w:semiHidden/>
    <w:qFormat/>
    <w:rsid w:val="005E337A"/>
    <w:rPr>
      <w:sz w:val="24"/>
      <w:u w:val="single"/>
    </w:rPr>
  </w:style>
  <w:style w:type="character" w:customStyle="1" w:styleId="1fb">
    <w:name w:val="Сильная ссылка1"/>
    <w:semiHidden/>
    <w:rsid w:val="005E337A"/>
    <w:rPr>
      <w:b/>
      <w:sz w:val="24"/>
      <w:u w:val="single"/>
    </w:rPr>
  </w:style>
  <w:style w:type="character" w:customStyle="1" w:styleId="1fc">
    <w:name w:val="Название книги1"/>
    <w:semiHidden/>
    <w:rsid w:val="005E337A"/>
    <w:rPr>
      <w:rFonts w:ascii="Cambria" w:hAnsi="Cambria"/>
      <w:b/>
      <w:i/>
      <w:sz w:val="24"/>
    </w:rPr>
  </w:style>
  <w:style w:type="paragraph" w:customStyle="1" w:styleId="affffffb">
    <w:name w:val="Îáû÷íûé"/>
    <w:uiPriority w:val="99"/>
    <w:semiHidden/>
    <w:rsid w:val="005E337A"/>
    <w:pPr>
      <w:jc w:val="both"/>
    </w:pPr>
    <w:rPr>
      <w:rFonts w:ascii="Arial" w:eastAsia="Times New Roman" w:hAnsi="Arial" w:cs="Times New Roman"/>
      <w:sz w:val="24"/>
      <w:lang w:eastAsia="ru-RU"/>
    </w:rPr>
  </w:style>
  <w:style w:type="paragraph" w:customStyle="1" w:styleId="120">
    <w:name w:val="Абзац списка12"/>
    <w:basedOn w:val="a2"/>
    <w:uiPriority w:val="99"/>
    <w:semiHidden/>
    <w:rsid w:val="005E337A"/>
    <w:pPr>
      <w:widowControl/>
      <w:spacing w:line="360" w:lineRule="auto"/>
      <w:ind w:left="720" w:firstLine="709"/>
      <w:contextualSpacing/>
      <w:jc w:val="center"/>
    </w:pPr>
    <w:rPr>
      <w:rFonts w:eastAsia="Times New Roman" w:cs="Times New Roman"/>
      <w:szCs w:val="24"/>
      <w:lang w:eastAsia="ru-RU"/>
    </w:rPr>
  </w:style>
  <w:style w:type="paragraph" w:customStyle="1" w:styleId="213">
    <w:name w:val="Абзац списка21"/>
    <w:basedOn w:val="a2"/>
    <w:uiPriority w:val="99"/>
    <w:semiHidden/>
    <w:rsid w:val="005E337A"/>
    <w:pPr>
      <w:widowControl/>
      <w:spacing w:line="360" w:lineRule="auto"/>
      <w:ind w:left="720" w:firstLine="709"/>
      <w:contextualSpacing/>
      <w:jc w:val="center"/>
    </w:pPr>
    <w:rPr>
      <w:rFonts w:eastAsia="Times New Roman" w:cs="Times New Roman"/>
      <w:szCs w:val="24"/>
      <w:lang w:eastAsia="ru-RU"/>
    </w:rPr>
  </w:style>
  <w:style w:type="paragraph" w:customStyle="1" w:styleId="affffffc">
    <w:name w:val="Фамилии"/>
    <w:basedOn w:val="a2"/>
    <w:uiPriority w:val="99"/>
    <w:semiHidden/>
    <w:rsid w:val="005E337A"/>
    <w:pPr>
      <w:widowControl/>
      <w:spacing w:line="360" w:lineRule="auto"/>
      <w:ind w:firstLine="709"/>
      <w:contextualSpacing/>
      <w:jc w:val="left"/>
    </w:pPr>
    <w:rPr>
      <w:rFonts w:ascii="Arial" w:eastAsia="Times New Roman" w:hAnsi="Arial" w:cs="Times New Roman"/>
      <w:sz w:val="16"/>
      <w:szCs w:val="24"/>
      <w:lang w:eastAsia="ru-RU"/>
    </w:rPr>
  </w:style>
  <w:style w:type="paragraph" w:customStyle="1" w:styleId="Style25">
    <w:name w:val="Style25"/>
    <w:basedOn w:val="a2"/>
    <w:uiPriority w:val="99"/>
    <w:semiHidden/>
    <w:rsid w:val="005E337A"/>
    <w:pPr>
      <w:widowControl/>
      <w:autoSpaceDE w:val="0"/>
      <w:autoSpaceDN w:val="0"/>
      <w:adjustRightInd w:val="0"/>
      <w:spacing w:line="264" w:lineRule="exact"/>
      <w:ind w:firstLine="667"/>
      <w:contextualSpacing/>
      <w:jc w:val="left"/>
    </w:pPr>
    <w:rPr>
      <w:rFonts w:ascii="Arial" w:eastAsia="Times New Roman" w:hAnsi="Arial" w:cs="Arial"/>
      <w:szCs w:val="24"/>
      <w:lang w:eastAsia="ru-RU"/>
    </w:rPr>
  </w:style>
  <w:style w:type="character" w:customStyle="1" w:styleId="FontStyle110">
    <w:name w:val="Font Style110"/>
    <w:semiHidden/>
    <w:rsid w:val="005E337A"/>
    <w:rPr>
      <w:rFonts w:ascii="Arial" w:hAnsi="Arial"/>
      <w:sz w:val="22"/>
    </w:rPr>
  </w:style>
  <w:style w:type="character" w:customStyle="1" w:styleId="250">
    <w:name w:val="Знак Знак25"/>
    <w:semiHidden/>
    <w:locked/>
    <w:rsid w:val="005E337A"/>
    <w:rPr>
      <w:rFonts w:ascii="Arial" w:hAnsi="Arial"/>
      <w:b/>
      <w:kern w:val="32"/>
      <w:sz w:val="32"/>
      <w:lang w:val="ru-RU" w:eastAsia="ru-RU"/>
    </w:rPr>
  </w:style>
  <w:style w:type="character" w:customStyle="1" w:styleId="affffffd">
    <w:name w:val="знак сноски"/>
    <w:semiHidden/>
    <w:rsid w:val="005E337A"/>
    <w:rPr>
      <w:vertAlign w:val="superscript"/>
    </w:rPr>
  </w:style>
  <w:style w:type="paragraph" w:customStyle="1" w:styleId="1fd">
    <w:name w:val="Ñòèëü1"/>
    <w:basedOn w:val="a2"/>
    <w:uiPriority w:val="99"/>
    <w:semiHidden/>
    <w:rsid w:val="005E337A"/>
    <w:pPr>
      <w:widowControl/>
      <w:spacing w:after="120" w:line="360" w:lineRule="auto"/>
      <w:ind w:firstLine="709"/>
      <w:contextualSpacing/>
      <w:jc w:val="left"/>
    </w:pPr>
    <w:rPr>
      <w:rFonts w:eastAsia="Times New Roman" w:cs="Times New Roman"/>
      <w:szCs w:val="20"/>
      <w:lang w:eastAsia="ru-RU"/>
    </w:rPr>
  </w:style>
  <w:style w:type="paragraph" w:customStyle="1" w:styleId="3c">
    <w:name w:val="Абзац списка3"/>
    <w:basedOn w:val="a2"/>
    <w:uiPriority w:val="99"/>
    <w:semiHidden/>
    <w:rsid w:val="005E337A"/>
    <w:pPr>
      <w:widowControl/>
      <w:spacing w:after="200"/>
      <w:ind w:left="720" w:firstLine="709"/>
      <w:contextualSpacing/>
      <w:jc w:val="left"/>
    </w:pPr>
    <w:rPr>
      <w:rFonts w:eastAsia="Times New Roman" w:cs="Times New Roman"/>
      <w:szCs w:val="24"/>
      <w:lang w:eastAsia="ru-RU"/>
    </w:rPr>
  </w:style>
  <w:style w:type="paragraph" w:customStyle="1" w:styleId="Style8">
    <w:name w:val="Style8"/>
    <w:basedOn w:val="a2"/>
    <w:uiPriority w:val="99"/>
    <w:semiHidden/>
    <w:rsid w:val="005E337A"/>
    <w:pPr>
      <w:widowControl/>
      <w:autoSpaceDE w:val="0"/>
      <w:autoSpaceDN w:val="0"/>
      <w:adjustRightInd w:val="0"/>
      <w:spacing w:line="360" w:lineRule="auto"/>
      <w:ind w:firstLine="709"/>
      <w:contextualSpacing/>
      <w:jc w:val="left"/>
    </w:pPr>
    <w:rPr>
      <w:rFonts w:eastAsia="Times New Roman" w:cs="Times New Roman"/>
      <w:szCs w:val="24"/>
      <w:lang w:eastAsia="ru-RU"/>
    </w:rPr>
  </w:style>
  <w:style w:type="paragraph" w:customStyle="1" w:styleId="47">
    <w:name w:val="Абзац списка4"/>
    <w:basedOn w:val="a2"/>
    <w:uiPriority w:val="99"/>
    <w:semiHidden/>
    <w:rsid w:val="005E337A"/>
    <w:pPr>
      <w:widowControl/>
      <w:spacing w:after="200"/>
      <w:ind w:left="720" w:firstLine="0"/>
      <w:contextualSpacing/>
      <w:jc w:val="left"/>
    </w:pPr>
    <w:rPr>
      <w:rFonts w:eastAsia="Times New Roman" w:cs="Times New Roman"/>
      <w:szCs w:val="24"/>
      <w:lang w:eastAsia="ru-RU"/>
    </w:rPr>
  </w:style>
  <w:style w:type="character" w:customStyle="1" w:styleId="affffffe">
    <w:name w:val="Гипертекстовая ссылка"/>
    <w:uiPriority w:val="99"/>
    <w:semiHidden/>
    <w:rsid w:val="005E337A"/>
    <w:rPr>
      <w:color w:val="008000"/>
    </w:rPr>
  </w:style>
  <w:style w:type="paragraph" w:customStyle="1" w:styleId="afffffff">
    <w:name w:val="Основной"/>
    <w:basedOn w:val="a2"/>
    <w:link w:val="afffffff0"/>
    <w:semiHidden/>
    <w:rsid w:val="005E337A"/>
    <w:pPr>
      <w:widowControl/>
      <w:shd w:val="clear" w:color="auto" w:fill="FFFFFF"/>
      <w:autoSpaceDE w:val="0"/>
      <w:autoSpaceDN w:val="0"/>
      <w:adjustRightInd w:val="0"/>
      <w:spacing w:before="120" w:line="240" w:lineRule="atLeast"/>
      <w:ind w:firstLine="709"/>
      <w:contextualSpacing/>
      <w:jc w:val="left"/>
    </w:pPr>
    <w:rPr>
      <w:rFonts w:eastAsia="Times New Roman" w:cs="Times New Roman"/>
      <w:szCs w:val="24"/>
      <w:lang w:eastAsia="ru-RU"/>
    </w:rPr>
  </w:style>
  <w:style w:type="character" w:customStyle="1" w:styleId="afffffff0">
    <w:name w:val="Основной Знак"/>
    <w:link w:val="afffffff"/>
    <w:semiHidden/>
    <w:rsid w:val="005E337A"/>
    <w:rPr>
      <w:rFonts w:ascii="Times New Roman" w:eastAsia="Times New Roman" w:hAnsi="Times New Roman" w:cs="Times New Roman"/>
      <w:sz w:val="24"/>
      <w:szCs w:val="24"/>
      <w:shd w:val="clear" w:color="auto" w:fill="FFFFFF"/>
      <w:lang w:eastAsia="ru-RU"/>
    </w:rPr>
  </w:style>
  <w:style w:type="character" w:styleId="HTML2">
    <w:name w:val="HTML Code"/>
    <w:uiPriority w:val="99"/>
    <w:semiHidden/>
    <w:rsid w:val="005E337A"/>
    <w:rPr>
      <w:rFonts w:ascii="Courier New" w:eastAsia="Times New Roman" w:hAnsi="Courier New" w:cs="Courier New"/>
      <w:sz w:val="20"/>
      <w:szCs w:val="20"/>
    </w:rPr>
  </w:style>
  <w:style w:type="numbering" w:customStyle="1" w:styleId="3d">
    <w:name w:val="Нет списка3"/>
    <w:next w:val="a5"/>
    <w:uiPriority w:val="99"/>
    <w:semiHidden/>
    <w:unhideWhenUsed/>
    <w:rsid w:val="005E337A"/>
  </w:style>
  <w:style w:type="paragraph" w:customStyle="1" w:styleId="xl735">
    <w:name w:val="xl735"/>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xl736">
    <w:name w:val="xl736"/>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37">
    <w:name w:val="xl737"/>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38">
    <w:name w:val="xl738"/>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39">
    <w:name w:val="xl739"/>
    <w:basedOn w:val="a2"/>
    <w:uiPriority w:val="99"/>
    <w:semiHidden/>
    <w:rsid w:val="005E337A"/>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0">
    <w:name w:val="xl740"/>
    <w:basedOn w:val="a2"/>
    <w:uiPriority w:val="99"/>
    <w:semiHidden/>
    <w:rsid w:val="005E337A"/>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1">
    <w:name w:val="xl741"/>
    <w:basedOn w:val="a2"/>
    <w:uiPriority w:val="99"/>
    <w:semiHidden/>
    <w:rsid w:val="005E337A"/>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2">
    <w:name w:val="xl742"/>
    <w:basedOn w:val="a2"/>
    <w:uiPriority w:val="99"/>
    <w:semiHidden/>
    <w:rsid w:val="005E337A"/>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3">
    <w:name w:val="xl743"/>
    <w:basedOn w:val="a2"/>
    <w:uiPriority w:val="99"/>
    <w:semiHidden/>
    <w:rsid w:val="005E337A"/>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numbering" w:customStyle="1" w:styleId="48">
    <w:name w:val="Нет списка4"/>
    <w:next w:val="a5"/>
    <w:uiPriority w:val="99"/>
    <w:semiHidden/>
    <w:unhideWhenUsed/>
    <w:rsid w:val="005E337A"/>
  </w:style>
  <w:style w:type="numbering" w:customStyle="1" w:styleId="52">
    <w:name w:val="Нет списка5"/>
    <w:next w:val="a5"/>
    <w:uiPriority w:val="99"/>
    <w:semiHidden/>
    <w:unhideWhenUsed/>
    <w:rsid w:val="005E337A"/>
  </w:style>
  <w:style w:type="paragraph" w:customStyle="1" w:styleId="xl751">
    <w:name w:val="xl75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2">
    <w:name w:val="xl752"/>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3">
    <w:name w:val="xl753"/>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xl754">
    <w:name w:val="xl75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5">
    <w:name w:val="xl755"/>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6">
    <w:name w:val="xl756"/>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57">
    <w:name w:val="xl757"/>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58">
    <w:name w:val="xl758"/>
    <w:basedOn w:val="a2"/>
    <w:uiPriority w:val="99"/>
    <w:semiHidden/>
    <w:rsid w:val="005E337A"/>
    <w:pPr>
      <w:widowControl/>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59">
    <w:name w:val="xl759"/>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60">
    <w:name w:val="xl760"/>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61">
    <w:name w:val="xl761"/>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6"/>
      <w:szCs w:val="26"/>
      <w:lang w:eastAsia="ru-RU"/>
    </w:rPr>
  </w:style>
  <w:style w:type="paragraph" w:customStyle="1" w:styleId="xl762">
    <w:name w:val="xl762"/>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63">
    <w:name w:val="xl763"/>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64">
    <w:name w:val="xl764"/>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65">
    <w:name w:val="xl765"/>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66">
    <w:name w:val="xl766"/>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67">
    <w:name w:val="xl767"/>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68">
    <w:name w:val="xl768"/>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69">
    <w:name w:val="xl769"/>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70">
    <w:name w:val="xl770"/>
    <w:basedOn w:val="a2"/>
    <w:uiPriority w:val="99"/>
    <w:semiHidden/>
    <w:rsid w:val="005E337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1">
    <w:name w:val="xl771"/>
    <w:basedOn w:val="a2"/>
    <w:uiPriority w:val="99"/>
    <w:semiHidden/>
    <w:rsid w:val="005E337A"/>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2">
    <w:name w:val="xl772"/>
    <w:basedOn w:val="a2"/>
    <w:uiPriority w:val="99"/>
    <w:semiHidden/>
    <w:rsid w:val="005E337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3">
    <w:name w:val="xl773"/>
    <w:basedOn w:val="a2"/>
    <w:uiPriority w:val="99"/>
    <w:semiHidden/>
    <w:rsid w:val="005E337A"/>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4">
    <w:name w:val="xl774"/>
    <w:basedOn w:val="a2"/>
    <w:uiPriority w:val="99"/>
    <w:semiHidden/>
    <w:rsid w:val="005E337A"/>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5">
    <w:name w:val="xl775"/>
    <w:basedOn w:val="a2"/>
    <w:uiPriority w:val="99"/>
    <w:semiHidden/>
    <w:rsid w:val="005E337A"/>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6">
    <w:name w:val="xl776"/>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44">
    <w:name w:val="xl744"/>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5">
    <w:name w:val="xl745"/>
    <w:basedOn w:val="a2"/>
    <w:uiPriority w:val="99"/>
    <w:semiHidden/>
    <w:rsid w:val="005E337A"/>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6">
    <w:name w:val="xl746"/>
    <w:basedOn w:val="a2"/>
    <w:uiPriority w:val="99"/>
    <w:semiHidden/>
    <w:rsid w:val="005E337A"/>
    <w:pPr>
      <w:widowControl/>
      <w:pBdr>
        <w:top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7">
    <w:name w:val="xl747"/>
    <w:basedOn w:val="a2"/>
    <w:uiPriority w:val="99"/>
    <w:semiHidden/>
    <w:rsid w:val="005E337A"/>
    <w:pPr>
      <w:widowControl/>
      <w:pBdr>
        <w:top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8">
    <w:name w:val="xl74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cs="Times New Roman"/>
      <w:szCs w:val="24"/>
      <w:lang w:eastAsia="ru-RU"/>
    </w:rPr>
  </w:style>
  <w:style w:type="character" w:customStyle="1" w:styleId="222">
    <w:name w:val="222 Знак"/>
    <w:basedOn w:val="a3"/>
    <w:link w:val="2220"/>
    <w:uiPriority w:val="1"/>
    <w:semiHidden/>
    <w:locked/>
    <w:rsid w:val="005E337A"/>
    <w:rPr>
      <w:rFonts w:ascii="Arial" w:hAnsi="Arial" w:cs="Arial"/>
      <w:b/>
      <w:sz w:val="24"/>
      <w:szCs w:val="24"/>
    </w:rPr>
  </w:style>
  <w:style w:type="paragraph" w:customStyle="1" w:styleId="2220">
    <w:name w:val="222"/>
    <w:basedOn w:val="a2"/>
    <w:link w:val="222"/>
    <w:uiPriority w:val="1"/>
    <w:semiHidden/>
    <w:rsid w:val="005E337A"/>
    <w:pPr>
      <w:widowControl/>
      <w:tabs>
        <w:tab w:val="left" w:pos="2141"/>
      </w:tabs>
      <w:spacing w:line="360" w:lineRule="auto"/>
      <w:ind w:left="1701" w:right="136" w:hanging="425"/>
      <w:contextualSpacing/>
      <w:jc w:val="left"/>
    </w:pPr>
    <w:rPr>
      <w:rFonts w:ascii="Arial" w:hAnsi="Arial" w:cs="Arial"/>
      <w:b/>
      <w:szCs w:val="24"/>
    </w:rPr>
  </w:style>
  <w:style w:type="paragraph" w:customStyle="1" w:styleId="afffffff1">
    <w:name w:val="ТАБЛИЦА"/>
    <w:basedOn w:val="a2"/>
    <w:link w:val="afffffff2"/>
    <w:uiPriority w:val="1"/>
    <w:semiHidden/>
    <w:qFormat/>
    <w:rsid w:val="005E337A"/>
    <w:pPr>
      <w:widowControl/>
      <w:ind w:firstLine="0"/>
      <w:jc w:val="left"/>
    </w:pPr>
    <w:rPr>
      <w:rFonts w:eastAsia="Arial" w:cs="Arial"/>
      <w:bCs/>
      <w:sz w:val="20"/>
      <w:szCs w:val="18"/>
      <w:lang w:eastAsia="ru-RU"/>
    </w:rPr>
  </w:style>
  <w:style w:type="character" w:customStyle="1" w:styleId="afffffff2">
    <w:name w:val="ТАБЛИЦА Знак"/>
    <w:basedOn w:val="a3"/>
    <w:link w:val="afffffff1"/>
    <w:uiPriority w:val="1"/>
    <w:semiHidden/>
    <w:rsid w:val="005E337A"/>
    <w:rPr>
      <w:rFonts w:ascii="Times New Roman" w:eastAsia="Arial" w:hAnsi="Times New Roman" w:cs="Arial"/>
      <w:bCs/>
      <w:sz w:val="20"/>
      <w:szCs w:val="18"/>
      <w:lang w:eastAsia="ru-RU"/>
    </w:rPr>
  </w:style>
  <w:style w:type="paragraph" w:customStyle="1" w:styleId="afffffff3">
    <w:name w:val="Рисунок"/>
    <w:basedOn w:val="a2"/>
    <w:link w:val="afffffff4"/>
    <w:rsid w:val="005E337A"/>
    <w:pPr>
      <w:widowControl/>
      <w:ind w:firstLine="0"/>
      <w:contextualSpacing/>
      <w:jc w:val="center"/>
    </w:pPr>
    <w:rPr>
      <w:rFonts w:eastAsia="Times New Roman" w:cs="Arial"/>
      <w:szCs w:val="24"/>
      <w:lang w:eastAsia="ru-RU"/>
    </w:rPr>
  </w:style>
  <w:style w:type="character" w:customStyle="1" w:styleId="afffffff4">
    <w:name w:val="Рисунок Знак"/>
    <w:link w:val="afffffff3"/>
    <w:rsid w:val="005E337A"/>
    <w:rPr>
      <w:rFonts w:ascii="Times New Roman" w:eastAsia="Times New Roman" w:hAnsi="Times New Roman" w:cs="Arial"/>
      <w:sz w:val="24"/>
      <w:szCs w:val="24"/>
      <w:lang w:eastAsia="ru-RU"/>
    </w:rPr>
  </w:style>
  <w:style w:type="paragraph" w:customStyle="1" w:styleId="afffffff5">
    <w:name w:val="табл"/>
    <w:basedOn w:val="a2"/>
    <w:link w:val="afffffff6"/>
    <w:uiPriority w:val="1"/>
    <w:semiHidden/>
    <w:rsid w:val="005E337A"/>
    <w:pPr>
      <w:widowControl/>
      <w:spacing w:line="300" w:lineRule="auto"/>
      <w:ind w:firstLine="0"/>
      <w:contextualSpacing/>
      <w:jc w:val="center"/>
    </w:pPr>
    <w:rPr>
      <w:rFonts w:eastAsia="Arial" w:cs="Arial"/>
      <w:bCs/>
      <w:kern w:val="2"/>
      <w:szCs w:val="18"/>
      <w:lang w:eastAsia="ru-RU"/>
    </w:rPr>
  </w:style>
  <w:style w:type="character" w:customStyle="1" w:styleId="afffffff6">
    <w:name w:val="табл Знак"/>
    <w:basedOn w:val="a3"/>
    <w:link w:val="afffffff5"/>
    <w:uiPriority w:val="1"/>
    <w:semiHidden/>
    <w:rsid w:val="005E337A"/>
    <w:rPr>
      <w:rFonts w:ascii="Times New Roman" w:eastAsia="Arial" w:hAnsi="Times New Roman" w:cs="Arial"/>
      <w:bCs/>
      <w:kern w:val="2"/>
      <w:sz w:val="24"/>
      <w:szCs w:val="18"/>
      <w:lang w:eastAsia="ru-RU"/>
    </w:rPr>
  </w:style>
  <w:style w:type="paragraph" w:customStyle="1" w:styleId="2d">
    <w:name w:val="Заг.2"/>
    <w:basedOn w:val="30"/>
    <w:link w:val="2e"/>
    <w:semiHidden/>
    <w:rsid w:val="005E337A"/>
    <w:pPr>
      <w:keepLines w:val="0"/>
      <w:widowControl/>
      <w:ind w:firstLine="709"/>
      <w:jc w:val="left"/>
    </w:pPr>
    <w:rPr>
      <w:szCs w:val="27"/>
      <w:lang w:eastAsia="ru-RU"/>
    </w:rPr>
  </w:style>
  <w:style w:type="character" w:customStyle="1" w:styleId="2e">
    <w:name w:val="Заг.2 Знак"/>
    <w:basedOn w:val="a3"/>
    <w:link w:val="2d"/>
    <w:semiHidden/>
    <w:rsid w:val="005E337A"/>
    <w:rPr>
      <w:rFonts w:ascii="Times New Roman" w:eastAsiaTheme="majorEastAsia" w:hAnsi="Times New Roman" w:cs="Times New Roman"/>
      <w:b/>
      <w:bCs/>
      <w:sz w:val="24"/>
      <w:szCs w:val="27"/>
      <w:lang w:eastAsia="ru-RU"/>
    </w:rPr>
  </w:style>
  <w:style w:type="paragraph" w:customStyle="1" w:styleId="afffffff7">
    <w:name w:val="Глава"/>
    <w:basedOn w:val="a2"/>
    <w:link w:val="afffffff8"/>
    <w:semiHidden/>
    <w:rsid w:val="005E337A"/>
    <w:pPr>
      <w:widowControl/>
      <w:ind w:firstLine="0"/>
      <w:jc w:val="center"/>
    </w:pPr>
    <w:rPr>
      <w:rFonts w:eastAsia="Times New Roman" w:cs="Times New Roman"/>
      <w:b/>
      <w:sz w:val="36"/>
      <w:szCs w:val="36"/>
      <w:lang w:eastAsia="ru-RU"/>
    </w:rPr>
  </w:style>
  <w:style w:type="character" w:customStyle="1" w:styleId="afffffff8">
    <w:name w:val="Глава Знак"/>
    <w:basedOn w:val="a3"/>
    <w:link w:val="afffffff7"/>
    <w:semiHidden/>
    <w:rsid w:val="005E337A"/>
    <w:rPr>
      <w:rFonts w:ascii="Times New Roman" w:eastAsia="Times New Roman" w:hAnsi="Times New Roman" w:cs="Times New Roman"/>
      <w:b/>
      <w:sz w:val="36"/>
      <w:szCs w:val="36"/>
      <w:lang w:eastAsia="ru-RU"/>
    </w:rPr>
  </w:style>
  <w:style w:type="paragraph" w:customStyle="1" w:styleId="afffffff9">
    <w:name w:val="Пункт"/>
    <w:basedOn w:val="afffffff7"/>
    <w:link w:val="afffffffa"/>
    <w:semiHidden/>
    <w:rsid w:val="005E337A"/>
    <w:rPr>
      <w:sz w:val="32"/>
      <w:szCs w:val="32"/>
      <w:lang w:val="en-US" w:eastAsia="en-US"/>
    </w:rPr>
  </w:style>
  <w:style w:type="character" w:customStyle="1" w:styleId="afffffffa">
    <w:name w:val="Пункт Знак"/>
    <w:basedOn w:val="afd"/>
    <w:link w:val="afffffff9"/>
    <w:semiHidden/>
    <w:rsid w:val="005E337A"/>
    <w:rPr>
      <w:rFonts w:ascii="Times New Roman" w:eastAsia="Times New Roman" w:hAnsi="Times New Roman" w:cs="Times New Roman"/>
      <w:b/>
      <w:sz w:val="32"/>
      <w:szCs w:val="32"/>
      <w:lang w:val="en-US"/>
    </w:rPr>
  </w:style>
  <w:style w:type="character" w:styleId="afffffffb">
    <w:name w:val="endnote reference"/>
    <w:basedOn w:val="a3"/>
    <w:semiHidden/>
    <w:unhideWhenUsed/>
    <w:rsid w:val="005E337A"/>
    <w:rPr>
      <w:vertAlign w:val="superscript"/>
    </w:rPr>
  </w:style>
  <w:style w:type="paragraph" w:customStyle="1" w:styleId="afffffffc">
    <w:name w:val="Подпункт"/>
    <w:basedOn w:val="afe"/>
    <w:link w:val="afffffffd"/>
    <w:semiHidden/>
    <w:rsid w:val="005E337A"/>
    <w:pPr>
      <w:spacing w:after="0" w:line="240" w:lineRule="auto"/>
      <w:ind w:left="0" w:firstLine="709"/>
      <w:jc w:val="left"/>
    </w:pPr>
    <w:rPr>
      <w:rFonts w:eastAsia="Times New Roman"/>
      <w:b/>
      <w:szCs w:val="36"/>
      <w:lang w:val="en-US" w:eastAsia="ru-RU"/>
    </w:rPr>
  </w:style>
  <w:style w:type="character" w:customStyle="1" w:styleId="afffffffd">
    <w:name w:val="Подпункт Знак"/>
    <w:basedOn w:val="afffffffa"/>
    <w:link w:val="afffffffc"/>
    <w:semiHidden/>
    <w:rsid w:val="005E337A"/>
    <w:rPr>
      <w:rFonts w:ascii="Times New Roman" w:eastAsia="Times New Roman" w:hAnsi="Times New Roman" w:cs="Times New Roman"/>
      <w:b/>
      <w:sz w:val="28"/>
      <w:szCs w:val="36"/>
      <w:lang w:val="en-US" w:eastAsia="ru-RU"/>
    </w:rPr>
  </w:style>
  <w:style w:type="paragraph" w:customStyle="1" w:styleId="form3">
    <w:name w:val="form3"/>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s10">
    <w:name w:val="s_1"/>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table" w:customStyle="1" w:styleId="411">
    <w:name w:val="Сетка таблицы41"/>
    <w:basedOn w:val="a4"/>
    <w:uiPriority w:val="59"/>
    <w:rsid w:val="005E3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e">
    <w:name w:val="Light List"/>
    <w:basedOn w:val="a4"/>
    <w:uiPriority w:val="61"/>
    <w:rsid w:val="005E33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10">
    <w:name w:val="Сетка таблицы411"/>
    <w:basedOn w:val="a4"/>
    <w:uiPriority w:val="59"/>
    <w:rsid w:val="005E3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5E337A"/>
  </w:style>
  <w:style w:type="table" w:customStyle="1" w:styleId="1fe">
    <w:name w:val="Светлый список1"/>
    <w:basedOn w:val="a4"/>
    <w:next w:val="afffffffe"/>
    <w:uiPriority w:val="61"/>
    <w:rsid w:val="005E33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14">
    <w:name w:val="Нет списка21"/>
    <w:next w:val="a5"/>
    <w:uiPriority w:val="99"/>
    <w:semiHidden/>
    <w:unhideWhenUsed/>
    <w:rsid w:val="005E337A"/>
  </w:style>
  <w:style w:type="table" w:customStyle="1" w:styleId="2f">
    <w:name w:val="Сетка таблицы2"/>
    <w:basedOn w:val="a4"/>
    <w:next w:val="a6"/>
    <w:rsid w:val="005E33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1"/>
    <w:basedOn w:val="afffffff9"/>
    <w:next w:val="afff2"/>
    <w:link w:val="1ff0"/>
    <w:semiHidden/>
    <w:rsid w:val="005E337A"/>
    <w:pPr>
      <w:keepNext/>
      <w:keepLines/>
      <w:pageBreakBefore/>
      <w:tabs>
        <w:tab w:val="left" w:pos="709"/>
      </w:tabs>
      <w:ind w:firstLine="709"/>
      <w:jc w:val="both"/>
      <w:outlineLvl w:val="0"/>
    </w:pPr>
    <w:rPr>
      <w:rFonts w:eastAsiaTheme="majorEastAsia"/>
      <w:bCs/>
      <w:sz w:val="28"/>
      <w:szCs w:val="27"/>
    </w:rPr>
  </w:style>
  <w:style w:type="character" w:customStyle="1" w:styleId="1ff0">
    <w:name w:val="Заг.1 Знак"/>
    <w:link w:val="1ff"/>
    <w:semiHidden/>
    <w:rsid w:val="005E337A"/>
    <w:rPr>
      <w:rFonts w:ascii="Times New Roman" w:eastAsiaTheme="majorEastAsia" w:hAnsi="Times New Roman" w:cs="Times New Roman"/>
      <w:b/>
      <w:bCs/>
      <w:sz w:val="28"/>
      <w:szCs w:val="27"/>
      <w:lang w:val="en-US"/>
    </w:rPr>
  </w:style>
  <w:style w:type="table" w:customStyle="1" w:styleId="114">
    <w:name w:val="Сетка таблицы11"/>
    <w:basedOn w:val="a4"/>
    <w:next w:val="a6"/>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4"/>
    <w:next w:val="a6"/>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2"/>
    <w:uiPriority w:val="99"/>
    <w:semiHidden/>
    <w:rsid w:val="005E337A"/>
    <w:pPr>
      <w:widowControl/>
      <w:numPr>
        <w:numId w:val="9"/>
      </w:numPr>
      <w:spacing w:line="319" w:lineRule="auto"/>
      <w:ind w:left="1080" w:firstLine="0"/>
      <w:jc w:val="left"/>
    </w:pPr>
    <w:rPr>
      <w:rFonts w:eastAsia="Times New Roman" w:cs="Times New Roman"/>
      <w:szCs w:val="28"/>
      <w:lang w:eastAsia="ru-RU"/>
    </w:rPr>
  </w:style>
  <w:style w:type="numbering" w:customStyle="1" w:styleId="121">
    <w:name w:val="Нет списка12"/>
    <w:next w:val="a5"/>
    <w:uiPriority w:val="99"/>
    <w:semiHidden/>
    <w:unhideWhenUsed/>
    <w:rsid w:val="005E337A"/>
  </w:style>
  <w:style w:type="paragraph" w:customStyle="1" w:styleId="Style17">
    <w:name w:val="Style17"/>
    <w:basedOn w:val="a2"/>
    <w:uiPriority w:val="99"/>
    <w:semiHidden/>
    <w:rsid w:val="005E337A"/>
    <w:pPr>
      <w:widowControl/>
      <w:autoSpaceDE w:val="0"/>
      <w:autoSpaceDN w:val="0"/>
      <w:adjustRightInd w:val="0"/>
      <w:ind w:firstLine="0"/>
      <w:jc w:val="left"/>
    </w:pPr>
    <w:rPr>
      <w:rFonts w:eastAsia="Times New Roman" w:cs="Times New Roman"/>
      <w:szCs w:val="24"/>
      <w:lang w:eastAsia="ru-RU"/>
    </w:rPr>
  </w:style>
  <w:style w:type="character" w:customStyle="1" w:styleId="FontStyle37">
    <w:name w:val="Font Style37"/>
    <w:basedOn w:val="a3"/>
    <w:uiPriority w:val="99"/>
    <w:semiHidden/>
    <w:rsid w:val="005E337A"/>
    <w:rPr>
      <w:rFonts w:ascii="Times New Roman" w:hAnsi="Times New Roman" w:cs="Times New Roman"/>
      <w:b/>
      <w:bCs/>
      <w:sz w:val="22"/>
      <w:szCs w:val="22"/>
    </w:rPr>
  </w:style>
  <w:style w:type="character" w:customStyle="1" w:styleId="FontStyle33">
    <w:name w:val="Font Style33"/>
    <w:basedOn w:val="a3"/>
    <w:uiPriority w:val="99"/>
    <w:semiHidden/>
    <w:rsid w:val="005E337A"/>
    <w:rPr>
      <w:rFonts w:ascii="Times New Roman" w:hAnsi="Times New Roman" w:cs="Times New Roman"/>
      <w:smallCaps/>
      <w:spacing w:val="20"/>
      <w:sz w:val="18"/>
      <w:szCs w:val="18"/>
    </w:rPr>
  </w:style>
  <w:style w:type="character" w:customStyle="1" w:styleId="FontStyle38">
    <w:name w:val="Font Style38"/>
    <w:basedOn w:val="a3"/>
    <w:uiPriority w:val="99"/>
    <w:semiHidden/>
    <w:rsid w:val="005E337A"/>
    <w:rPr>
      <w:rFonts w:ascii="Times New Roman" w:hAnsi="Times New Roman" w:cs="Times New Roman"/>
      <w:i/>
      <w:iCs/>
      <w:spacing w:val="-10"/>
      <w:sz w:val="24"/>
      <w:szCs w:val="24"/>
    </w:rPr>
  </w:style>
  <w:style w:type="character" w:customStyle="1" w:styleId="FontStyle34">
    <w:name w:val="Font Style34"/>
    <w:basedOn w:val="a3"/>
    <w:uiPriority w:val="99"/>
    <w:semiHidden/>
    <w:rsid w:val="005E337A"/>
    <w:rPr>
      <w:rFonts w:ascii="Times New Roman" w:hAnsi="Times New Roman" w:cs="Times New Roman"/>
      <w:sz w:val="16"/>
      <w:szCs w:val="16"/>
    </w:rPr>
  </w:style>
  <w:style w:type="paragraph" w:customStyle="1" w:styleId="Style23">
    <w:name w:val="Style23"/>
    <w:basedOn w:val="a2"/>
    <w:uiPriority w:val="99"/>
    <w:semiHidden/>
    <w:rsid w:val="005E337A"/>
    <w:pPr>
      <w:widowControl/>
      <w:autoSpaceDE w:val="0"/>
      <w:autoSpaceDN w:val="0"/>
      <w:adjustRightInd w:val="0"/>
      <w:ind w:firstLine="0"/>
      <w:jc w:val="left"/>
    </w:pPr>
    <w:rPr>
      <w:rFonts w:eastAsia="Times New Roman" w:cs="Times New Roman"/>
      <w:szCs w:val="24"/>
      <w:lang w:eastAsia="ru-RU"/>
    </w:rPr>
  </w:style>
  <w:style w:type="paragraph" w:customStyle="1" w:styleId="Style26">
    <w:name w:val="Style26"/>
    <w:basedOn w:val="a2"/>
    <w:uiPriority w:val="99"/>
    <w:semiHidden/>
    <w:rsid w:val="005E337A"/>
    <w:pPr>
      <w:widowControl/>
      <w:autoSpaceDE w:val="0"/>
      <w:autoSpaceDN w:val="0"/>
      <w:adjustRightInd w:val="0"/>
      <w:spacing w:line="274" w:lineRule="exact"/>
      <w:ind w:firstLine="0"/>
      <w:jc w:val="center"/>
    </w:pPr>
    <w:rPr>
      <w:rFonts w:eastAsia="Times New Roman" w:cs="Times New Roman"/>
      <w:szCs w:val="24"/>
      <w:lang w:eastAsia="ru-RU"/>
    </w:rPr>
  </w:style>
  <w:style w:type="paragraph" w:customStyle="1" w:styleId="Style27">
    <w:name w:val="Style27"/>
    <w:basedOn w:val="a2"/>
    <w:uiPriority w:val="99"/>
    <w:semiHidden/>
    <w:rsid w:val="005E337A"/>
    <w:pPr>
      <w:widowControl/>
      <w:autoSpaceDE w:val="0"/>
      <w:autoSpaceDN w:val="0"/>
      <w:adjustRightInd w:val="0"/>
      <w:spacing w:line="422" w:lineRule="exact"/>
      <w:ind w:firstLine="701"/>
      <w:jc w:val="left"/>
    </w:pPr>
    <w:rPr>
      <w:rFonts w:eastAsia="Times New Roman" w:cs="Times New Roman"/>
      <w:szCs w:val="24"/>
      <w:lang w:eastAsia="ru-RU"/>
    </w:rPr>
  </w:style>
  <w:style w:type="character" w:customStyle="1" w:styleId="FontStyle39">
    <w:name w:val="Font Style39"/>
    <w:basedOn w:val="a3"/>
    <w:uiPriority w:val="99"/>
    <w:semiHidden/>
    <w:rsid w:val="005E337A"/>
    <w:rPr>
      <w:rFonts w:ascii="Times New Roman" w:hAnsi="Times New Roman" w:cs="Times New Roman"/>
      <w:b/>
      <w:bCs/>
      <w:i/>
      <w:iCs/>
      <w:sz w:val="22"/>
      <w:szCs w:val="22"/>
    </w:rPr>
  </w:style>
  <w:style w:type="table" w:customStyle="1" w:styleId="2110">
    <w:name w:val="Сетка таблицы211"/>
    <w:basedOn w:val="a4"/>
    <w:next w:val="a6"/>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Основной текст (7)_"/>
    <w:link w:val="73"/>
    <w:semiHidden/>
    <w:rsid w:val="005E337A"/>
    <w:rPr>
      <w:sz w:val="27"/>
      <w:szCs w:val="27"/>
      <w:shd w:val="clear" w:color="auto" w:fill="FFFFFF"/>
    </w:rPr>
  </w:style>
  <w:style w:type="paragraph" w:customStyle="1" w:styleId="73">
    <w:name w:val="Основной текст (7)"/>
    <w:basedOn w:val="a2"/>
    <w:link w:val="72"/>
    <w:semiHidden/>
    <w:rsid w:val="005E337A"/>
    <w:pPr>
      <w:widowControl/>
      <w:shd w:val="clear" w:color="auto" w:fill="FFFFFF"/>
      <w:spacing w:before="1500" w:after="180" w:line="0" w:lineRule="atLeast"/>
      <w:ind w:hanging="440"/>
      <w:jc w:val="left"/>
    </w:pPr>
    <w:rPr>
      <w:rFonts w:asciiTheme="minorHAnsi" w:hAnsiTheme="minorHAnsi"/>
      <w:sz w:val="27"/>
      <w:szCs w:val="27"/>
    </w:rPr>
  </w:style>
  <w:style w:type="paragraph" w:customStyle="1" w:styleId="2f0">
    <w:name w:val="Основной текст2"/>
    <w:basedOn w:val="a2"/>
    <w:next w:val="afc"/>
    <w:uiPriority w:val="99"/>
    <w:semiHidden/>
    <w:qFormat/>
    <w:rsid w:val="005E337A"/>
    <w:pPr>
      <w:widowControl/>
      <w:spacing w:before="147"/>
      <w:ind w:left="111" w:firstLine="0"/>
      <w:jc w:val="left"/>
    </w:pPr>
    <w:rPr>
      <w:rFonts w:eastAsia="Times New Roman" w:cs="Times New Roman"/>
      <w:sz w:val="26"/>
      <w:szCs w:val="26"/>
      <w:lang w:eastAsia="ru-RU"/>
    </w:rPr>
  </w:style>
  <w:style w:type="character" w:customStyle="1" w:styleId="3f">
    <w:name w:val="Основной текст (3)_"/>
    <w:basedOn w:val="a3"/>
    <w:link w:val="3f0"/>
    <w:semiHidden/>
    <w:rsid w:val="005E337A"/>
    <w:rPr>
      <w:rFonts w:ascii="Times New Roman" w:eastAsia="Times New Roman" w:hAnsi="Times New Roman"/>
      <w:sz w:val="32"/>
      <w:szCs w:val="32"/>
      <w:shd w:val="clear" w:color="auto" w:fill="FFFFFF"/>
    </w:rPr>
  </w:style>
  <w:style w:type="paragraph" w:customStyle="1" w:styleId="3f0">
    <w:name w:val="Основной текст (3)"/>
    <w:basedOn w:val="a2"/>
    <w:link w:val="3f"/>
    <w:semiHidden/>
    <w:rsid w:val="005E337A"/>
    <w:pPr>
      <w:widowControl/>
      <w:shd w:val="clear" w:color="auto" w:fill="FFFFFF"/>
      <w:spacing w:after="480" w:line="0" w:lineRule="atLeast"/>
      <w:ind w:firstLine="0"/>
      <w:jc w:val="center"/>
    </w:pPr>
    <w:rPr>
      <w:rFonts w:eastAsia="Times New Roman"/>
      <w:sz w:val="32"/>
      <w:szCs w:val="32"/>
    </w:rPr>
  </w:style>
  <w:style w:type="character" w:customStyle="1" w:styleId="29pt">
    <w:name w:val="Основной текст (2) + 9 pt"/>
    <w:basedOn w:val="23"/>
    <w:semiHidden/>
    <w:rsid w:val="005E337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1">
    <w:name w:val="Основной текст (2) + Курсив"/>
    <w:basedOn w:val="23"/>
    <w:semiHidden/>
    <w:rsid w:val="005E337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ff">
    <w:name w:val="Подпись к таблице_"/>
    <w:basedOn w:val="a3"/>
    <w:link w:val="affffffff0"/>
    <w:uiPriority w:val="99"/>
    <w:semiHidden/>
    <w:rsid w:val="005E337A"/>
    <w:rPr>
      <w:rFonts w:ascii="Times New Roman" w:eastAsia="Times New Roman" w:hAnsi="Times New Roman"/>
      <w:shd w:val="clear" w:color="auto" w:fill="FFFFFF"/>
    </w:rPr>
  </w:style>
  <w:style w:type="character" w:customStyle="1" w:styleId="214pt-2pt">
    <w:name w:val="Основной текст (2) + 14 pt;Курсив;Интервал -2 pt"/>
    <w:basedOn w:val="23"/>
    <w:semiHidden/>
    <w:rsid w:val="005E337A"/>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0pt">
    <w:name w:val="Основной текст (2) + 10 pt"/>
    <w:basedOn w:val="23"/>
    <w:semiHidden/>
    <w:rsid w:val="005E337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ffffff0">
    <w:name w:val="Подпись к таблице"/>
    <w:basedOn w:val="a2"/>
    <w:link w:val="affffffff"/>
    <w:uiPriority w:val="99"/>
    <w:semiHidden/>
    <w:rsid w:val="005E337A"/>
    <w:pPr>
      <w:widowControl/>
      <w:shd w:val="clear" w:color="auto" w:fill="FFFFFF"/>
      <w:spacing w:line="0" w:lineRule="atLeast"/>
      <w:ind w:firstLine="0"/>
      <w:jc w:val="left"/>
    </w:pPr>
    <w:rPr>
      <w:rFonts w:eastAsia="Times New Roman"/>
      <w:sz w:val="22"/>
    </w:rPr>
  </w:style>
  <w:style w:type="numbering" w:customStyle="1" w:styleId="1110">
    <w:name w:val="Нет списка111"/>
    <w:next w:val="a5"/>
    <w:uiPriority w:val="99"/>
    <w:semiHidden/>
    <w:unhideWhenUsed/>
    <w:rsid w:val="005E337A"/>
  </w:style>
  <w:style w:type="character" w:customStyle="1" w:styleId="1ff1">
    <w:name w:val="Просмотренная гиперссылка1"/>
    <w:basedOn w:val="a3"/>
    <w:uiPriority w:val="99"/>
    <w:semiHidden/>
    <w:rsid w:val="005E337A"/>
    <w:rPr>
      <w:color w:val="800080"/>
      <w:u w:val="single"/>
    </w:rPr>
  </w:style>
  <w:style w:type="character" w:customStyle="1" w:styleId="1ff2">
    <w:name w:val="Верхний колонтитул Знак1"/>
    <w:aliases w:val="Знак2 Знак1"/>
    <w:basedOn w:val="a3"/>
    <w:uiPriority w:val="99"/>
    <w:semiHidden/>
    <w:rsid w:val="005E337A"/>
    <w:rPr>
      <w:rFonts w:ascii="Times New Roman" w:eastAsia="Times New Roman" w:hAnsi="Times New Roman"/>
      <w:bCs/>
      <w:sz w:val="28"/>
      <w:szCs w:val="20"/>
    </w:rPr>
  </w:style>
  <w:style w:type="character" w:customStyle="1" w:styleId="1ff3">
    <w:name w:val="Нижний колонтитул Знак1"/>
    <w:aliases w:val="Знак1 Знак1"/>
    <w:basedOn w:val="a3"/>
    <w:uiPriority w:val="99"/>
    <w:semiHidden/>
    <w:rsid w:val="005E337A"/>
    <w:rPr>
      <w:rFonts w:ascii="Times New Roman" w:eastAsia="Times New Roman" w:hAnsi="Times New Roman"/>
      <w:bCs/>
      <w:sz w:val="28"/>
      <w:szCs w:val="20"/>
    </w:rPr>
  </w:style>
  <w:style w:type="paragraph" w:styleId="affffffff1">
    <w:name w:val="table of authorities"/>
    <w:basedOn w:val="a2"/>
    <w:next w:val="a2"/>
    <w:uiPriority w:val="99"/>
    <w:semiHidden/>
    <w:rsid w:val="005E337A"/>
    <w:pPr>
      <w:widowControl/>
      <w:spacing w:line="360" w:lineRule="auto"/>
      <w:ind w:left="240" w:hanging="240"/>
      <w:jc w:val="left"/>
    </w:pPr>
    <w:rPr>
      <w:rFonts w:ascii="Tahoma" w:eastAsia="Times New Roman" w:hAnsi="Tahoma" w:cs="Times New Roman"/>
      <w:sz w:val="28"/>
      <w:szCs w:val="20"/>
      <w:lang w:eastAsia="ru-RU"/>
    </w:rPr>
  </w:style>
  <w:style w:type="character" w:customStyle="1" w:styleId="affffffff2">
    <w:name w:val="Колонтитул_"/>
    <w:link w:val="affffffff3"/>
    <w:uiPriority w:val="99"/>
    <w:semiHidden/>
    <w:locked/>
    <w:rsid w:val="005E337A"/>
    <w:rPr>
      <w:shd w:val="clear" w:color="auto" w:fill="FFFFFF"/>
    </w:rPr>
  </w:style>
  <w:style w:type="paragraph" w:customStyle="1" w:styleId="affffffff3">
    <w:name w:val="Колонтитул"/>
    <w:basedOn w:val="a2"/>
    <w:link w:val="affffffff2"/>
    <w:uiPriority w:val="99"/>
    <w:semiHidden/>
    <w:rsid w:val="005E337A"/>
    <w:pPr>
      <w:widowControl/>
      <w:shd w:val="clear" w:color="auto" w:fill="FFFFFF"/>
      <w:ind w:firstLine="0"/>
      <w:jc w:val="left"/>
    </w:pPr>
    <w:rPr>
      <w:rFonts w:asciiTheme="minorHAnsi" w:hAnsiTheme="minorHAnsi"/>
      <w:sz w:val="22"/>
    </w:rPr>
  </w:style>
  <w:style w:type="paragraph" w:customStyle="1" w:styleId="affffffff4">
    <w:name w:val="Обычный без отступов"/>
    <w:basedOn w:val="a2"/>
    <w:uiPriority w:val="99"/>
    <w:semiHidden/>
    <w:rsid w:val="005E337A"/>
    <w:pPr>
      <w:widowControl/>
      <w:ind w:firstLine="0"/>
      <w:jc w:val="left"/>
    </w:pPr>
    <w:rPr>
      <w:rFonts w:eastAsia="Times New Roman" w:cs="Times New Roman"/>
      <w:szCs w:val="24"/>
      <w:lang w:eastAsia="ru-RU"/>
    </w:rPr>
  </w:style>
  <w:style w:type="character" w:customStyle="1" w:styleId="BodyTextIndentChar">
    <w:name w:val="Body Text Indent Char"/>
    <w:uiPriority w:val="99"/>
    <w:semiHidden/>
    <w:locked/>
    <w:rsid w:val="005E337A"/>
    <w:rPr>
      <w:rFonts w:ascii="Calibri" w:hAnsi="Calibri" w:hint="default"/>
      <w:sz w:val="22"/>
      <w:lang w:val="ru-RU" w:eastAsia="en-US"/>
    </w:rPr>
  </w:style>
  <w:style w:type="character" w:customStyle="1" w:styleId="affffffff5">
    <w:name w:val="Подпись к картинке"/>
    <w:uiPriority w:val="99"/>
    <w:semiHidden/>
    <w:rsid w:val="005E337A"/>
    <w:rPr>
      <w:sz w:val="27"/>
      <w:shd w:val="clear" w:color="auto" w:fill="FFFFFF"/>
    </w:rPr>
  </w:style>
  <w:style w:type="character" w:customStyle="1" w:styleId="PlainTextChar">
    <w:name w:val="Plain Text Char"/>
    <w:aliases w:val="Знак Знак Знак Знак Знак Знак Знак Знак Знак Char,Знак4 Char"/>
    <w:uiPriority w:val="99"/>
    <w:semiHidden/>
    <w:rsid w:val="005E337A"/>
    <w:rPr>
      <w:rFonts w:ascii="Courier New" w:hAnsi="Courier New" w:cs="Courier New" w:hint="default"/>
      <w:bCs/>
      <w:sz w:val="20"/>
      <w:szCs w:val="20"/>
    </w:rPr>
  </w:style>
  <w:style w:type="character" w:customStyle="1" w:styleId="216">
    <w:name w:val="Заголовок 2 Знак1"/>
    <w:aliases w:val="Reset numbering Знак1,Подзаголовок 1 уровня Знак1"/>
    <w:uiPriority w:val="9"/>
    <w:semiHidden/>
    <w:rsid w:val="005E337A"/>
    <w:rPr>
      <w:rFonts w:ascii="Cambria" w:hAnsi="Cambria" w:hint="default"/>
      <w:b/>
      <w:bCs w:val="0"/>
      <w:color w:val="4F81BD"/>
      <w:sz w:val="26"/>
    </w:rPr>
  </w:style>
  <w:style w:type="character" w:customStyle="1" w:styleId="1ff4">
    <w:name w:val="Текст Знак1"/>
    <w:aliases w:val="Знак Знак2,Знак Знак Знак Знак Знак Знак Знак Знак Знак Знак1"/>
    <w:uiPriority w:val="99"/>
    <w:semiHidden/>
    <w:rsid w:val="005E337A"/>
    <w:rPr>
      <w:rFonts w:ascii="Consolas" w:hAnsi="Consolas" w:cs="Consolas" w:hint="default"/>
      <w:sz w:val="21"/>
    </w:rPr>
  </w:style>
  <w:style w:type="table" w:styleId="1ff5">
    <w:name w:val="Table Classic 1"/>
    <w:basedOn w:val="a4"/>
    <w:semiHidden/>
    <w:unhideWhenUsed/>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5">
    <w:name w:val="Классическая таблица 11"/>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5E337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59"/>
    <w:rsid w:val="005E337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Классическая таблица 12"/>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
    <w:name w:val="Классическая таблица 111"/>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
    <w:name w:val="Сетка таблицы5"/>
    <w:uiPriority w:val="59"/>
    <w:rsid w:val="005E337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59"/>
    <w:rsid w:val="005E337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59"/>
    <w:rsid w:val="005E337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5E33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Классическая таблица 13"/>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Сетка таблицы111"/>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rsid w:val="005E337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1">
    <w:name w:val="Нет списка22"/>
    <w:next w:val="a5"/>
    <w:uiPriority w:val="99"/>
    <w:semiHidden/>
    <w:unhideWhenUsed/>
    <w:rsid w:val="005E337A"/>
  </w:style>
  <w:style w:type="paragraph" w:customStyle="1" w:styleId="217">
    <w:name w:val="Заголовок 21"/>
    <w:basedOn w:val="a2"/>
    <w:next w:val="a2"/>
    <w:uiPriority w:val="99"/>
    <w:semiHidden/>
    <w:unhideWhenUsed/>
    <w:qFormat/>
    <w:rsid w:val="005E337A"/>
    <w:pPr>
      <w:keepNext/>
      <w:keepLines/>
      <w:widowControl/>
      <w:spacing w:before="200"/>
      <w:ind w:firstLine="0"/>
      <w:jc w:val="left"/>
      <w:outlineLvl w:val="1"/>
    </w:pPr>
    <w:rPr>
      <w:rFonts w:ascii="Cambria" w:eastAsia="Times New Roman" w:hAnsi="Cambria" w:cs="Times New Roman"/>
      <w:b/>
      <w:bCs/>
      <w:color w:val="4F81BD"/>
      <w:sz w:val="26"/>
      <w:szCs w:val="26"/>
      <w:lang w:eastAsia="ru-RU"/>
    </w:rPr>
  </w:style>
  <w:style w:type="paragraph" w:customStyle="1" w:styleId="413">
    <w:name w:val="Заголовок 41"/>
    <w:basedOn w:val="a2"/>
    <w:next w:val="a2"/>
    <w:uiPriority w:val="99"/>
    <w:semiHidden/>
    <w:unhideWhenUsed/>
    <w:qFormat/>
    <w:rsid w:val="005E337A"/>
    <w:pPr>
      <w:keepNext/>
      <w:keepLines/>
      <w:widowControl/>
      <w:spacing w:before="200"/>
      <w:ind w:firstLine="0"/>
      <w:jc w:val="left"/>
      <w:outlineLvl w:val="3"/>
    </w:pPr>
    <w:rPr>
      <w:rFonts w:ascii="Cambria" w:eastAsia="Times New Roman" w:hAnsi="Cambria" w:cs="Times New Roman"/>
      <w:b/>
      <w:bCs/>
      <w:i/>
      <w:iCs/>
      <w:color w:val="4F81BD"/>
      <w:sz w:val="22"/>
      <w:szCs w:val="24"/>
      <w:lang w:eastAsia="ru-RU"/>
    </w:rPr>
  </w:style>
  <w:style w:type="numbering" w:customStyle="1" w:styleId="11111">
    <w:name w:val="Нет списка1111"/>
    <w:next w:val="a5"/>
    <w:uiPriority w:val="99"/>
    <w:semiHidden/>
    <w:unhideWhenUsed/>
    <w:rsid w:val="005E337A"/>
  </w:style>
  <w:style w:type="character" w:customStyle="1" w:styleId="414">
    <w:name w:val="Заголовок 4 Знак1"/>
    <w:basedOn w:val="a3"/>
    <w:uiPriority w:val="9"/>
    <w:semiHidden/>
    <w:rsid w:val="005E337A"/>
    <w:rPr>
      <w:rFonts w:ascii="Cambria" w:eastAsia="Times New Roman" w:hAnsi="Cambria" w:cs="Times New Roman"/>
      <w:b/>
      <w:bCs/>
      <w:i/>
      <w:iCs/>
      <w:color w:val="4F81BD"/>
    </w:rPr>
  </w:style>
  <w:style w:type="paragraph" w:styleId="affffffff6">
    <w:name w:val="Normal Indent"/>
    <w:basedOn w:val="a2"/>
    <w:uiPriority w:val="99"/>
    <w:semiHidden/>
    <w:rsid w:val="005E337A"/>
    <w:pPr>
      <w:widowControl/>
      <w:spacing w:after="200"/>
      <w:ind w:left="708" w:firstLine="0"/>
      <w:jc w:val="left"/>
    </w:pPr>
    <w:rPr>
      <w:rFonts w:ascii="Calibri" w:eastAsia="Times New Roman" w:hAnsi="Calibri" w:cs="Times New Roman"/>
      <w:sz w:val="22"/>
      <w:szCs w:val="24"/>
      <w:lang w:eastAsia="ru-RU"/>
    </w:rPr>
  </w:style>
  <w:style w:type="paragraph" w:customStyle="1" w:styleId="Style81">
    <w:name w:val="Style81"/>
    <w:basedOn w:val="a2"/>
    <w:uiPriority w:val="99"/>
    <w:semiHidden/>
    <w:rsid w:val="005E337A"/>
    <w:pPr>
      <w:widowControl/>
      <w:suppressAutoHyphens/>
      <w:autoSpaceDE w:val="0"/>
      <w:autoSpaceDN w:val="0"/>
      <w:ind w:firstLine="0"/>
      <w:jc w:val="left"/>
    </w:pPr>
    <w:rPr>
      <w:rFonts w:eastAsia="Arial Unicode MS" w:cs="Times New Roman"/>
      <w:kern w:val="3"/>
      <w:szCs w:val="24"/>
      <w:lang w:eastAsia="zh-CN" w:bidi="hi-IN"/>
    </w:rPr>
  </w:style>
  <w:style w:type="paragraph" w:customStyle="1" w:styleId="affffffff7">
    <w:name w:val="???????"/>
    <w:uiPriority w:val="99"/>
    <w:semiHidden/>
    <w:rsid w:val="005E337A"/>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6">
    <w:name w:val="экфи1"/>
    <w:basedOn w:val="a2"/>
    <w:uiPriority w:val="99"/>
    <w:semiHidden/>
    <w:rsid w:val="005E337A"/>
    <w:pPr>
      <w:widowControl/>
      <w:spacing w:line="360" w:lineRule="auto"/>
      <w:ind w:firstLine="720"/>
      <w:jc w:val="left"/>
    </w:pPr>
    <w:rPr>
      <w:rFonts w:eastAsia="Times New Roman" w:cs="Times New Roman"/>
      <w:szCs w:val="20"/>
      <w:lang w:eastAsia="ru-RU"/>
    </w:rPr>
  </w:style>
  <w:style w:type="paragraph" w:customStyle="1" w:styleId="textreview1">
    <w:name w:val="text_review1"/>
    <w:basedOn w:val="a2"/>
    <w:uiPriority w:val="99"/>
    <w:semiHidden/>
    <w:rsid w:val="005E337A"/>
    <w:pPr>
      <w:widowControl/>
      <w:pBdr>
        <w:bottom w:val="single" w:sz="8" w:space="0" w:color="F0F0F0"/>
      </w:pBdr>
      <w:spacing w:before="94" w:after="224"/>
      <w:ind w:firstLine="0"/>
      <w:jc w:val="left"/>
    </w:pPr>
    <w:rPr>
      <w:rFonts w:eastAsia="Times New Roman" w:cs="Times New Roman"/>
      <w:caps/>
      <w:szCs w:val="24"/>
      <w:lang w:eastAsia="ru-RU"/>
    </w:rPr>
  </w:style>
  <w:style w:type="paragraph" w:customStyle="1" w:styleId="63">
    <w:name w:val="6Заглавие Знак Знак"/>
    <w:basedOn w:val="a2"/>
    <w:uiPriority w:val="99"/>
    <w:semiHidden/>
    <w:rsid w:val="005E337A"/>
    <w:pPr>
      <w:widowControl/>
      <w:suppressAutoHyphens/>
      <w:ind w:firstLine="0"/>
      <w:jc w:val="center"/>
    </w:pPr>
    <w:rPr>
      <w:rFonts w:eastAsia="Batang" w:cs="Times New Roman"/>
      <w:b/>
      <w:bCs/>
      <w:sz w:val="26"/>
      <w:szCs w:val="26"/>
      <w:lang w:eastAsia="ar-SA"/>
    </w:rPr>
  </w:style>
  <w:style w:type="paragraph" w:customStyle="1" w:styleId="S2">
    <w:name w:val="S_Обычный жирный"/>
    <w:basedOn w:val="a2"/>
    <w:uiPriority w:val="99"/>
    <w:semiHidden/>
    <w:qFormat/>
    <w:rsid w:val="005E337A"/>
    <w:pPr>
      <w:widowControl/>
      <w:ind w:firstLine="709"/>
      <w:jc w:val="left"/>
    </w:pPr>
    <w:rPr>
      <w:rFonts w:eastAsia="Times New Roman" w:cs="Times New Roman"/>
      <w:sz w:val="28"/>
      <w:szCs w:val="24"/>
      <w:lang w:eastAsia="ru-RU"/>
    </w:rPr>
  </w:style>
  <w:style w:type="character" w:customStyle="1" w:styleId="FontStyle158">
    <w:name w:val="Font Style158"/>
    <w:semiHidden/>
    <w:rsid w:val="005E337A"/>
    <w:rPr>
      <w:rFonts w:ascii="Times New Roman" w:eastAsia="Times New Roman" w:hAnsi="Times New Roman" w:cs="Times New Roman" w:hint="default"/>
      <w:color w:val="auto"/>
      <w:sz w:val="26"/>
      <w:lang w:val="ru-RU" w:eastAsia="zh-CN"/>
    </w:rPr>
  </w:style>
  <w:style w:type="character" w:customStyle="1" w:styleId="FontStyle157">
    <w:name w:val="Font Style157"/>
    <w:semiHidden/>
    <w:rsid w:val="005E337A"/>
    <w:rPr>
      <w:rFonts w:ascii="Times New Roman" w:eastAsia="Times New Roman" w:hAnsi="Times New Roman" w:cs="Times New Roman" w:hint="default"/>
      <w:b/>
      <w:bCs w:val="0"/>
      <w:color w:val="auto"/>
      <w:sz w:val="26"/>
      <w:lang w:val="ru-RU" w:eastAsia="zh-CN"/>
    </w:rPr>
  </w:style>
  <w:style w:type="character" w:customStyle="1" w:styleId="1ff7">
    <w:name w:val="Текст выноски Знак1"/>
    <w:basedOn w:val="a3"/>
    <w:uiPriority w:val="99"/>
    <w:semiHidden/>
    <w:rsid w:val="005E337A"/>
    <w:rPr>
      <w:rFonts w:ascii="Tahoma" w:eastAsia="Times New Roman" w:hAnsi="Tahoma" w:cs="Tahoma" w:hint="default"/>
      <w:sz w:val="16"/>
      <w:szCs w:val="16"/>
      <w:lang w:eastAsia="ru-RU"/>
    </w:rPr>
  </w:style>
  <w:style w:type="table" w:customStyle="1" w:styleId="74">
    <w:name w:val="Сетка таблицы7"/>
    <w:basedOn w:val="a4"/>
    <w:next w:val="a6"/>
    <w:uiPriority w:val="59"/>
    <w:rsid w:val="005E33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ветлая заливка - Акцент 41"/>
    <w:basedOn w:val="a4"/>
    <w:next w:val="-4"/>
    <w:uiPriority w:val="60"/>
    <w:rsid w:val="005E337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Сетка таблицы13"/>
    <w:basedOn w:val="a4"/>
    <w:uiPriority w:val="59"/>
    <w:rsid w:val="005E3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4"/>
    <w:uiPriority w:val="59"/>
    <w:rsid w:val="005E3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4"/>
    <w:uiPriority w:val="59"/>
    <w:rsid w:val="005E3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Слабая ссылка2"/>
    <w:basedOn w:val="a3"/>
    <w:uiPriority w:val="31"/>
    <w:semiHidden/>
    <w:qFormat/>
    <w:rsid w:val="005E337A"/>
    <w:rPr>
      <w:smallCaps/>
      <w:color w:val="C0504D"/>
      <w:u w:val="single"/>
    </w:rPr>
  </w:style>
  <w:style w:type="table" w:customStyle="1" w:styleId="-42">
    <w:name w:val="Светлая заливка - Акцент 42"/>
    <w:basedOn w:val="a4"/>
    <w:next w:val="-4"/>
    <w:uiPriority w:val="60"/>
    <w:rsid w:val="005E337A"/>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basedOn w:val="23"/>
    <w:semiHidden/>
    <w:rsid w:val="005E337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12">
    <w:name w:val="Нет списка31"/>
    <w:next w:val="a5"/>
    <w:uiPriority w:val="99"/>
    <w:semiHidden/>
    <w:unhideWhenUsed/>
    <w:rsid w:val="005E337A"/>
  </w:style>
  <w:style w:type="numbering" w:customStyle="1" w:styleId="1211">
    <w:name w:val="Нет списка121"/>
    <w:next w:val="a5"/>
    <w:uiPriority w:val="99"/>
    <w:semiHidden/>
    <w:unhideWhenUsed/>
    <w:rsid w:val="005E337A"/>
  </w:style>
  <w:style w:type="numbering" w:customStyle="1" w:styleId="111110">
    <w:name w:val="Нет списка11111"/>
    <w:next w:val="a5"/>
    <w:uiPriority w:val="99"/>
    <w:semiHidden/>
    <w:unhideWhenUsed/>
    <w:rsid w:val="005E337A"/>
  </w:style>
  <w:style w:type="numbering" w:customStyle="1" w:styleId="116">
    <w:name w:val="Стиль11"/>
    <w:rsid w:val="005E337A"/>
  </w:style>
  <w:style w:type="numbering" w:customStyle="1" w:styleId="2112">
    <w:name w:val="Нет списка211"/>
    <w:next w:val="a5"/>
    <w:uiPriority w:val="99"/>
    <w:semiHidden/>
    <w:unhideWhenUsed/>
    <w:rsid w:val="005E337A"/>
  </w:style>
  <w:style w:type="numbering" w:customStyle="1" w:styleId="1111110">
    <w:name w:val="Нет списка111111"/>
    <w:next w:val="a5"/>
    <w:uiPriority w:val="99"/>
    <w:semiHidden/>
    <w:unhideWhenUsed/>
    <w:rsid w:val="005E337A"/>
  </w:style>
  <w:style w:type="table" w:customStyle="1" w:styleId="-421">
    <w:name w:val="Светлая заливка - Акцент 421"/>
    <w:basedOn w:val="a4"/>
    <w:next w:val="-4"/>
    <w:uiPriority w:val="60"/>
    <w:rsid w:val="005E337A"/>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3">
    <w:name w:val="Основной текст Знак2"/>
    <w:basedOn w:val="a3"/>
    <w:uiPriority w:val="99"/>
    <w:semiHidden/>
    <w:rsid w:val="005E337A"/>
  </w:style>
  <w:style w:type="table" w:customStyle="1" w:styleId="-43">
    <w:name w:val="Светлая заливка - Акцент 43"/>
    <w:basedOn w:val="a4"/>
    <w:next w:val="-4"/>
    <w:uiPriority w:val="60"/>
    <w:rsid w:val="005E337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5">
    <w:name w:val="Нет списка41"/>
    <w:next w:val="a5"/>
    <w:uiPriority w:val="99"/>
    <w:semiHidden/>
    <w:unhideWhenUsed/>
    <w:rsid w:val="005E337A"/>
  </w:style>
  <w:style w:type="numbering" w:customStyle="1" w:styleId="133">
    <w:name w:val="Нет списка13"/>
    <w:next w:val="a5"/>
    <w:uiPriority w:val="99"/>
    <w:semiHidden/>
    <w:unhideWhenUsed/>
    <w:rsid w:val="005E337A"/>
  </w:style>
  <w:style w:type="numbering" w:customStyle="1" w:styleId="1121">
    <w:name w:val="Нет списка112"/>
    <w:next w:val="a5"/>
    <w:uiPriority w:val="99"/>
    <w:semiHidden/>
    <w:unhideWhenUsed/>
    <w:rsid w:val="005E337A"/>
  </w:style>
  <w:style w:type="numbering" w:customStyle="1" w:styleId="124">
    <w:name w:val="Стиль12"/>
    <w:rsid w:val="005E337A"/>
  </w:style>
  <w:style w:type="numbering" w:customStyle="1" w:styleId="2210">
    <w:name w:val="Нет списка221"/>
    <w:next w:val="a5"/>
    <w:uiPriority w:val="99"/>
    <w:semiHidden/>
    <w:unhideWhenUsed/>
    <w:rsid w:val="005E337A"/>
  </w:style>
  <w:style w:type="numbering" w:customStyle="1" w:styleId="11120">
    <w:name w:val="Нет списка1112"/>
    <w:next w:val="a5"/>
    <w:uiPriority w:val="99"/>
    <w:semiHidden/>
    <w:unhideWhenUsed/>
    <w:rsid w:val="005E337A"/>
  </w:style>
  <w:style w:type="table" w:customStyle="1" w:styleId="-44">
    <w:name w:val="Светлая заливка - Акцент 44"/>
    <w:basedOn w:val="a4"/>
    <w:next w:val="-4"/>
    <w:uiPriority w:val="60"/>
    <w:rsid w:val="005E337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1">
    <w:name w:val="Основной текст Знак3"/>
    <w:basedOn w:val="a3"/>
    <w:uiPriority w:val="99"/>
    <w:semiHidden/>
    <w:rsid w:val="005E337A"/>
    <w:rPr>
      <w:rFonts w:ascii="Calibri" w:eastAsia="Times New Roman" w:hAnsi="Calibri" w:cs="Times New Roman"/>
    </w:rPr>
  </w:style>
  <w:style w:type="table" w:styleId="-4">
    <w:name w:val="Light Shading Accent 4"/>
    <w:basedOn w:val="a4"/>
    <w:uiPriority w:val="60"/>
    <w:rsid w:val="005E337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ffffffff8">
    <w:name w:val="Subtle Reference"/>
    <w:basedOn w:val="a3"/>
    <w:uiPriority w:val="31"/>
    <w:qFormat/>
    <w:rsid w:val="005E337A"/>
    <w:rPr>
      <w:smallCaps/>
      <w:color w:val="C0504D" w:themeColor="accent2"/>
      <w:u w:val="single"/>
    </w:rPr>
  </w:style>
  <w:style w:type="table" w:customStyle="1" w:styleId="3211">
    <w:name w:val="Сетка таблицы3211"/>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8">
    <w:name w:val="Основной текст с отступом 2 Знак1"/>
    <w:basedOn w:val="a3"/>
    <w:uiPriority w:val="99"/>
    <w:semiHidden/>
    <w:rsid w:val="005E337A"/>
    <w:rPr>
      <w:rFonts w:ascii="Times New Roman" w:eastAsia="Times New Roman" w:hAnsi="Times New Roman" w:cs="Times New Roman"/>
      <w:sz w:val="20"/>
      <w:szCs w:val="20"/>
      <w:lang w:eastAsia="ru-RU"/>
    </w:rPr>
  </w:style>
  <w:style w:type="table" w:customStyle="1" w:styleId="170">
    <w:name w:val="Сетка таблицы17"/>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E337A"/>
    <w:pPr>
      <w:widowControl w:val="0"/>
      <w:spacing w:after="0" w:line="240" w:lineRule="auto"/>
    </w:pPr>
    <w:rPr>
      <w:lang w:val="en-US"/>
    </w:rPr>
    <w:tblPr>
      <w:tblInd w:w="0" w:type="dxa"/>
      <w:tblCellMar>
        <w:top w:w="0" w:type="dxa"/>
        <w:left w:w="0" w:type="dxa"/>
        <w:bottom w:w="0" w:type="dxa"/>
        <w:right w:w="0" w:type="dxa"/>
      </w:tblCellMar>
    </w:tblPr>
  </w:style>
  <w:style w:type="paragraph" w:styleId="1ff8">
    <w:name w:val="index 1"/>
    <w:basedOn w:val="a2"/>
    <w:next w:val="a2"/>
    <w:autoRedefine/>
    <w:uiPriority w:val="99"/>
    <w:semiHidden/>
    <w:rsid w:val="005E337A"/>
    <w:pPr>
      <w:widowControl/>
      <w:ind w:left="200" w:hanging="200"/>
      <w:jc w:val="left"/>
    </w:pPr>
    <w:rPr>
      <w:rFonts w:eastAsia="Times New Roman" w:cs="Times New Roman"/>
      <w:sz w:val="20"/>
      <w:szCs w:val="20"/>
      <w:lang w:eastAsia="ru-RU"/>
    </w:rPr>
  </w:style>
  <w:style w:type="table" w:customStyle="1" w:styleId="240">
    <w:name w:val="Сетка таблицы24"/>
    <w:basedOn w:val="a4"/>
    <w:next w:val="a6"/>
    <w:uiPriority w:val="59"/>
    <w:rsid w:val="005E33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name w:val="Основной т"/>
    <w:basedOn w:val="a2"/>
    <w:uiPriority w:val="99"/>
    <w:semiHidden/>
    <w:rsid w:val="005E337A"/>
    <w:pPr>
      <w:widowControl/>
      <w:spacing w:line="360" w:lineRule="auto"/>
      <w:ind w:firstLine="709"/>
      <w:jc w:val="left"/>
    </w:pPr>
    <w:rPr>
      <w:rFonts w:ascii="Calibri" w:eastAsia="Times New Roman" w:hAnsi="Calibri" w:cs="Times New Roman"/>
      <w:szCs w:val="24"/>
      <w:lang w:eastAsia="ru-RU"/>
    </w:rPr>
  </w:style>
  <w:style w:type="paragraph" w:customStyle="1" w:styleId="SecondSubtitle2">
    <w:name w:val="Second Subtitle 2"/>
    <w:basedOn w:val="20"/>
    <w:link w:val="SecondSubtitle20"/>
    <w:uiPriority w:val="99"/>
    <w:semiHidden/>
    <w:rsid w:val="005E337A"/>
    <w:pPr>
      <w:keepLines w:val="0"/>
      <w:widowControl/>
      <w:numPr>
        <w:ilvl w:val="0"/>
        <w:numId w:val="0"/>
      </w:numPr>
      <w:spacing w:before="240" w:after="60"/>
      <w:ind w:left="576" w:hanging="576"/>
      <w:jc w:val="left"/>
    </w:pPr>
    <w:rPr>
      <w:rFonts w:ascii="Verdana" w:eastAsia="Times New Roman" w:hAnsi="Verdana" w:cs="Times New Roman"/>
      <w:b w:val="0"/>
      <w:iCs/>
      <w:color w:val="000000"/>
      <w:sz w:val="28"/>
      <w:szCs w:val="28"/>
      <w:lang w:eastAsia="ru-RU"/>
    </w:rPr>
  </w:style>
  <w:style w:type="character" w:customStyle="1" w:styleId="SecondSubtitle20">
    <w:name w:val="Second Subtitle 2 Знак"/>
    <w:basedOn w:val="a3"/>
    <w:link w:val="SecondSubtitle2"/>
    <w:uiPriority w:val="99"/>
    <w:semiHidden/>
    <w:locked/>
    <w:rsid w:val="005E337A"/>
    <w:rPr>
      <w:rFonts w:ascii="Verdana" w:eastAsia="Times New Roman" w:hAnsi="Verdana" w:cs="Times New Roman"/>
      <w:bCs/>
      <w:iCs/>
      <w:color w:val="000000"/>
      <w:sz w:val="28"/>
      <w:szCs w:val="28"/>
      <w:lang w:eastAsia="ru-RU"/>
    </w:rPr>
  </w:style>
  <w:style w:type="paragraph" w:customStyle="1" w:styleId="S">
    <w:name w:val="S_Маркированный"/>
    <w:basedOn w:val="a2"/>
    <w:uiPriority w:val="99"/>
    <w:semiHidden/>
    <w:rsid w:val="005E337A"/>
    <w:pPr>
      <w:widowControl/>
      <w:numPr>
        <w:numId w:val="10"/>
      </w:numPr>
      <w:tabs>
        <w:tab w:val="clear" w:pos="1429"/>
        <w:tab w:val="left" w:pos="900"/>
        <w:tab w:val="left" w:pos="993"/>
      </w:tabs>
      <w:suppressAutoHyphens/>
      <w:spacing w:line="360" w:lineRule="auto"/>
      <w:ind w:left="360"/>
      <w:jc w:val="left"/>
    </w:pPr>
    <w:rPr>
      <w:rFonts w:eastAsia="Times New Roman" w:cs="Times New Roman"/>
      <w:szCs w:val="24"/>
      <w:lang w:eastAsia="ar-SA"/>
    </w:rPr>
  </w:style>
  <w:style w:type="table" w:customStyle="1" w:styleId="190">
    <w:name w:val="Сетка таблицы19"/>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5E337A"/>
  </w:style>
  <w:style w:type="paragraph" w:customStyle="1" w:styleId="AAA">
    <w:name w:val="! AAA !"/>
    <w:link w:val="AAA0"/>
    <w:uiPriority w:val="99"/>
    <w:semiHidden/>
    <w:rsid w:val="005E337A"/>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semiHidden/>
    <w:locked/>
    <w:rsid w:val="005E337A"/>
    <w:rPr>
      <w:rFonts w:ascii="Times New Roman" w:eastAsia="Calibri" w:hAnsi="Times New Roman" w:cs="Times New Roman"/>
      <w:sz w:val="16"/>
      <w:lang w:eastAsia="ru-RU"/>
    </w:rPr>
  </w:style>
  <w:style w:type="character" w:customStyle="1" w:styleId="af">
    <w:name w:val="Обычный (Интернет) Знак"/>
    <w:aliases w:val="Обычный (Web) Знак"/>
    <w:link w:val="ae"/>
    <w:uiPriority w:val="99"/>
    <w:locked/>
    <w:rsid w:val="005E337A"/>
    <w:rPr>
      <w:rFonts w:ascii="Times New Roman" w:eastAsia="Times New Roman" w:hAnsi="Times New Roman" w:cs="Times New Roman"/>
      <w:sz w:val="24"/>
      <w:szCs w:val="24"/>
      <w:lang w:eastAsia="ru-RU"/>
    </w:rPr>
  </w:style>
  <w:style w:type="paragraph" w:customStyle="1" w:styleId="219">
    <w:name w:val="Основной текст 21"/>
    <w:basedOn w:val="a2"/>
    <w:uiPriority w:val="99"/>
    <w:semiHidden/>
    <w:rsid w:val="005E337A"/>
    <w:pPr>
      <w:widowControl/>
      <w:suppressAutoHyphens/>
      <w:ind w:firstLine="0"/>
      <w:jc w:val="left"/>
    </w:pPr>
    <w:rPr>
      <w:rFonts w:eastAsia="Times New Roman" w:cs="Times New Roman"/>
      <w:kern w:val="1"/>
      <w:szCs w:val="20"/>
      <w:lang w:eastAsia="ru-RU"/>
    </w:rPr>
  </w:style>
  <w:style w:type="character" w:customStyle="1" w:styleId="TextNPA">
    <w:name w:val="Text NPA"/>
    <w:uiPriority w:val="99"/>
    <w:semiHidden/>
    <w:rsid w:val="005E337A"/>
    <w:rPr>
      <w:rFonts w:ascii="Courier New" w:hAnsi="Courier New"/>
    </w:rPr>
  </w:style>
  <w:style w:type="character" w:customStyle="1" w:styleId="TitleChar">
    <w:name w:val="Title Char"/>
    <w:aliases w:val="Знак Знак12 Char,Знак2 Char"/>
    <w:uiPriority w:val="99"/>
    <w:semiHidden/>
    <w:locked/>
    <w:rsid w:val="005E337A"/>
    <w:rPr>
      <w:b/>
      <w:sz w:val="24"/>
    </w:rPr>
  </w:style>
  <w:style w:type="character" w:customStyle="1" w:styleId="1ff9">
    <w:name w:val="Название Знак1"/>
    <w:basedOn w:val="a3"/>
    <w:uiPriority w:val="99"/>
    <w:semiHidden/>
    <w:rsid w:val="005E337A"/>
    <w:rPr>
      <w:rFonts w:ascii="Cambria" w:hAnsi="Cambria" w:cs="Times New Roman"/>
      <w:color w:val="17365D"/>
      <w:spacing w:val="5"/>
      <w:kern w:val="28"/>
      <w:sz w:val="52"/>
      <w:szCs w:val="52"/>
      <w:lang w:eastAsia="ru-RU"/>
    </w:rPr>
  </w:style>
  <w:style w:type="character" w:customStyle="1" w:styleId="BodyText2Char">
    <w:name w:val="Body Text 2 Char"/>
    <w:uiPriority w:val="99"/>
    <w:semiHidden/>
    <w:locked/>
    <w:rsid w:val="005E337A"/>
    <w:rPr>
      <w:rFonts w:ascii="Calibri" w:hAnsi="Calibri"/>
    </w:rPr>
  </w:style>
  <w:style w:type="character" w:customStyle="1" w:styleId="241">
    <w:name w:val="Знак Знак24"/>
    <w:uiPriority w:val="99"/>
    <w:semiHidden/>
    <w:locked/>
    <w:rsid w:val="005E337A"/>
    <w:rPr>
      <w:spacing w:val="4"/>
      <w:sz w:val="28"/>
      <w:lang w:val="ru-RU" w:eastAsia="ru-RU"/>
    </w:rPr>
  </w:style>
  <w:style w:type="paragraph" w:customStyle="1" w:styleId="Standard">
    <w:name w:val="Standard"/>
    <w:uiPriority w:val="99"/>
    <w:semiHidden/>
    <w:rsid w:val="005E337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S11">
    <w:name w:val="S_Заголовок 1"/>
    <w:basedOn w:val="a2"/>
    <w:uiPriority w:val="99"/>
    <w:semiHidden/>
    <w:rsid w:val="005E337A"/>
    <w:pPr>
      <w:widowControl/>
      <w:tabs>
        <w:tab w:val="num" w:pos="360"/>
      </w:tabs>
      <w:ind w:left="360" w:hanging="360"/>
      <w:jc w:val="center"/>
    </w:pPr>
    <w:rPr>
      <w:rFonts w:eastAsia="Times New Roman" w:cs="Times New Roman"/>
      <w:b/>
      <w:caps/>
      <w:szCs w:val="24"/>
      <w:lang w:eastAsia="ru-RU"/>
    </w:rPr>
  </w:style>
  <w:style w:type="paragraph" w:customStyle="1" w:styleId="54">
    <w:name w:val="Основной текст5"/>
    <w:basedOn w:val="a2"/>
    <w:uiPriority w:val="99"/>
    <w:semiHidden/>
    <w:rsid w:val="005E337A"/>
    <w:pPr>
      <w:widowControl/>
      <w:shd w:val="clear" w:color="auto" w:fill="FFFFFF"/>
      <w:spacing w:after="360" w:line="418" w:lineRule="exact"/>
      <w:ind w:firstLine="0"/>
      <w:jc w:val="center"/>
    </w:pPr>
    <w:rPr>
      <w:rFonts w:ascii="Calibri" w:eastAsia="Times New Roman" w:hAnsi="Calibri" w:cs="Times New Roman"/>
      <w:spacing w:val="3"/>
      <w:sz w:val="21"/>
      <w:szCs w:val="20"/>
      <w:lang w:eastAsia="ru-RU"/>
    </w:rPr>
  </w:style>
  <w:style w:type="character" w:customStyle="1" w:styleId="151">
    <w:name w:val="Основной текст (15)_"/>
    <w:link w:val="1510"/>
    <w:uiPriority w:val="99"/>
    <w:semiHidden/>
    <w:locked/>
    <w:rsid w:val="005E337A"/>
    <w:rPr>
      <w:b/>
      <w:sz w:val="16"/>
      <w:shd w:val="clear" w:color="auto" w:fill="FFFFFF"/>
    </w:rPr>
  </w:style>
  <w:style w:type="paragraph" w:customStyle="1" w:styleId="1510">
    <w:name w:val="Основной текст (15)1"/>
    <w:basedOn w:val="a2"/>
    <w:link w:val="151"/>
    <w:uiPriority w:val="99"/>
    <w:semiHidden/>
    <w:rsid w:val="005E337A"/>
    <w:pPr>
      <w:widowControl/>
      <w:shd w:val="clear" w:color="auto" w:fill="FFFFFF"/>
      <w:spacing w:before="1200" w:line="230" w:lineRule="exact"/>
      <w:ind w:hanging="1100"/>
      <w:jc w:val="left"/>
    </w:pPr>
    <w:rPr>
      <w:rFonts w:asciiTheme="minorHAnsi" w:hAnsiTheme="minorHAnsi"/>
      <w:b/>
      <w:sz w:val="16"/>
    </w:rPr>
  </w:style>
  <w:style w:type="character" w:customStyle="1" w:styleId="0pt">
    <w:name w:val="Основной текст + Интервал 0 pt"/>
    <w:uiPriority w:val="99"/>
    <w:semiHidden/>
    <w:rsid w:val="005E337A"/>
    <w:rPr>
      <w:rFonts w:ascii="Times New Roman" w:hAnsi="Times New Roman"/>
      <w:color w:val="000000"/>
      <w:spacing w:val="2"/>
      <w:w w:val="100"/>
      <w:position w:val="0"/>
      <w:sz w:val="21"/>
      <w:u w:val="none"/>
      <w:lang w:val="ru-RU"/>
    </w:rPr>
  </w:style>
  <w:style w:type="paragraph" w:customStyle="1" w:styleId="-S">
    <w:name w:val="- S_Маркированный"/>
    <w:basedOn w:val="a2"/>
    <w:autoRedefine/>
    <w:uiPriority w:val="99"/>
    <w:semiHidden/>
    <w:rsid w:val="005E337A"/>
    <w:pPr>
      <w:widowControl/>
      <w:spacing w:before="120" w:after="120"/>
      <w:ind w:firstLine="709"/>
      <w:jc w:val="left"/>
    </w:pPr>
    <w:rPr>
      <w:rFonts w:eastAsia="Times New Roman" w:cs="Times New Roman"/>
      <w:color w:val="000000"/>
      <w:szCs w:val="24"/>
      <w:lang w:eastAsia="ru-RU"/>
    </w:rPr>
  </w:style>
  <w:style w:type="paragraph" w:customStyle="1" w:styleId="171">
    <w:name w:val="Основной текст17"/>
    <w:basedOn w:val="a2"/>
    <w:uiPriority w:val="99"/>
    <w:semiHidden/>
    <w:rsid w:val="005E337A"/>
    <w:pPr>
      <w:widowControl/>
      <w:shd w:val="clear" w:color="auto" w:fill="FFFFFF"/>
      <w:spacing w:after="120" w:line="240" w:lineRule="atLeast"/>
      <w:ind w:hanging="1100"/>
      <w:jc w:val="left"/>
    </w:pPr>
    <w:rPr>
      <w:rFonts w:eastAsia="Times New Roman" w:cs="Times New Roman"/>
      <w:color w:val="000000"/>
      <w:spacing w:val="1"/>
      <w:sz w:val="16"/>
      <w:szCs w:val="16"/>
      <w:lang w:eastAsia="ru-RU"/>
    </w:rPr>
  </w:style>
  <w:style w:type="paragraph" w:customStyle="1" w:styleId="141">
    <w:name w:val="Основной текст14"/>
    <w:basedOn w:val="a2"/>
    <w:uiPriority w:val="99"/>
    <w:semiHidden/>
    <w:rsid w:val="005E337A"/>
    <w:pPr>
      <w:widowControl/>
      <w:shd w:val="clear" w:color="auto" w:fill="FFFFFF"/>
      <w:spacing w:after="180" w:line="240" w:lineRule="atLeast"/>
      <w:ind w:firstLine="0"/>
      <w:jc w:val="center"/>
    </w:pPr>
    <w:rPr>
      <w:rFonts w:eastAsia="Times New Roman" w:cs="Times New Roman"/>
      <w:color w:val="000000"/>
      <w:spacing w:val="2"/>
      <w:sz w:val="22"/>
      <w:szCs w:val="24"/>
      <w:lang w:eastAsia="ru-RU"/>
    </w:rPr>
  </w:style>
  <w:style w:type="paragraph" w:customStyle="1" w:styleId="65">
    <w:name w:val="Основной текст6"/>
    <w:basedOn w:val="a2"/>
    <w:uiPriority w:val="99"/>
    <w:semiHidden/>
    <w:rsid w:val="005E337A"/>
    <w:pPr>
      <w:widowControl/>
      <w:shd w:val="clear" w:color="auto" w:fill="FFFFFF"/>
      <w:spacing w:after="240" w:line="240" w:lineRule="atLeast"/>
      <w:ind w:hanging="340"/>
      <w:jc w:val="left"/>
    </w:pPr>
    <w:rPr>
      <w:rFonts w:eastAsia="Times New Roman" w:cs="Times New Roman"/>
      <w:color w:val="000000"/>
      <w:spacing w:val="3"/>
      <w:sz w:val="21"/>
      <w:szCs w:val="21"/>
      <w:lang w:eastAsia="ru-RU"/>
    </w:rPr>
  </w:style>
  <w:style w:type="paragraph" w:customStyle="1" w:styleId="1ffa">
    <w:name w:val="Маркированный_1"/>
    <w:basedOn w:val="a2"/>
    <w:link w:val="1ffb"/>
    <w:uiPriority w:val="99"/>
    <w:semiHidden/>
    <w:rsid w:val="005E337A"/>
    <w:pPr>
      <w:widowControl/>
      <w:tabs>
        <w:tab w:val="num" w:pos="2858"/>
      </w:tabs>
      <w:spacing w:line="360" w:lineRule="auto"/>
      <w:ind w:left="2858" w:hanging="360"/>
      <w:jc w:val="left"/>
    </w:pPr>
    <w:rPr>
      <w:rFonts w:eastAsia="Times New Roman" w:cs="Times New Roman"/>
      <w:szCs w:val="24"/>
      <w:lang w:eastAsia="ru-RU"/>
    </w:rPr>
  </w:style>
  <w:style w:type="character" w:customStyle="1" w:styleId="4a">
    <w:name w:val="Основной текст (4)_"/>
    <w:link w:val="4b"/>
    <w:uiPriority w:val="99"/>
    <w:semiHidden/>
    <w:locked/>
    <w:rsid w:val="005E337A"/>
    <w:rPr>
      <w:rFonts w:ascii="Tahoma" w:hAnsi="Tahoma"/>
      <w:spacing w:val="3"/>
      <w:sz w:val="11"/>
      <w:shd w:val="clear" w:color="auto" w:fill="FFFFFF"/>
    </w:rPr>
  </w:style>
  <w:style w:type="paragraph" w:customStyle="1" w:styleId="4b">
    <w:name w:val="Основной текст (4)"/>
    <w:basedOn w:val="a2"/>
    <w:link w:val="4a"/>
    <w:uiPriority w:val="99"/>
    <w:semiHidden/>
    <w:rsid w:val="005E337A"/>
    <w:pPr>
      <w:widowControl/>
      <w:shd w:val="clear" w:color="auto" w:fill="FFFFFF"/>
      <w:spacing w:line="149" w:lineRule="exact"/>
      <w:ind w:firstLine="0"/>
      <w:jc w:val="left"/>
    </w:pPr>
    <w:rPr>
      <w:rFonts w:ascii="Tahoma" w:hAnsi="Tahoma"/>
      <w:spacing w:val="3"/>
      <w:sz w:val="11"/>
      <w:shd w:val="clear" w:color="auto" w:fill="FFFFFF"/>
    </w:rPr>
  </w:style>
  <w:style w:type="character" w:customStyle="1" w:styleId="40pt">
    <w:name w:val="Основной текст (4) + Интервал 0 pt"/>
    <w:uiPriority w:val="99"/>
    <w:semiHidden/>
    <w:rsid w:val="005E337A"/>
    <w:rPr>
      <w:rFonts w:ascii="Tahoma" w:hAnsi="Tahoma"/>
      <w:color w:val="000000"/>
      <w:spacing w:val="0"/>
      <w:w w:val="100"/>
      <w:position w:val="0"/>
      <w:sz w:val="11"/>
      <w:shd w:val="clear" w:color="auto" w:fill="FFFFFF"/>
      <w:lang w:val="ru-RU"/>
    </w:rPr>
  </w:style>
  <w:style w:type="character" w:customStyle="1" w:styleId="66">
    <w:name w:val="Знак Знак6"/>
    <w:uiPriority w:val="99"/>
    <w:semiHidden/>
    <w:locked/>
    <w:rsid w:val="005E337A"/>
    <w:rPr>
      <w:sz w:val="24"/>
      <w:lang w:val="ru-RU" w:eastAsia="ru-RU"/>
    </w:rPr>
  </w:style>
  <w:style w:type="paragraph" w:styleId="affffffffa">
    <w:name w:val="Block Text"/>
    <w:basedOn w:val="a2"/>
    <w:uiPriority w:val="99"/>
    <w:semiHidden/>
    <w:rsid w:val="005E337A"/>
    <w:pPr>
      <w:widowControl/>
      <w:ind w:left="-109" w:right="6398" w:firstLine="0"/>
      <w:jc w:val="left"/>
    </w:pPr>
    <w:rPr>
      <w:rFonts w:eastAsia="Times New Roman" w:cs="Times New Roman"/>
      <w:sz w:val="28"/>
      <w:szCs w:val="28"/>
      <w:lang w:eastAsia="ru-RU"/>
    </w:rPr>
  </w:style>
  <w:style w:type="character" w:customStyle="1" w:styleId="101">
    <w:name w:val="Знак Знак10"/>
    <w:uiPriority w:val="99"/>
    <w:semiHidden/>
    <w:locked/>
    <w:rsid w:val="005E337A"/>
    <w:rPr>
      <w:rFonts w:ascii="Arial" w:hAnsi="Arial"/>
      <w:b/>
      <w:i/>
      <w:sz w:val="28"/>
      <w:lang w:val="ru-RU" w:eastAsia="ru-RU"/>
    </w:rPr>
  </w:style>
  <w:style w:type="character" w:customStyle="1" w:styleId="125">
    <w:name w:val="Основной текст12"/>
    <w:uiPriority w:val="99"/>
    <w:semiHidden/>
    <w:rsid w:val="005E337A"/>
    <w:rPr>
      <w:rFonts w:ascii="Times New Roman" w:hAnsi="Times New Roman"/>
      <w:color w:val="000000"/>
      <w:spacing w:val="2"/>
      <w:w w:val="100"/>
      <w:position w:val="0"/>
      <w:sz w:val="22"/>
      <w:u w:val="none"/>
      <w:lang w:val="ru-RU"/>
    </w:rPr>
  </w:style>
  <w:style w:type="table" w:customStyle="1" w:styleId="200">
    <w:name w:val="Сетка таблицы20"/>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4"/>
    <w:next w:val="a6"/>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0">
    <w:name w:val="WW8Num14z0"/>
    <w:semiHidden/>
    <w:rsid w:val="005E337A"/>
    <w:rPr>
      <w:rFonts w:cs="Times New Roman"/>
    </w:rPr>
  </w:style>
  <w:style w:type="numbering" w:customStyle="1" w:styleId="75">
    <w:name w:val="Нет списка7"/>
    <w:next w:val="a5"/>
    <w:uiPriority w:val="99"/>
    <w:semiHidden/>
    <w:unhideWhenUsed/>
    <w:rsid w:val="005E337A"/>
  </w:style>
  <w:style w:type="table" w:customStyle="1" w:styleId="260">
    <w:name w:val="Сетка таблицы26"/>
    <w:basedOn w:val="a4"/>
    <w:next w:val="a6"/>
    <w:uiPriority w:val="59"/>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next w:val="a6"/>
    <w:uiPriority w:val="59"/>
    <w:rsid w:val="005E33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4"/>
    <w:next w:val="a6"/>
    <w:rsid w:val="005E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6">
    <w:name w:val="Обычный 13 Знак6"/>
    <w:uiPriority w:val="99"/>
    <w:semiHidden/>
    <w:locked/>
    <w:rsid w:val="005E337A"/>
    <w:rPr>
      <w:rFonts w:ascii="Arial" w:hAnsi="Arial"/>
      <w:b/>
      <w:color w:val="000000"/>
      <w:sz w:val="24"/>
    </w:rPr>
  </w:style>
  <w:style w:type="paragraph" w:customStyle="1" w:styleId="1ffc">
    <w:name w:val="1стиль для текста"/>
    <w:basedOn w:val="a2"/>
    <w:link w:val="1ffd"/>
    <w:uiPriority w:val="1"/>
    <w:semiHidden/>
    <w:rsid w:val="005E337A"/>
    <w:pPr>
      <w:widowControl/>
      <w:spacing w:before="67" w:line="360" w:lineRule="auto"/>
      <w:ind w:right="108"/>
      <w:contextualSpacing/>
      <w:jc w:val="left"/>
    </w:pPr>
    <w:rPr>
      <w:rFonts w:ascii="Arial" w:eastAsia="Times New Roman" w:hAnsi="Arial" w:cs="Arial"/>
      <w:color w:val="000000"/>
      <w:szCs w:val="24"/>
      <w:lang w:eastAsia="ru-RU"/>
    </w:rPr>
  </w:style>
  <w:style w:type="character" w:customStyle="1" w:styleId="1ffd">
    <w:name w:val="1стиль для текста Знак"/>
    <w:basedOn w:val="a3"/>
    <w:link w:val="1ffc"/>
    <w:uiPriority w:val="1"/>
    <w:semiHidden/>
    <w:rsid w:val="005E337A"/>
    <w:rPr>
      <w:rFonts w:ascii="Arial" w:eastAsia="Times New Roman" w:hAnsi="Arial" w:cs="Arial"/>
      <w:color w:val="000000"/>
      <w:sz w:val="24"/>
      <w:szCs w:val="24"/>
      <w:lang w:eastAsia="ru-RU"/>
    </w:rPr>
  </w:style>
  <w:style w:type="paragraph" w:customStyle="1" w:styleId="affffffffb">
    <w:name w:val="рис"/>
    <w:basedOn w:val="a2"/>
    <w:link w:val="affffffffc"/>
    <w:uiPriority w:val="1"/>
    <w:semiHidden/>
    <w:rsid w:val="005E337A"/>
    <w:pPr>
      <w:widowControl/>
      <w:spacing w:line="300" w:lineRule="auto"/>
      <w:ind w:firstLine="0"/>
      <w:contextualSpacing/>
      <w:jc w:val="center"/>
    </w:pPr>
    <w:rPr>
      <w:rFonts w:cs="Arial"/>
      <w:kern w:val="2"/>
      <w:sz w:val="20"/>
      <w:szCs w:val="24"/>
      <w:lang w:eastAsia="ru-RU"/>
    </w:rPr>
  </w:style>
  <w:style w:type="character" w:customStyle="1" w:styleId="affffffffc">
    <w:name w:val="рис Знак"/>
    <w:basedOn w:val="a3"/>
    <w:link w:val="affffffffb"/>
    <w:uiPriority w:val="1"/>
    <w:semiHidden/>
    <w:rsid w:val="005E337A"/>
    <w:rPr>
      <w:rFonts w:ascii="Times New Roman" w:hAnsi="Times New Roman" w:cs="Arial"/>
      <w:kern w:val="2"/>
      <w:sz w:val="20"/>
      <w:szCs w:val="24"/>
      <w:lang w:eastAsia="ru-RU"/>
    </w:rPr>
  </w:style>
  <w:style w:type="paragraph" w:customStyle="1" w:styleId="1ffe">
    <w:name w:val="1таблица"/>
    <w:basedOn w:val="a2"/>
    <w:uiPriority w:val="1"/>
    <w:semiHidden/>
    <w:rsid w:val="005E337A"/>
    <w:pPr>
      <w:widowControl/>
      <w:spacing w:before="77"/>
      <w:ind w:left="284" w:firstLine="0"/>
      <w:contextualSpacing/>
      <w:jc w:val="left"/>
    </w:pPr>
    <w:rPr>
      <w:rFonts w:ascii="Arial" w:eastAsia="Arial" w:hAnsi="Arial" w:cs="Arial"/>
      <w:b/>
      <w:bCs/>
      <w:spacing w:val="-5"/>
      <w:sz w:val="18"/>
      <w:szCs w:val="18"/>
      <w:lang w:eastAsia="ru-RU"/>
    </w:rPr>
  </w:style>
  <w:style w:type="paragraph" w:customStyle="1" w:styleId="font12">
    <w:name w:val="font12"/>
    <w:basedOn w:val="a2"/>
    <w:uiPriority w:val="99"/>
    <w:semiHidden/>
    <w:rsid w:val="005E337A"/>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font13">
    <w:name w:val="font13"/>
    <w:basedOn w:val="a2"/>
    <w:uiPriority w:val="99"/>
    <w:semiHidden/>
    <w:rsid w:val="005E337A"/>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4">
    <w:name w:val="font14"/>
    <w:basedOn w:val="a2"/>
    <w:uiPriority w:val="99"/>
    <w:semiHidden/>
    <w:rsid w:val="005E337A"/>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font15">
    <w:name w:val="font15"/>
    <w:basedOn w:val="a2"/>
    <w:uiPriority w:val="99"/>
    <w:semiHidden/>
    <w:rsid w:val="005E337A"/>
    <w:pPr>
      <w:widowControl/>
      <w:spacing w:before="100" w:beforeAutospacing="1" w:after="100" w:afterAutospacing="1"/>
      <w:ind w:firstLine="0"/>
      <w:jc w:val="left"/>
    </w:pPr>
    <w:rPr>
      <w:rFonts w:eastAsia="Times New Roman" w:cs="Times New Roman"/>
      <w:b/>
      <w:bCs/>
      <w:color w:val="000000"/>
      <w:sz w:val="22"/>
      <w:szCs w:val="24"/>
      <w:lang w:eastAsia="ru-RU"/>
    </w:rPr>
  </w:style>
  <w:style w:type="paragraph" w:customStyle="1" w:styleId="font16">
    <w:name w:val="font16"/>
    <w:basedOn w:val="a2"/>
    <w:uiPriority w:val="99"/>
    <w:semiHidden/>
    <w:rsid w:val="005E337A"/>
    <w:pPr>
      <w:widowControl/>
      <w:spacing w:before="100" w:beforeAutospacing="1" w:after="100" w:afterAutospacing="1"/>
      <w:ind w:firstLine="0"/>
      <w:jc w:val="left"/>
    </w:pPr>
    <w:rPr>
      <w:rFonts w:eastAsia="Times New Roman" w:cs="Times New Roman"/>
      <w:b/>
      <w:bCs/>
      <w:color w:val="000000"/>
      <w:sz w:val="22"/>
      <w:szCs w:val="24"/>
      <w:lang w:eastAsia="ru-RU"/>
    </w:rPr>
  </w:style>
  <w:style w:type="paragraph" w:customStyle="1" w:styleId="font17">
    <w:name w:val="font17"/>
    <w:basedOn w:val="a2"/>
    <w:uiPriority w:val="99"/>
    <w:semiHidden/>
    <w:rsid w:val="005E337A"/>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8">
    <w:name w:val="font18"/>
    <w:basedOn w:val="a2"/>
    <w:uiPriority w:val="99"/>
    <w:semiHidden/>
    <w:rsid w:val="005E337A"/>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xl343">
    <w:name w:val="xl343"/>
    <w:basedOn w:val="a2"/>
    <w:uiPriority w:val="99"/>
    <w:semiHidden/>
    <w:rsid w:val="005E337A"/>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character" w:customStyle="1" w:styleId="1fff">
    <w:name w:val="Стиль1 Знак"/>
    <w:basedOn w:val="afd"/>
    <w:semiHidden/>
    <w:rsid w:val="005E337A"/>
    <w:rPr>
      <w:rFonts w:ascii="Times New Roman" w:eastAsia="Times New Roman" w:hAnsi="Times New Roman" w:cs="Times New Roman"/>
      <w:b/>
      <w:bCs/>
      <w:sz w:val="28"/>
      <w:szCs w:val="28"/>
      <w:lang w:val="en-US" w:eastAsia="ru-RU"/>
    </w:rPr>
  </w:style>
  <w:style w:type="paragraph" w:customStyle="1" w:styleId="21a">
    <w:name w:val="Стиль21"/>
    <w:basedOn w:val="afe"/>
    <w:link w:val="21b"/>
    <w:autoRedefine/>
    <w:semiHidden/>
    <w:rsid w:val="005E337A"/>
    <w:pPr>
      <w:keepNext/>
      <w:keepLines/>
      <w:tabs>
        <w:tab w:val="left" w:pos="1276"/>
      </w:tabs>
      <w:spacing w:after="0" w:line="240" w:lineRule="auto"/>
      <w:ind w:left="0" w:firstLine="567"/>
      <w:jc w:val="left"/>
    </w:pPr>
    <w:rPr>
      <w:rFonts w:eastAsia="Times New Roman"/>
      <w:b/>
      <w:sz w:val="24"/>
      <w:szCs w:val="24"/>
      <w:lang w:eastAsia="ru-RU"/>
    </w:rPr>
  </w:style>
  <w:style w:type="character" w:customStyle="1" w:styleId="2f4">
    <w:name w:val="Стиль2 Знак"/>
    <w:basedOn w:val="a3"/>
    <w:uiPriority w:val="99"/>
    <w:semiHidden/>
    <w:rsid w:val="005E337A"/>
    <w:rPr>
      <w:rFonts w:ascii="Times New Roman" w:eastAsia="Times New Roman" w:hAnsi="Times New Roman" w:cs="Arial"/>
      <w:sz w:val="24"/>
      <w:lang w:eastAsia="ar-SA"/>
    </w:rPr>
  </w:style>
  <w:style w:type="character" w:customStyle="1" w:styleId="21b">
    <w:name w:val="Стиль21 Знак"/>
    <w:basedOn w:val="afd"/>
    <w:link w:val="21a"/>
    <w:semiHidden/>
    <w:rsid w:val="005E337A"/>
    <w:rPr>
      <w:rFonts w:ascii="Times New Roman" w:eastAsia="Times New Roman" w:hAnsi="Times New Roman" w:cs="Times New Roman"/>
      <w:b/>
      <w:sz w:val="24"/>
      <w:szCs w:val="24"/>
      <w:lang w:eastAsia="ru-RU"/>
    </w:rPr>
  </w:style>
  <w:style w:type="character" w:customStyle="1" w:styleId="38">
    <w:name w:val="Стиль3 Знак"/>
    <w:basedOn w:val="a3"/>
    <w:link w:val="37"/>
    <w:semiHidden/>
    <w:rsid w:val="005E337A"/>
    <w:rPr>
      <w:rFonts w:ascii="Times New Roman" w:eastAsia="Times New Roman" w:hAnsi="Times New Roman" w:cs="Times New Roman"/>
      <w:sz w:val="24"/>
      <w:szCs w:val="24"/>
      <w:lang w:eastAsia="ru-RU"/>
    </w:rPr>
  </w:style>
  <w:style w:type="paragraph" w:styleId="2f5">
    <w:name w:val="index 2"/>
    <w:basedOn w:val="a2"/>
    <w:autoRedefine/>
    <w:uiPriority w:val="99"/>
    <w:semiHidden/>
    <w:rsid w:val="005E337A"/>
    <w:pPr>
      <w:widowControl/>
      <w:adjustRightInd w:val="0"/>
      <w:spacing w:before="120" w:after="120"/>
      <w:ind w:left="720"/>
      <w:jc w:val="left"/>
    </w:pPr>
    <w:rPr>
      <w:rFonts w:ascii="Arial" w:eastAsia="Microsoft YaHei" w:hAnsi="Arial" w:cs="Times New Roman"/>
      <w:spacing w:val="-5"/>
      <w:szCs w:val="24"/>
      <w:lang w:eastAsia="ru-RU"/>
    </w:rPr>
  </w:style>
  <w:style w:type="paragraph" w:styleId="3f2">
    <w:name w:val="index 3"/>
    <w:basedOn w:val="a2"/>
    <w:autoRedefine/>
    <w:uiPriority w:val="99"/>
    <w:semiHidden/>
    <w:rsid w:val="005E337A"/>
    <w:pPr>
      <w:widowControl/>
      <w:adjustRightInd w:val="0"/>
      <w:spacing w:before="120" w:after="120"/>
      <w:jc w:val="left"/>
    </w:pPr>
    <w:rPr>
      <w:rFonts w:ascii="Arial" w:eastAsia="Microsoft YaHei" w:hAnsi="Arial" w:cs="Times New Roman"/>
      <w:spacing w:val="-5"/>
      <w:szCs w:val="24"/>
      <w:lang w:eastAsia="ru-RU"/>
    </w:rPr>
  </w:style>
  <w:style w:type="paragraph" w:styleId="4c">
    <w:name w:val="index 4"/>
    <w:basedOn w:val="a2"/>
    <w:autoRedefine/>
    <w:uiPriority w:val="99"/>
    <w:semiHidden/>
    <w:rsid w:val="005E337A"/>
    <w:pPr>
      <w:widowControl/>
      <w:adjustRightInd w:val="0"/>
      <w:spacing w:before="120" w:after="120"/>
      <w:ind w:left="1440"/>
      <w:jc w:val="left"/>
    </w:pPr>
    <w:rPr>
      <w:rFonts w:ascii="Arial" w:eastAsia="Microsoft YaHei" w:hAnsi="Arial" w:cs="Times New Roman"/>
      <w:spacing w:val="-5"/>
      <w:szCs w:val="24"/>
      <w:lang w:eastAsia="ru-RU"/>
    </w:rPr>
  </w:style>
  <w:style w:type="paragraph" w:styleId="55">
    <w:name w:val="index 5"/>
    <w:basedOn w:val="a2"/>
    <w:autoRedefine/>
    <w:uiPriority w:val="99"/>
    <w:semiHidden/>
    <w:rsid w:val="005E337A"/>
    <w:pPr>
      <w:widowControl/>
      <w:adjustRightInd w:val="0"/>
      <w:spacing w:before="120" w:after="120"/>
      <w:ind w:left="1800"/>
      <w:jc w:val="left"/>
    </w:pPr>
    <w:rPr>
      <w:rFonts w:ascii="Arial" w:eastAsia="Microsoft YaHei" w:hAnsi="Arial" w:cs="Times New Roman"/>
      <w:spacing w:val="-5"/>
      <w:szCs w:val="24"/>
      <w:lang w:eastAsia="ru-RU"/>
    </w:rPr>
  </w:style>
  <w:style w:type="paragraph" w:styleId="affffffffd">
    <w:name w:val="index heading"/>
    <w:basedOn w:val="a2"/>
    <w:next w:val="1ff8"/>
    <w:uiPriority w:val="99"/>
    <w:semiHidden/>
    <w:rsid w:val="005E337A"/>
    <w:pPr>
      <w:widowControl/>
      <w:adjustRightInd w:val="0"/>
      <w:spacing w:before="120" w:after="120" w:line="480" w:lineRule="atLeast"/>
      <w:jc w:val="left"/>
    </w:pPr>
    <w:rPr>
      <w:rFonts w:ascii="Arial Black" w:eastAsia="Microsoft YaHei" w:hAnsi="Arial Black" w:cs="Times New Roman"/>
      <w:spacing w:val="-5"/>
      <w:szCs w:val="24"/>
      <w:lang w:eastAsia="ru-RU"/>
    </w:rPr>
  </w:style>
  <w:style w:type="character" w:customStyle="1" w:styleId="afffff0">
    <w:name w:val="Список Знак"/>
    <w:aliases w:val="List Char Знак"/>
    <w:basedOn w:val="a3"/>
    <w:link w:val="afffff"/>
    <w:semiHidden/>
    <w:locked/>
    <w:rsid w:val="005E337A"/>
    <w:rPr>
      <w:rFonts w:ascii="Arial" w:eastAsia="Times New Roman" w:hAnsi="Arial" w:cs="Tahoma"/>
      <w:sz w:val="24"/>
      <w:lang w:eastAsia="ar-SA"/>
    </w:rPr>
  </w:style>
  <w:style w:type="character" w:customStyle="1" w:styleId="afffff1">
    <w:name w:val="Маркированный список Знак"/>
    <w:basedOn w:val="a3"/>
    <w:link w:val="a1"/>
    <w:uiPriority w:val="99"/>
    <w:semiHidden/>
    <w:locked/>
    <w:rsid w:val="005E337A"/>
    <w:rPr>
      <w:rFonts w:ascii="Times New Roman" w:eastAsia="Times New Roman" w:hAnsi="Times New Roman" w:cs="Times New Roman"/>
      <w:sz w:val="28"/>
      <w:szCs w:val="24"/>
      <w:lang w:eastAsia="ru-RU"/>
    </w:rPr>
  </w:style>
  <w:style w:type="character" w:customStyle="1" w:styleId="2f6">
    <w:name w:val="Список 2 Знак"/>
    <w:basedOn w:val="afffff0"/>
    <w:link w:val="2f7"/>
    <w:semiHidden/>
    <w:locked/>
    <w:rsid w:val="005E337A"/>
    <w:rPr>
      <w:rFonts w:ascii="Arial" w:eastAsia="Times New Roman" w:hAnsi="Arial" w:cs="Tahoma"/>
      <w:sz w:val="24"/>
      <w:lang w:eastAsia="ar-SA"/>
    </w:rPr>
  </w:style>
  <w:style w:type="paragraph" w:styleId="2f7">
    <w:name w:val="List 2"/>
    <w:basedOn w:val="a2"/>
    <w:link w:val="2f6"/>
    <w:semiHidden/>
    <w:rsid w:val="005E337A"/>
    <w:pPr>
      <w:widowControl/>
      <w:adjustRightInd w:val="0"/>
      <w:spacing w:before="120" w:after="120"/>
      <w:ind w:left="566" w:hanging="283"/>
      <w:contextualSpacing/>
      <w:jc w:val="left"/>
    </w:pPr>
    <w:rPr>
      <w:rFonts w:ascii="Arial" w:eastAsia="Times New Roman" w:hAnsi="Arial" w:cs="Tahoma"/>
      <w:lang w:eastAsia="ar-SA"/>
    </w:rPr>
  </w:style>
  <w:style w:type="paragraph" w:styleId="3f3">
    <w:name w:val="List 3"/>
    <w:basedOn w:val="afffff"/>
    <w:uiPriority w:val="99"/>
    <w:semiHidden/>
    <w:rsid w:val="005E337A"/>
    <w:pPr>
      <w:widowControl w:val="0"/>
      <w:adjustRightInd w:val="0"/>
      <w:spacing w:before="120" w:line="240" w:lineRule="auto"/>
      <w:ind w:left="2160" w:firstLine="567"/>
    </w:pPr>
    <w:rPr>
      <w:rFonts w:eastAsia="Microsoft YaHei" w:cs="Times New Roman"/>
      <w:spacing w:val="-5"/>
      <w:sz w:val="20"/>
      <w:lang w:eastAsia="en-US"/>
    </w:rPr>
  </w:style>
  <w:style w:type="paragraph" w:styleId="4d">
    <w:name w:val="List 4"/>
    <w:basedOn w:val="afffff"/>
    <w:uiPriority w:val="99"/>
    <w:semiHidden/>
    <w:rsid w:val="005E337A"/>
    <w:pPr>
      <w:widowControl w:val="0"/>
      <w:adjustRightInd w:val="0"/>
      <w:spacing w:before="120" w:line="240" w:lineRule="auto"/>
      <w:ind w:left="2520" w:firstLine="567"/>
    </w:pPr>
    <w:rPr>
      <w:rFonts w:eastAsia="Microsoft YaHei" w:cs="Times New Roman"/>
      <w:spacing w:val="-5"/>
      <w:sz w:val="20"/>
      <w:lang w:eastAsia="en-US"/>
    </w:rPr>
  </w:style>
  <w:style w:type="paragraph" w:styleId="56">
    <w:name w:val="List 5"/>
    <w:basedOn w:val="afffff"/>
    <w:uiPriority w:val="99"/>
    <w:semiHidden/>
    <w:rsid w:val="005E337A"/>
    <w:pPr>
      <w:widowControl w:val="0"/>
      <w:adjustRightInd w:val="0"/>
      <w:spacing w:before="120" w:line="240" w:lineRule="auto"/>
      <w:ind w:left="2880" w:firstLine="567"/>
    </w:pPr>
    <w:rPr>
      <w:rFonts w:eastAsia="Microsoft YaHei" w:cs="Times New Roman"/>
      <w:spacing w:val="-5"/>
      <w:sz w:val="20"/>
      <w:lang w:eastAsia="en-US"/>
    </w:rPr>
  </w:style>
  <w:style w:type="paragraph" w:styleId="4e">
    <w:name w:val="List Bullet 4"/>
    <w:basedOn w:val="a2"/>
    <w:autoRedefine/>
    <w:uiPriority w:val="99"/>
    <w:semiHidden/>
    <w:rsid w:val="005E337A"/>
    <w:pPr>
      <w:widowControl/>
      <w:adjustRightInd w:val="0"/>
      <w:spacing w:before="120" w:after="120"/>
      <w:jc w:val="left"/>
    </w:pPr>
    <w:rPr>
      <w:rFonts w:ascii="Arial" w:eastAsia="Microsoft YaHei" w:hAnsi="Arial" w:cs="Times New Roman"/>
      <w:spacing w:val="-5"/>
      <w:szCs w:val="24"/>
      <w:lang w:eastAsia="ru-RU"/>
    </w:rPr>
  </w:style>
  <w:style w:type="paragraph" w:styleId="57">
    <w:name w:val="List Bullet 5"/>
    <w:basedOn w:val="a2"/>
    <w:autoRedefine/>
    <w:uiPriority w:val="99"/>
    <w:semiHidden/>
    <w:rsid w:val="005E337A"/>
    <w:pPr>
      <w:widowControl/>
      <w:adjustRightInd w:val="0"/>
      <w:spacing w:before="120" w:after="120"/>
      <w:jc w:val="left"/>
    </w:pPr>
    <w:rPr>
      <w:rFonts w:ascii="Arial" w:eastAsia="Microsoft YaHei" w:hAnsi="Arial" w:cs="Times New Roman"/>
      <w:spacing w:val="-5"/>
      <w:szCs w:val="24"/>
      <w:lang w:eastAsia="ru-RU"/>
    </w:rPr>
  </w:style>
  <w:style w:type="paragraph" w:styleId="2f8">
    <w:name w:val="List Number 2"/>
    <w:basedOn w:val="a"/>
    <w:uiPriority w:val="99"/>
    <w:semiHidden/>
    <w:rsid w:val="005E337A"/>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3f4">
    <w:name w:val="List Number 3"/>
    <w:basedOn w:val="a"/>
    <w:uiPriority w:val="99"/>
    <w:semiHidden/>
    <w:rsid w:val="005E337A"/>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4f">
    <w:name w:val="List Number 4"/>
    <w:basedOn w:val="a"/>
    <w:uiPriority w:val="99"/>
    <w:semiHidden/>
    <w:rsid w:val="005E337A"/>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58">
    <w:name w:val="List Number 5"/>
    <w:basedOn w:val="a"/>
    <w:uiPriority w:val="99"/>
    <w:semiHidden/>
    <w:rsid w:val="005E337A"/>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affffffffe">
    <w:name w:val="List Continue"/>
    <w:basedOn w:val="afffff"/>
    <w:uiPriority w:val="99"/>
    <w:semiHidden/>
    <w:rsid w:val="005E337A"/>
    <w:pPr>
      <w:widowControl w:val="0"/>
      <w:adjustRightInd w:val="0"/>
      <w:spacing w:before="120" w:line="240" w:lineRule="auto"/>
      <w:ind w:firstLine="567"/>
    </w:pPr>
    <w:rPr>
      <w:rFonts w:eastAsia="Microsoft YaHei" w:cs="Times New Roman"/>
      <w:spacing w:val="-5"/>
      <w:sz w:val="20"/>
      <w:lang w:eastAsia="en-US"/>
    </w:rPr>
  </w:style>
  <w:style w:type="paragraph" w:styleId="2f9">
    <w:name w:val="List Continue 2"/>
    <w:basedOn w:val="affffffffe"/>
    <w:uiPriority w:val="99"/>
    <w:semiHidden/>
    <w:rsid w:val="005E337A"/>
    <w:pPr>
      <w:ind w:left="2160"/>
    </w:pPr>
  </w:style>
  <w:style w:type="paragraph" w:styleId="3f5">
    <w:name w:val="List Continue 3"/>
    <w:basedOn w:val="affffffffe"/>
    <w:uiPriority w:val="99"/>
    <w:semiHidden/>
    <w:rsid w:val="005E337A"/>
    <w:pPr>
      <w:ind w:left="2520"/>
    </w:pPr>
  </w:style>
  <w:style w:type="paragraph" w:styleId="4f0">
    <w:name w:val="List Continue 4"/>
    <w:basedOn w:val="affffffffe"/>
    <w:uiPriority w:val="99"/>
    <w:semiHidden/>
    <w:rsid w:val="005E337A"/>
    <w:pPr>
      <w:ind w:left="2880"/>
    </w:pPr>
  </w:style>
  <w:style w:type="paragraph" w:styleId="59">
    <w:name w:val="List Continue 5"/>
    <w:basedOn w:val="affffffffe"/>
    <w:uiPriority w:val="99"/>
    <w:semiHidden/>
    <w:rsid w:val="005E337A"/>
    <w:pPr>
      <w:ind w:left="3240"/>
    </w:pPr>
  </w:style>
  <w:style w:type="paragraph" w:customStyle="1" w:styleId="313">
    <w:name w:val="Основной текст 31"/>
    <w:basedOn w:val="a2"/>
    <w:uiPriority w:val="99"/>
    <w:semiHidden/>
    <w:rsid w:val="005E337A"/>
    <w:pPr>
      <w:widowControl/>
      <w:overflowPunct w:val="0"/>
      <w:autoSpaceDE w:val="0"/>
      <w:autoSpaceDN w:val="0"/>
      <w:adjustRightInd w:val="0"/>
      <w:spacing w:before="20"/>
      <w:jc w:val="left"/>
    </w:pPr>
    <w:rPr>
      <w:rFonts w:eastAsia="Times New Roman" w:cs="Times New Roman"/>
      <w:szCs w:val="20"/>
      <w:lang w:eastAsia="ru-RU"/>
    </w:rPr>
  </w:style>
  <w:style w:type="paragraph" w:customStyle="1" w:styleId="1fff0">
    <w:name w:val="Для таблицы (приложения 1)"/>
    <w:basedOn w:val="a2"/>
    <w:uiPriority w:val="99"/>
    <w:semiHidden/>
    <w:qFormat/>
    <w:rsid w:val="005E337A"/>
    <w:pPr>
      <w:widowControl/>
      <w:adjustRightInd w:val="0"/>
      <w:spacing w:line="240" w:lineRule="atLeast"/>
      <w:jc w:val="left"/>
    </w:pPr>
    <w:rPr>
      <w:rFonts w:ascii="Arial" w:eastAsia="Times New Roman" w:hAnsi="Arial" w:cs="Times New Roman"/>
      <w:bCs/>
      <w:color w:val="000000"/>
      <w:spacing w:val="-5"/>
      <w:sz w:val="18"/>
      <w:szCs w:val="24"/>
      <w:lang w:eastAsia="ru-RU"/>
    </w:rPr>
  </w:style>
  <w:style w:type="paragraph" w:customStyle="1" w:styleId="0">
    <w:name w:val="Заголовок 0"/>
    <w:basedOn w:val="10"/>
    <w:uiPriority w:val="99"/>
    <w:semiHidden/>
    <w:rsid w:val="005E337A"/>
    <w:pPr>
      <w:keepLines w:val="0"/>
      <w:numPr>
        <w:numId w:val="0"/>
      </w:numPr>
      <w:tabs>
        <w:tab w:val="clear" w:pos="1418"/>
        <w:tab w:val="left" w:pos="1134"/>
      </w:tabs>
      <w:spacing w:before="120"/>
      <w:ind w:left="1211" w:hanging="360"/>
    </w:pPr>
    <w:rPr>
      <w:rFonts w:eastAsia="Microsoft YaHei" w:cs="Times New Roman"/>
      <w:b w:val="0"/>
      <w:bCs w:val="0"/>
      <w:caps/>
      <w:sz w:val="22"/>
      <w:szCs w:val="24"/>
      <w:lang w:eastAsia="ru-RU"/>
    </w:rPr>
  </w:style>
  <w:style w:type="character" w:customStyle="1" w:styleId="afffff9">
    <w:name w:val="Заголовок таблицы Знак"/>
    <w:basedOn w:val="a3"/>
    <w:link w:val="afffff8"/>
    <w:semiHidden/>
    <w:locked/>
    <w:rsid w:val="005E337A"/>
    <w:rPr>
      <w:rFonts w:ascii="Times New Roman" w:eastAsia="Times New Roman" w:hAnsi="Times New Roman" w:cs="Times New Roman"/>
      <w:b/>
      <w:bCs/>
      <w:sz w:val="24"/>
      <w:szCs w:val="24"/>
      <w:lang w:eastAsia="ar-SA"/>
    </w:rPr>
  </w:style>
  <w:style w:type="paragraph" w:customStyle="1" w:styleId="afffffffff">
    <w:name w:val="Нормальный"/>
    <w:uiPriority w:val="99"/>
    <w:semiHidden/>
    <w:rsid w:val="005E337A"/>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2"/>
    <w:uiPriority w:val="99"/>
    <w:semiHidden/>
    <w:rsid w:val="005E337A"/>
    <w:pPr>
      <w:widowControl/>
      <w:spacing w:before="120" w:line="360" w:lineRule="auto"/>
      <w:ind w:firstLine="709"/>
      <w:jc w:val="left"/>
    </w:pPr>
    <w:rPr>
      <w:rFonts w:ascii="Arial" w:eastAsia="Times New Roman" w:hAnsi="Arial" w:cs="Times New Roman"/>
      <w:szCs w:val="20"/>
      <w:lang w:eastAsia="ru-RU"/>
    </w:rPr>
  </w:style>
  <w:style w:type="character" w:customStyle="1" w:styleId="afffffffff0">
    <w:name w:val="Подрисуночный текст Знак"/>
    <w:basedOn w:val="a3"/>
    <w:link w:val="afffffffff1"/>
    <w:semiHidden/>
    <w:locked/>
    <w:rsid w:val="005E337A"/>
    <w:rPr>
      <w:rFonts w:ascii="Arial" w:eastAsia="Microsoft YaHei" w:hAnsi="Arial"/>
    </w:rPr>
  </w:style>
  <w:style w:type="paragraph" w:customStyle="1" w:styleId="afffffffff1">
    <w:name w:val="Подрисуночный текст"/>
    <w:basedOn w:val="a2"/>
    <w:next w:val="a2"/>
    <w:link w:val="afffffffff0"/>
    <w:semiHidden/>
    <w:rsid w:val="005E337A"/>
    <w:pPr>
      <w:keepNext/>
      <w:widowControl/>
      <w:spacing w:before="120" w:after="120" w:line="360" w:lineRule="auto"/>
      <w:jc w:val="center"/>
    </w:pPr>
    <w:rPr>
      <w:rFonts w:ascii="Arial" w:eastAsia="Microsoft YaHei" w:hAnsi="Arial"/>
      <w:sz w:val="22"/>
    </w:rPr>
  </w:style>
  <w:style w:type="paragraph" w:customStyle="1" w:styleId="afffffffff2">
    <w:name w:val="Подпись рисунков/таблиц"/>
    <w:basedOn w:val="af7"/>
    <w:uiPriority w:val="99"/>
    <w:semiHidden/>
    <w:qFormat/>
    <w:rsid w:val="005E337A"/>
    <w:pPr>
      <w:widowControl w:val="0"/>
      <w:spacing w:line="360" w:lineRule="auto"/>
      <w:ind w:firstLine="426"/>
      <w:jc w:val="center"/>
    </w:pPr>
    <w:rPr>
      <w:rFonts w:eastAsia="Times New Roman" w:cs="Arial"/>
      <w:bCs/>
      <w:iCs w:val="0"/>
      <w:sz w:val="20"/>
      <w:lang w:eastAsia="ru-RU"/>
    </w:rPr>
  </w:style>
  <w:style w:type="character" w:customStyle="1" w:styleId="1ffb">
    <w:name w:val="Маркированный_1 Знак"/>
    <w:basedOn w:val="a3"/>
    <w:link w:val="1ffa"/>
    <w:uiPriority w:val="99"/>
    <w:semiHidden/>
    <w:locked/>
    <w:rsid w:val="005E337A"/>
    <w:rPr>
      <w:rFonts w:ascii="Times New Roman" w:eastAsia="Times New Roman" w:hAnsi="Times New Roman" w:cs="Times New Roman"/>
      <w:sz w:val="24"/>
      <w:szCs w:val="24"/>
      <w:lang w:eastAsia="ru-RU"/>
    </w:rPr>
  </w:style>
  <w:style w:type="character" w:customStyle="1" w:styleId="BodyTextKeepChar">
    <w:name w:val="Body Text Keep Char"/>
    <w:link w:val="BodyTextKeep"/>
    <w:semiHidden/>
    <w:locked/>
    <w:rsid w:val="005E337A"/>
    <w:rPr>
      <w:rFonts w:ascii="Arial" w:eastAsia="Times New Roman" w:hAnsi="Arial"/>
      <w:spacing w:val="-5"/>
      <w:kern w:val="28"/>
    </w:rPr>
  </w:style>
  <w:style w:type="paragraph" w:customStyle="1" w:styleId="BodyTextKeep">
    <w:name w:val="Body Text Keep"/>
    <w:basedOn w:val="a2"/>
    <w:link w:val="BodyTextKeepChar"/>
    <w:semiHidden/>
    <w:rsid w:val="005E337A"/>
    <w:pPr>
      <w:widowControl/>
      <w:adjustRightInd w:val="0"/>
      <w:spacing w:before="120" w:after="120" w:line="360" w:lineRule="atLeast"/>
      <w:jc w:val="left"/>
    </w:pPr>
    <w:rPr>
      <w:rFonts w:ascii="Arial" w:eastAsia="Times New Roman" w:hAnsi="Arial"/>
      <w:spacing w:val="-5"/>
      <w:kern w:val="28"/>
      <w:sz w:val="22"/>
    </w:rPr>
  </w:style>
  <w:style w:type="character" w:customStyle="1" w:styleId="HeadingBase">
    <w:name w:val="Heading Base Знак"/>
    <w:link w:val="HeadingBase0"/>
    <w:semiHidden/>
    <w:locked/>
    <w:rsid w:val="005E337A"/>
    <w:rPr>
      <w:rFonts w:ascii="Arial" w:eastAsia="Times New Roman" w:hAnsi="Arial"/>
      <w:b/>
      <w:spacing w:val="-4"/>
      <w:kern w:val="28"/>
      <w:sz w:val="28"/>
      <w:szCs w:val="28"/>
    </w:rPr>
  </w:style>
  <w:style w:type="paragraph" w:customStyle="1" w:styleId="HeadingBase0">
    <w:name w:val="Heading Base"/>
    <w:basedOn w:val="a2"/>
    <w:next w:val="a2"/>
    <w:link w:val="HeadingBase"/>
    <w:semiHidden/>
    <w:rsid w:val="005E337A"/>
    <w:pPr>
      <w:keepNext/>
      <w:keepLines/>
      <w:widowControl/>
      <w:adjustRightInd w:val="0"/>
      <w:spacing w:before="140" w:line="220" w:lineRule="atLeast"/>
      <w:ind w:left="1077"/>
      <w:jc w:val="left"/>
    </w:pPr>
    <w:rPr>
      <w:rFonts w:ascii="Arial" w:eastAsia="Times New Roman" w:hAnsi="Arial"/>
      <w:b/>
      <w:spacing w:val="-4"/>
      <w:kern w:val="28"/>
      <w:sz w:val="28"/>
      <w:szCs w:val="28"/>
    </w:rPr>
  </w:style>
  <w:style w:type="character" w:customStyle="1" w:styleId="afffffffff3">
    <w:name w:val="Название ТАБЛИЦА Знак"/>
    <w:basedOn w:val="a3"/>
    <w:link w:val="afffffffff4"/>
    <w:semiHidden/>
    <w:locked/>
    <w:rsid w:val="005E337A"/>
    <w:rPr>
      <w:rFonts w:ascii="Arial" w:hAnsi="Arial" w:cs="Arial"/>
      <w:b/>
      <w:bCs/>
      <w:sz w:val="18"/>
      <w:szCs w:val="18"/>
    </w:rPr>
  </w:style>
  <w:style w:type="paragraph" w:customStyle="1" w:styleId="afffffffff4">
    <w:name w:val="Название ТАБЛИЦА"/>
    <w:basedOn w:val="af7"/>
    <w:link w:val="afffffffff3"/>
    <w:semiHidden/>
    <w:rsid w:val="005E337A"/>
    <w:pPr>
      <w:keepNext w:val="0"/>
      <w:widowControl w:val="0"/>
      <w:spacing w:before="200"/>
      <w:jc w:val="left"/>
    </w:pPr>
    <w:rPr>
      <w:rFonts w:ascii="Arial" w:hAnsi="Arial" w:cs="Arial"/>
      <w:b/>
      <w:bCs/>
      <w:iCs w:val="0"/>
      <w:sz w:val="18"/>
    </w:rPr>
  </w:style>
  <w:style w:type="paragraph" w:customStyle="1" w:styleId="xl2172">
    <w:name w:val="xl2172"/>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73">
    <w:name w:val="xl2173"/>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cs="Times New Roman"/>
      <w:szCs w:val="24"/>
      <w:lang w:eastAsia="ru-RU"/>
    </w:rPr>
  </w:style>
  <w:style w:type="paragraph" w:customStyle="1" w:styleId="xl2174">
    <w:name w:val="xl2174"/>
    <w:basedOn w:val="a2"/>
    <w:uiPriority w:val="99"/>
    <w:semiHidden/>
    <w:rsid w:val="005E337A"/>
    <w:pPr>
      <w:widowControl/>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jc w:val="left"/>
    </w:pPr>
    <w:rPr>
      <w:rFonts w:eastAsia="Times New Roman" w:cs="Times New Roman"/>
      <w:szCs w:val="24"/>
      <w:lang w:eastAsia="ru-RU"/>
    </w:rPr>
  </w:style>
  <w:style w:type="paragraph" w:customStyle="1" w:styleId="xl2175">
    <w:name w:val="xl2175"/>
    <w:basedOn w:val="a2"/>
    <w:uiPriority w:val="99"/>
    <w:semiHidden/>
    <w:rsid w:val="005E337A"/>
    <w:pPr>
      <w:widowControl/>
      <w:spacing w:before="100" w:beforeAutospacing="1" w:after="100" w:afterAutospacing="1"/>
      <w:jc w:val="left"/>
    </w:pPr>
    <w:rPr>
      <w:rFonts w:eastAsia="Times New Roman" w:cs="Times New Roman"/>
      <w:szCs w:val="24"/>
      <w:lang w:eastAsia="ru-RU"/>
    </w:rPr>
  </w:style>
  <w:style w:type="paragraph" w:customStyle="1" w:styleId="xl2176">
    <w:name w:val="xl2176"/>
    <w:basedOn w:val="a2"/>
    <w:uiPriority w:val="99"/>
    <w:semiHidden/>
    <w:rsid w:val="005E337A"/>
    <w:pPr>
      <w:widowControl/>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7">
    <w:name w:val="xl2177"/>
    <w:basedOn w:val="a2"/>
    <w:uiPriority w:val="99"/>
    <w:semiHidden/>
    <w:rsid w:val="005E337A"/>
    <w:pPr>
      <w:widowControl/>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8">
    <w:name w:val="xl2178"/>
    <w:basedOn w:val="a2"/>
    <w:uiPriority w:val="99"/>
    <w:semiHidden/>
    <w:rsid w:val="005E337A"/>
    <w:pPr>
      <w:widowControl/>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79">
    <w:name w:val="xl2179"/>
    <w:basedOn w:val="a2"/>
    <w:uiPriority w:val="99"/>
    <w:semiHidden/>
    <w:rsid w:val="005E337A"/>
    <w:pPr>
      <w:widowControl/>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180">
    <w:name w:val="xl2180"/>
    <w:basedOn w:val="a2"/>
    <w:uiPriority w:val="99"/>
    <w:semiHidden/>
    <w:rsid w:val="005E337A"/>
    <w:pPr>
      <w:widowControl/>
      <w:pBdr>
        <w:top w:val="single" w:sz="4" w:space="0" w:color="auto"/>
        <w:left w:val="single" w:sz="4" w:space="0" w:color="333333"/>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1">
    <w:name w:val="xl2181"/>
    <w:basedOn w:val="a2"/>
    <w:uiPriority w:val="99"/>
    <w:semiHidden/>
    <w:rsid w:val="005E337A"/>
    <w:pPr>
      <w:widowControl/>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2">
    <w:name w:val="xl2182"/>
    <w:basedOn w:val="a2"/>
    <w:uiPriority w:val="99"/>
    <w:semiHidden/>
    <w:rsid w:val="005E337A"/>
    <w:pPr>
      <w:widowControl/>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3">
    <w:name w:val="xl2183"/>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84">
    <w:name w:val="xl2184"/>
    <w:basedOn w:val="a2"/>
    <w:uiPriority w:val="99"/>
    <w:semiHidden/>
    <w:rsid w:val="005E337A"/>
    <w:pPr>
      <w:widowControl/>
      <w:pBdr>
        <w:top w:val="single" w:sz="4" w:space="0" w:color="auto"/>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5">
    <w:name w:val="xl2185"/>
    <w:basedOn w:val="a2"/>
    <w:uiPriority w:val="99"/>
    <w:semiHidden/>
    <w:rsid w:val="005E337A"/>
    <w:pPr>
      <w:widowControl/>
      <w:pBdr>
        <w:top w:val="single" w:sz="4" w:space="0" w:color="auto"/>
        <w:bottom w:val="single" w:sz="8" w:space="0" w:color="333333"/>
        <w:right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6">
    <w:name w:val="xl2186"/>
    <w:basedOn w:val="a2"/>
    <w:uiPriority w:val="99"/>
    <w:semiHidden/>
    <w:rsid w:val="005E337A"/>
    <w:pPr>
      <w:widowControl/>
      <w:pBdr>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7">
    <w:name w:val="xl2187"/>
    <w:basedOn w:val="a2"/>
    <w:uiPriority w:val="99"/>
    <w:semiHidden/>
    <w:rsid w:val="005E337A"/>
    <w:pPr>
      <w:widowControl/>
      <w:pBdr>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8">
    <w:name w:val="xl2188"/>
    <w:basedOn w:val="a2"/>
    <w:uiPriority w:val="99"/>
    <w:semiHidden/>
    <w:rsid w:val="005E337A"/>
    <w:pPr>
      <w:widowControl/>
      <w:shd w:val="clear" w:color="auto" w:fill="C0C0C0"/>
      <w:spacing w:before="100" w:beforeAutospacing="1" w:after="100" w:afterAutospacing="1"/>
      <w:jc w:val="left"/>
    </w:pPr>
    <w:rPr>
      <w:rFonts w:eastAsia="Times New Roman" w:cs="Times New Roman"/>
      <w:szCs w:val="24"/>
      <w:lang w:eastAsia="ru-RU"/>
    </w:rPr>
  </w:style>
  <w:style w:type="paragraph" w:customStyle="1" w:styleId="xl2189">
    <w:name w:val="xl2189"/>
    <w:basedOn w:val="a2"/>
    <w:uiPriority w:val="99"/>
    <w:semiHidden/>
    <w:rsid w:val="005E337A"/>
    <w:pPr>
      <w:widowControl/>
      <w:pBdr>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0">
    <w:name w:val="xl2190"/>
    <w:basedOn w:val="a2"/>
    <w:uiPriority w:val="99"/>
    <w:semiHidden/>
    <w:rsid w:val="005E337A"/>
    <w:pPr>
      <w:widowControl/>
      <w:pBdr>
        <w:bottom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1">
    <w:name w:val="xl2191"/>
    <w:basedOn w:val="a2"/>
    <w:uiPriority w:val="99"/>
    <w:semiHidden/>
    <w:rsid w:val="005E337A"/>
    <w:pPr>
      <w:widowControl/>
      <w:pBdr>
        <w:bottom w:val="single" w:sz="8" w:space="0" w:color="333333"/>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2">
    <w:name w:val="xl2192"/>
    <w:basedOn w:val="a2"/>
    <w:uiPriority w:val="99"/>
    <w:semiHidden/>
    <w:rsid w:val="005E337A"/>
    <w:pPr>
      <w:widowControl/>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cs="Times New Roman"/>
      <w:b/>
      <w:bCs/>
      <w:szCs w:val="24"/>
      <w:lang w:eastAsia="ru-RU"/>
    </w:rPr>
  </w:style>
  <w:style w:type="paragraph" w:customStyle="1" w:styleId="xl2193">
    <w:name w:val="xl2193"/>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cs="Times New Roman"/>
      <w:szCs w:val="24"/>
      <w:lang w:eastAsia="ru-RU"/>
    </w:rPr>
  </w:style>
  <w:style w:type="paragraph" w:customStyle="1" w:styleId="xl2194">
    <w:name w:val="xl2194"/>
    <w:basedOn w:val="a2"/>
    <w:uiPriority w:val="99"/>
    <w:semiHidden/>
    <w:rsid w:val="005E337A"/>
    <w:pPr>
      <w:widowControl/>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95">
    <w:name w:val="xl2195"/>
    <w:basedOn w:val="a2"/>
    <w:uiPriority w:val="99"/>
    <w:semiHidden/>
    <w:rsid w:val="005E337A"/>
    <w:pPr>
      <w:widowControl/>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196">
    <w:name w:val="xl2196"/>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197">
    <w:name w:val="xl2197"/>
    <w:basedOn w:val="a2"/>
    <w:uiPriority w:val="99"/>
    <w:semiHidden/>
    <w:rsid w:val="005E337A"/>
    <w:pPr>
      <w:widowControl/>
      <w:pBdr>
        <w:left w:val="single" w:sz="4" w:space="9"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198">
    <w:name w:val="xl2198"/>
    <w:basedOn w:val="a2"/>
    <w:uiPriority w:val="99"/>
    <w:semiHidden/>
    <w:rsid w:val="005E337A"/>
    <w:pPr>
      <w:widowControl/>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199">
    <w:name w:val="xl2199"/>
    <w:basedOn w:val="a2"/>
    <w:uiPriority w:val="99"/>
    <w:semiHidden/>
    <w:rsid w:val="005E337A"/>
    <w:pPr>
      <w:widowControl/>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0">
    <w:name w:val="xl2200"/>
    <w:basedOn w:val="a2"/>
    <w:uiPriority w:val="99"/>
    <w:semiHidden/>
    <w:rsid w:val="005E337A"/>
    <w:pPr>
      <w:widowControl/>
      <w:pBdr>
        <w:top w:val="single" w:sz="4" w:space="0"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1">
    <w:name w:val="xl2201"/>
    <w:basedOn w:val="a2"/>
    <w:uiPriority w:val="99"/>
    <w:semiHidden/>
    <w:rsid w:val="005E337A"/>
    <w:pPr>
      <w:widowControl/>
      <w:pBdr>
        <w:top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2">
    <w:name w:val="xl2202"/>
    <w:basedOn w:val="a2"/>
    <w:uiPriority w:val="99"/>
    <w:semiHidden/>
    <w:rsid w:val="005E337A"/>
    <w:pPr>
      <w:widowControl/>
      <w:pBdr>
        <w:top w:val="single" w:sz="4"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3">
    <w:name w:val="xl2203"/>
    <w:basedOn w:val="a2"/>
    <w:uiPriority w:val="99"/>
    <w:semiHidden/>
    <w:rsid w:val="005E337A"/>
    <w:pPr>
      <w:widowControl/>
      <w:pBdr>
        <w:top w:val="single" w:sz="4" w:space="0" w:color="333333"/>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4">
    <w:name w:val="xl2204"/>
    <w:basedOn w:val="a2"/>
    <w:uiPriority w:val="99"/>
    <w:semiHidden/>
    <w:rsid w:val="005E337A"/>
    <w:pPr>
      <w:widowControl/>
      <w:pBdr>
        <w:top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5">
    <w:name w:val="xl2205"/>
    <w:basedOn w:val="a2"/>
    <w:uiPriority w:val="99"/>
    <w:semiHidden/>
    <w:rsid w:val="005E337A"/>
    <w:pPr>
      <w:widowControl/>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6">
    <w:name w:val="xl2206"/>
    <w:basedOn w:val="a2"/>
    <w:uiPriority w:val="99"/>
    <w:semiHidden/>
    <w:rsid w:val="005E337A"/>
    <w:pPr>
      <w:widowControl/>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7">
    <w:name w:val="xl2207"/>
    <w:basedOn w:val="a2"/>
    <w:uiPriority w:val="99"/>
    <w:semiHidden/>
    <w:rsid w:val="005E337A"/>
    <w:pPr>
      <w:widowControl/>
      <w:pBdr>
        <w:top w:val="single" w:sz="8" w:space="0" w:color="333333"/>
        <w:left w:val="single" w:sz="4" w:space="9"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8">
    <w:name w:val="xl2208"/>
    <w:basedOn w:val="a2"/>
    <w:uiPriority w:val="99"/>
    <w:semiHidden/>
    <w:rsid w:val="005E337A"/>
    <w:pPr>
      <w:widowControl/>
      <w:pBdr>
        <w:top w:val="single" w:sz="8"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9">
    <w:name w:val="xl2209"/>
    <w:basedOn w:val="a2"/>
    <w:uiPriority w:val="99"/>
    <w:semiHidden/>
    <w:rsid w:val="005E337A"/>
    <w:pPr>
      <w:widowControl/>
      <w:pBdr>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0">
    <w:name w:val="xl2210"/>
    <w:basedOn w:val="a2"/>
    <w:uiPriority w:val="99"/>
    <w:semiHidden/>
    <w:rsid w:val="005E337A"/>
    <w:pPr>
      <w:widowControl/>
      <w:pBdr>
        <w:left w:val="single" w:sz="4" w:space="0" w:color="333333"/>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1">
    <w:name w:val="xl2211"/>
    <w:basedOn w:val="a2"/>
    <w:uiPriority w:val="99"/>
    <w:semiHidden/>
    <w:rsid w:val="005E337A"/>
    <w:pPr>
      <w:widowControl/>
      <w:pBdr>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212">
    <w:name w:val="xl2212"/>
    <w:basedOn w:val="a2"/>
    <w:uiPriority w:val="99"/>
    <w:semiHidden/>
    <w:rsid w:val="005E337A"/>
    <w:pPr>
      <w:widowControl/>
      <w:pBdr>
        <w:bottom w:val="single" w:sz="8" w:space="0" w:color="333333"/>
        <w:right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3">
    <w:name w:val="xl2213"/>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4">
    <w:name w:val="xl2214"/>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left"/>
    </w:pPr>
    <w:rPr>
      <w:rFonts w:eastAsia="Times New Roman" w:cs="Times New Roman"/>
      <w:szCs w:val="24"/>
      <w:lang w:eastAsia="ru-RU"/>
    </w:rPr>
  </w:style>
  <w:style w:type="paragraph" w:customStyle="1" w:styleId="xl2215">
    <w:name w:val="xl2215"/>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6">
    <w:name w:val="xl2216"/>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7">
    <w:name w:val="xl2217"/>
    <w:basedOn w:val="a2"/>
    <w:uiPriority w:val="99"/>
    <w:semiHidden/>
    <w:rsid w:val="005E337A"/>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8">
    <w:name w:val="xl2218"/>
    <w:basedOn w:val="a2"/>
    <w:uiPriority w:val="99"/>
    <w:semiHidden/>
    <w:rsid w:val="005E337A"/>
    <w:pPr>
      <w:widowControl/>
      <w:pBdr>
        <w:left w:val="single" w:sz="4" w:space="0" w:color="auto"/>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xl2219">
    <w:name w:val="xl2219"/>
    <w:basedOn w:val="a2"/>
    <w:uiPriority w:val="99"/>
    <w:semiHidden/>
    <w:rsid w:val="005E337A"/>
    <w:pPr>
      <w:widowControl/>
      <w:pBdr>
        <w:left w:val="single" w:sz="4" w:space="0" w:color="auto"/>
        <w:bottom w:val="single" w:sz="8" w:space="0" w:color="333333"/>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xl2220">
    <w:name w:val="xl2220"/>
    <w:basedOn w:val="a2"/>
    <w:uiPriority w:val="99"/>
    <w:semiHidden/>
    <w:rsid w:val="005E337A"/>
    <w:pPr>
      <w:widowControl/>
      <w:pBdr>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21">
    <w:name w:val="xl2221"/>
    <w:basedOn w:val="a2"/>
    <w:uiPriority w:val="99"/>
    <w:semiHidden/>
    <w:rsid w:val="005E337A"/>
    <w:pPr>
      <w:widowControl/>
      <w:pBdr>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22">
    <w:name w:val="xl2222"/>
    <w:basedOn w:val="a2"/>
    <w:uiPriority w:val="99"/>
    <w:semiHidden/>
    <w:rsid w:val="005E337A"/>
    <w:pPr>
      <w:widowControl/>
      <w:pBdr>
        <w:top w:val="single" w:sz="4" w:space="0" w:color="333333"/>
        <w:left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3">
    <w:name w:val="xl2223"/>
    <w:basedOn w:val="a2"/>
    <w:uiPriority w:val="99"/>
    <w:semiHidden/>
    <w:rsid w:val="005E337A"/>
    <w:pPr>
      <w:widowControl/>
      <w:pBdr>
        <w:top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4">
    <w:name w:val="xl2224"/>
    <w:basedOn w:val="a2"/>
    <w:uiPriority w:val="99"/>
    <w:semiHidden/>
    <w:rsid w:val="005E337A"/>
    <w:pPr>
      <w:widowControl/>
      <w:pBdr>
        <w:top w:val="single" w:sz="4" w:space="0" w:color="333333"/>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5">
    <w:name w:val="xl2225"/>
    <w:basedOn w:val="a2"/>
    <w:uiPriority w:val="99"/>
    <w:semiHidden/>
    <w:rsid w:val="005E337A"/>
    <w:pPr>
      <w:widowControl/>
      <w:pBdr>
        <w:top w:val="single" w:sz="4" w:space="0" w:color="333333"/>
        <w:left w:val="single" w:sz="4" w:space="0" w:color="auto"/>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ChapterSubtitle">
    <w:name w:val="Chapter Subtitle"/>
    <w:basedOn w:val="afffff2"/>
    <w:uiPriority w:val="99"/>
    <w:semiHidden/>
    <w:rsid w:val="005E337A"/>
    <w:pPr>
      <w:keepNext/>
      <w:keepLines/>
      <w:widowControl w:val="0"/>
      <w:adjustRightInd w:val="0"/>
      <w:spacing w:before="60" w:line="240" w:lineRule="auto"/>
    </w:pPr>
    <w:rPr>
      <w:rFonts w:ascii="Arial" w:hAnsi="Arial"/>
      <w:b/>
      <w:i w:val="0"/>
      <w:iCs w:val="0"/>
      <w:color w:val="auto"/>
      <w:spacing w:val="-16"/>
      <w:kern w:val="28"/>
      <w:sz w:val="32"/>
      <w:szCs w:val="28"/>
    </w:rPr>
  </w:style>
  <w:style w:type="character" w:customStyle="1" w:styleId="afffffffff5">
    <w:name w:val="обычный отчета Знак"/>
    <w:basedOn w:val="a3"/>
    <w:link w:val="afffffffff6"/>
    <w:uiPriority w:val="99"/>
    <w:semiHidden/>
    <w:locked/>
    <w:rsid w:val="005E337A"/>
    <w:rPr>
      <w:rFonts w:ascii="Arial" w:hAnsi="Arial" w:cs="Arial"/>
      <w:spacing w:val="-5"/>
    </w:rPr>
  </w:style>
  <w:style w:type="paragraph" w:customStyle="1" w:styleId="afffffffff6">
    <w:name w:val="обычный отчета"/>
    <w:basedOn w:val="afc"/>
    <w:link w:val="afffffffff5"/>
    <w:uiPriority w:val="99"/>
    <w:semiHidden/>
    <w:rsid w:val="005E337A"/>
    <w:pPr>
      <w:keepNext/>
      <w:adjustRightInd w:val="0"/>
      <w:spacing w:before="120" w:line="360" w:lineRule="atLeast"/>
      <w:ind w:firstLine="567"/>
      <w:jc w:val="both"/>
    </w:pPr>
    <w:rPr>
      <w:rFonts w:ascii="Arial" w:eastAsiaTheme="minorHAnsi" w:hAnsi="Arial" w:cs="Arial"/>
      <w:spacing w:val="-5"/>
      <w:sz w:val="22"/>
      <w:szCs w:val="22"/>
    </w:rPr>
  </w:style>
  <w:style w:type="paragraph" w:customStyle="1" w:styleId="Afffffffff7">
    <w:name w:val="Текстовый блок A"/>
    <w:uiPriority w:val="99"/>
    <w:semiHidden/>
    <w:rsid w:val="005E337A"/>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a">
    <w:name w:val="Обычный2"/>
    <w:uiPriority w:val="99"/>
    <w:semiHidden/>
    <w:rsid w:val="005E337A"/>
    <w:pPr>
      <w:widowControl w:val="0"/>
      <w:spacing w:after="0"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semiHidden/>
    <w:rsid w:val="005E337A"/>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6">
    <w:name w:val="Обычный3"/>
    <w:uiPriority w:val="99"/>
    <w:semiHidden/>
    <w:rsid w:val="005E337A"/>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fff8">
    <w:name w:val="Свободная форма"/>
    <w:autoRedefine/>
    <w:uiPriority w:val="99"/>
    <w:semiHidden/>
    <w:rsid w:val="005E337A"/>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f9">
    <w:name w:val="Свободная форма A"/>
    <w:uiPriority w:val="99"/>
    <w:semiHidden/>
    <w:rsid w:val="005E337A"/>
    <w:pPr>
      <w:spacing w:after="0" w:line="360" w:lineRule="auto"/>
    </w:pPr>
    <w:rPr>
      <w:rFonts w:ascii="Arial" w:eastAsia="ヒラギノ角ゴ Pro W3" w:hAnsi="Arial" w:cs="Times New Roman"/>
      <w:color w:val="000000"/>
      <w:spacing w:val="-5"/>
      <w:kern w:val="28"/>
      <w:sz w:val="24"/>
      <w:lang w:eastAsia="ru-RU"/>
    </w:rPr>
  </w:style>
  <w:style w:type="character" w:customStyle="1" w:styleId="1310">
    <w:name w:val="Заголовок 1.3.1 Знак"/>
    <w:basedOn w:val="31"/>
    <w:link w:val="1311"/>
    <w:semiHidden/>
    <w:locked/>
    <w:rsid w:val="005E337A"/>
    <w:rPr>
      <w:rFonts w:ascii="Arial" w:eastAsia="Times New Roman" w:hAnsi="Arial" w:cs="Times New Roman"/>
      <w:b w:val="0"/>
      <w:bCs/>
      <w:color w:val="4F81BD" w:themeColor="accent1"/>
      <w:spacing w:val="-10"/>
      <w:kern w:val="28"/>
      <w:sz w:val="24"/>
      <w:lang w:val="en-US"/>
    </w:rPr>
  </w:style>
  <w:style w:type="paragraph" w:customStyle="1" w:styleId="1311">
    <w:name w:val="Заголовок 1.3.1"/>
    <w:basedOn w:val="30"/>
    <w:link w:val="1310"/>
    <w:semiHidden/>
    <w:rsid w:val="005E337A"/>
    <w:pPr>
      <w:keepNext w:val="0"/>
      <w:keepLines w:val="0"/>
      <w:spacing w:before="0" w:line="480" w:lineRule="auto"/>
      <w:jc w:val="left"/>
    </w:pPr>
    <w:rPr>
      <w:rFonts w:ascii="Arial" w:eastAsia="Times New Roman" w:hAnsi="Arial"/>
      <w:b w:val="0"/>
      <w:color w:val="4F81BD" w:themeColor="accent1"/>
      <w:spacing w:val="-10"/>
      <w:kern w:val="28"/>
      <w:lang w:val="en-US"/>
    </w:rPr>
  </w:style>
  <w:style w:type="paragraph" w:customStyle="1" w:styleId="xl24">
    <w:name w:val="xl24"/>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2"/>
    <w:uiPriority w:val="99"/>
    <w:semiHidden/>
    <w:rsid w:val="005E337A"/>
    <w:pPr>
      <w:framePr w:wrap="around" w:hAnchor="margin" w:x="-2267" w:yAlign="bottom"/>
      <w:widowControl/>
      <w:tabs>
        <w:tab w:val="left" w:pos="1134"/>
      </w:tabs>
      <w:spacing w:line="240" w:lineRule="atLeast"/>
      <w:jc w:val="lef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uiPriority w:val="99"/>
    <w:semiHidden/>
    <w:rsid w:val="005E337A"/>
    <w:pPr>
      <w:framePr w:wrap="around"/>
    </w:pPr>
  </w:style>
  <w:style w:type="paragraph" w:customStyle="1" w:styleId="StyleBodyTextLeft021cm">
    <w:name w:val="Style Body Text + Left:  021 cm"/>
    <w:basedOn w:val="afc"/>
    <w:uiPriority w:val="99"/>
    <w:semiHidden/>
    <w:rsid w:val="005E337A"/>
    <w:pPr>
      <w:spacing w:before="120"/>
      <w:ind w:firstLine="567"/>
      <w:jc w:val="both"/>
    </w:pPr>
    <w:rPr>
      <w:rFonts w:ascii="Arial" w:eastAsia="Times New Roman" w:hAnsi="Arial" w:cs="Arial"/>
      <w:spacing w:val="-5"/>
      <w:sz w:val="22"/>
      <w:szCs w:val="22"/>
      <w:lang w:eastAsia="ru-RU"/>
    </w:rPr>
  </w:style>
  <w:style w:type="paragraph" w:customStyle="1" w:styleId="FootnoteBase">
    <w:name w:val="Footnote Base"/>
    <w:basedOn w:val="a2"/>
    <w:uiPriority w:val="99"/>
    <w:semiHidden/>
    <w:rsid w:val="005E337A"/>
    <w:pPr>
      <w:keepLines/>
      <w:widowControl/>
      <w:spacing w:line="200" w:lineRule="atLeast"/>
      <w:ind w:left="1080"/>
      <w:jc w:val="left"/>
    </w:pPr>
    <w:rPr>
      <w:rFonts w:ascii="Arial" w:eastAsia="Times New Roman" w:hAnsi="Arial" w:cs="Times New Roman"/>
      <w:spacing w:val="-5"/>
      <w:sz w:val="16"/>
      <w:szCs w:val="20"/>
      <w:lang w:eastAsia="ru-RU"/>
    </w:rPr>
  </w:style>
  <w:style w:type="paragraph" w:customStyle="1" w:styleId="1ArialBlack66">
    <w:name w:val="Стиль Заголовок 1 + Arial Black По ширине Перед:  6 пт После:  6..."/>
    <w:basedOn w:val="10"/>
    <w:uiPriority w:val="99"/>
    <w:semiHidden/>
    <w:rsid w:val="005E337A"/>
    <w:pPr>
      <w:keepLines w:val="0"/>
      <w:numPr>
        <w:numId w:val="0"/>
      </w:numPr>
      <w:tabs>
        <w:tab w:val="clear" w:pos="1418"/>
        <w:tab w:val="left" w:pos="1134"/>
        <w:tab w:val="num" w:pos="1272"/>
      </w:tabs>
      <w:spacing w:before="120" w:line="360" w:lineRule="atLeast"/>
      <w:ind w:left="1272" w:hanging="705"/>
      <w:jc w:val="both"/>
    </w:pPr>
    <w:rPr>
      <w:rFonts w:ascii="Arial Black" w:eastAsia="Times New Roman" w:hAnsi="Arial Black" w:cs="Times New Roman"/>
      <w:b w:val="0"/>
      <w:bCs w:val="0"/>
      <w:caps/>
      <w:sz w:val="24"/>
      <w:szCs w:val="20"/>
      <w:lang w:eastAsia="ru-RU"/>
    </w:rPr>
  </w:style>
  <w:style w:type="character" w:styleId="afffffffffa">
    <w:name w:val="line number"/>
    <w:semiHidden/>
    <w:rsid w:val="005E337A"/>
    <w:rPr>
      <w:sz w:val="18"/>
    </w:rPr>
  </w:style>
  <w:style w:type="character" w:customStyle="1" w:styleId="newslist">
    <w:name w:val="news_list"/>
    <w:basedOn w:val="a3"/>
    <w:semiHidden/>
    <w:rsid w:val="005E337A"/>
  </w:style>
  <w:style w:type="table" w:styleId="1fff1">
    <w:name w:val="Table Simple 1"/>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fc">
    <w:name w:val="Table Classic 2"/>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d">
    <w:name w:val="Table Columns 2"/>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e">
    <w:name w:val="Table Grid 2"/>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b">
    <w:name w:val="Table Grid 5"/>
    <w:basedOn w:val="a4"/>
    <w:semiHidden/>
    <w:unhideWhenUsed/>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4"/>
    <w:semiHidden/>
    <w:unhideWhenUsed/>
    <w:rsid w:val="005E337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b">
    <w:name w:val="Table Contemporary"/>
    <w:basedOn w:val="a4"/>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c">
    <w:name w:val="Table Elegant"/>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d">
    <w:name w:val="Table Professional"/>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2">
    <w:name w:val="Table Subtle 1"/>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3">
    <w:name w:val="Светлая заливка1"/>
    <w:basedOn w:val="a4"/>
    <w:uiPriority w:val="60"/>
    <w:rsid w:val="005E33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7">
    <w:name w:val="Средний список 11"/>
    <w:basedOn w:val="a4"/>
    <w:uiPriority w:val="65"/>
    <w:rsid w:val="005E337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4"/>
    <w:rsid w:val="005E337A"/>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e">
    <w:name w:val="Папушкин"/>
    <w:basedOn w:val="a6"/>
    <w:rsid w:val="005E337A"/>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
    <w:name w:val="Средний список 12"/>
    <w:basedOn w:val="a4"/>
    <w:uiPriority w:val="65"/>
    <w:rsid w:val="005E337A"/>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8">
    <w:name w:val="Сетка таблицы 11"/>
    <w:basedOn w:val="a4"/>
    <w:semiHidden/>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 51"/>
    <w:basedOn w:val="a4"/>
    <w:locked/>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4"/>
    <w:rsid w:val="005E337A"/>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f4">
    <w:name w:val="Папушкин1"/>
    <w:basedOn w:val="a6"/>
    <w:rsid w:val="005E337A"/>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4"/>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5">
    <w:name w:val="Современная таблица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d">
    <w:name w:val="Простая таблица 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6">
    <w:name w:val="Стандартная таблица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e">
    <w:name w:val="Классическая таблица 2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0">
    <w:name w:val="Сетка таблицы 53"/>
    <w:basedOn w:val="a4"/>
    <w:locked/>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4"/>
    <w:rsid w:val="005E337A"/>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0">
    <w:name w:val="Папушкин2"/>
    <w:basedOn w:val="a6"/>
    <w:rsid w:val="005E337A"/>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4"/>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
    <w:name w:val="Столбцы таблицы 32"/>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толбцы таблицы 22"/>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1">
    <w:name w:val="Современная таблица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4">
    <w:name w:val="Простая таблица 22"/>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2">
    <w:name w:val="Стандартная таблица2"/>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Классическая таблица 22"/>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
    <w:name w:val="Таблица-список 13"/>
    <w:basedOn w:val="a4"/>
    <w:rsid w:val="005E337A"/>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f">
    <w:name w:val="новый"/>
    <w:basedOn w:val="a6"/>
    <w:rsid w:val="005E337A"/>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0">
    <w:name w:val="новая"/>
    <w:basedOn w:val="a4"/>
    <w:rsid w:val="005E337A"/>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1">
    <w:name w:val="ВНИПИ"/>
    <w:basedOn w:val="a6"/>
    <w:rsid w:val="005E337A"/>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7">
    <w:name w:val="Стиль таблицы1"/>
    <w:basedOn w:val="a4"/>
    <w:rsid w:val="005E337A"/>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ffff2">
    <w:name w:val="Шапка ВНИПИ"/>
    <w:basedOn w:val="a4"/>
    <w:rsid w:val="005E337A"/>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4"/>
    <w:rsid w:val="005E337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4"/>
    <w:rsid w:val="005E337A"/>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4"/>
    <w:rsid w:val="005E337A"/>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8">
    <w:name w:val="Современная таблица3"/>
    <w:basedOn w:val="a4"/>
    <w:rsid w:val="005E337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4"/>
    <w:rsid w:val="005E337A"/>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9">
    <w:name w:val="Папушкин3"/>
    <w:basedOn w:val="a6"/>
    <w:rsid w:val="005E337A"/>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4"/>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4"/>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2">
    <w:name w:val="Современная таблица4"/>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a">
    <w:name w:val="Стандартная таблица3"/>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2">
    <w:name w:val="Классическая таблица 14"/>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3">
    <w:name w:val="Светлая заливка2"/>
    <w:basedOn w:val="a4"/>
    <w:uiPriority w:val="60"/>
    <w:rsid w:val="005E33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uiPriority w:val="99"/>
    <w:semiHidden/>
    <w:rsid w:val="005E337A"/>
    <w:pPr>
      <w:framePr w:wrap="around"/>
    </w:pPr>
  </w:style>
  <w:style w:type="numbering" w:styleId="111111">
    <w:name w:val="Outline List 2"/>
    <w:aliases w:val="1 / 1.1 / 1.1."/>
    <w:basedOn w:val="a5"/>
    <w:semiHidden/>
    <w:unhideWhenUsed/>
    <w:rsid w:val="005E337A"/>
    <w:pPr>
      <w:numPr>
        <w:numId w:val="11"/>
      </w:numPr>
    </w:pPr>
  </w:style>
  <w:style w:type="numbering" w:customStyle="1" w:styleId="111112">
    <w:name w:val="1 / 1.1 / 1.1.2"/>
    <w:rsid w:val="005E337A"/>
    <w:pPr>
      <w:numPr>
        <w:numId w:val="12"/>
      </w:numPr>
    </w:pPr>
  </w:style>
  <w:style w:type="character" w:styleId="affffffffff3">
    <w:name w:val="Intense Emphasis"/>
    <w:basedOn w:val="a3"/>
    <w:uiPriority w:val="21"/>
    <w:qFormat/>
    <w:rsid w:val="005E337A"/>
    <w:rPr>
      <w:b/>
      <w:bCs/>
      <w:i/>
      <w:iCs/>
      <w:color w:val="4F81BD"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2"/>
    <w:link w:val="01"/>
    <w:semiHidden/>
    <w:rsid w:val="005E337A"/>
    <w:pPr>
      <w:widowControl/>
      <w:ind w:firstLine="539"/>
      <w:jc w:val="left"/>
    </w:pPr>
    <w:rPr>
      <w:rFonts w:eastAsia="Times New Roman" w:cs="Times New Roman"/>
      <w:color w:val="000000"/>
      <w:kern w:val="24"/>
      <w:szCs w:val="24"/>
      <w:lang w:eastAsia="ru-RU"/>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3"/>
    <w:link w:val="00"/>
    <w:semiHidden/>
    <w:rsid w:val="005E337A"/>
    <w:rPr>
      <w:rFonts w:ascii="Times New Roman" w:eastAsia="Times New Roman" w:hAnsi="Times New Roman" w:cs="Times New Roman"/>
      <w:color w:val="000000"/>
      <w:kern w:val="24"/>
      <w:sz w:val="24"/>
      <w:szCs w:val="24"/>
      <w:lang w:eastAsia="ru-RU"/>
    </w:rPr>
  </w:style>
  <w:style w:type="paragraph" w:customStyle="1" w:styleId="xl732">
    <w:name w:val="xl732"/>
    <w:basedOn w:val="a2"/>
    <w:uiPriority w:val="99"/>
    <w:semiHidden/>
    <w:rsid w:val="005E337A"/>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733">
    <w:name w:val="xl733"/>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4">
    <w:name w:val="xl734"/>
    <w:basedOn w:val="a2"/>
    <w:uiPriority w:val="99"/>
    <w:semiHidden/>
    <w:rsid w:val="005E337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18"/>
      <w:szCs w:val="18"/>
      <w:lang w:eastAsia="ru-RU"/>
    </w:rPr>
  </w:style>
  <w:style w:type="table" w:customStyle="1" w:styleId="119">
    <w:name w:val="Простая таблица 11"/>
    <w:basedOn w:val="a4"/>
    <w:next w:val="1fff1"/>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4"/>
    <w:next w:val="2fb"/>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Классическая таблица 15"/>
    <w:basedOn w:val="a4"/>
    <w:next w:val="1ff5"/>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4"/>
    <w:next w:val="2fc"/>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4">
    <w:name w:val="Столбцы таблицы 24"/>
    <w:basedOn w:val="a4"/>
    <w:next w:val="2fd"/>
    <w:semiHidden/>
    <w:unhideWhenUsed/>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4"/>
    <w:next w:val="3f7"/>
    <w:semiHidden/>
    <w:unhideWhenUsed/>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4"/>
    <w:next w:val="4f1"/>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4"/>
    <w:next w:val="5a"/>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Сетка таблицы 12"/>
    <w:basedOn w:val="a4"/>
    <w:next w:val="17"/>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4"/>
    <w:next w:val="2fe"/>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4"/>
    <w:next w:val="5b"/>
    <w:semiHidden/>
    <w:unhideWhenUsed/>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4"/>
    <w:next w:val="76"/>
    <w:semiHidden/>
    <w:unhideWhenUsed/>
    <w:rsid w:val="005E337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4"/>
    <w:next w:val="83"/>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4"/>
    <w:next w:val="-2"/>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c">
    <w:name w:val="Современная таблица5"/>
    <w:basedOn w:val="a4"/>
    <w:next w:val="afffffffffb"/>
    <w:semiHidden/>
    <w:unhideWhenUsed/>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4"/>
    <w:next w:val="afffffffffc"/>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3">
    <w:name w:val="Стандартная таблица4"/>
    <w:basedOn w:val="a4"/>
    <w:next w:val="afffffffffd"/>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Изящная таблица 11"/>
    <w:basedOn w:val="a4"/>
    <w:next w:val="1fff2"/>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Изящная таблица 21"/>
    <w:basedOn w:val="a4"/>
    <w:next w:val="2ff"/>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4"/>
    <w:next w:val="-10"/>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4"/>
    <w:next w:val="-20"/>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unhideWhenUsed/>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4"/>
    <w:next w:val="a6"/>
    <w:uiPriority w:val="59"/>
    <w:rsid w:val="005E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uiPriority w:val="59"/>
    <w:rsid w:val="005E33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4"/>
    <w:rsid w:val="005E33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ветлая заливка11"/>
    <w:basedOn w:val="a4"/>
    <w:uiPriority w:val="60"/>
    <w:rsid w:val="005E33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4"/>
    <w:uiPriority w:val="65"/>
    <w:rsid w:val="005E337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4"/>
    <w:rsid w:val="005E337A"/>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4">
    <w:name w:val="Папушкин4"/>
    <w:basedOn w:val="a6"/>
    <w:rsid w:val="005E337A"/>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4"/>
    <w:uiPriority w:val="65"/>
    <w:rsid w:val="005E337A"/>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4"/>
    <w:uiPriority w:val="59"/>
    <w:rsid w:val="005E337A"/>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4"/>
    <w:uiPriority w:val="59"/>
    <w:rsid w:val="005E337A"/>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rsid w:val="005E33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111"/>
    <w:basedOn w:val="a4"/>
    <w:semiHidden/>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4"/>
    <w:locked/>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4"/>
    <w:rsid w:val="005E337A"/>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c">
    <w:name w:val="Папушкин11"/>
    <w:basedOn w:val="a6"/>
    <w:rsid w:val="005E337A"/>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4"/>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олбцы таблицы 21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Современная таблица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
    <w:name w:val="Средний список 111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4">
    <w:name w:val="Простая таблица 21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e">
    <w:name w:val="Стандартная таблица1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5">
    <w:name w:val="Классическая таблица 21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10">
    <w:name w:val="Сетка таблицы 531"/>
    <w:basedOn w:val="a4"/>
    <w:locked/>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4"/>
    <w:rsid w:val="005E337A"/>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1">
    <w:name w:val="Папушкин21"/>
    <w:basedOn w:val="a6"/>
    <w:rsid w:val="005E337A"/>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4"/>
    <w:rsid w:val="005E337A"/>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4"/>
    <w:rsid w:val="005E337A"/>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овременная таблица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4"/>
    <w:uiPriority w:val="65"/>
    <w:rsid w:val="005E337A"/>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13">
    <w:name w:val="Простая таблица 221"/>
    <w:basedOn w:val="a4"/>
    <w:rsid w:val="005E337A"/>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3">
    <w:name w:val="Стандартная таблица2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3">
    <w:name w:val="Классическая таблица 13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Классическая таблица 22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4"/>
    <w:rsid w:val="005E337A"/>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4"/>
    <w:rsid w:val="005E337A"/>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9">
    <w:name w:val="новый1"/>
    <w:basedOn w:val="a6"/>
    <w:rsid w:val="005E337A"/>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a">
    <w:name w:val="новая1"/>
    <w:basedOn w:val="a4"/>
    <w:rsid w:val="005E337A"/>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b">
    <w:name w:val="ВНИПИ1"/>
    <w:basedOn w:val="a6"/>
    <w:rsid w:val="005E337A"/>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f">
    <w:name w:val="Стиль таблицы11"/>
    <w:basedOn w:val="a4"/>
    <w:rsid w:val="005E337A"/>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fc">
    <w:name w:val="Шапка ВНИПИ1"/>
    <w:basedOn w:val="a4"/>
    <w:rsid w:val="005E337A"/>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4"/>
    <w:rsid w:val="005E337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4"/>
    <w:rsid w:val="005E337A"/>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4"/>
    <w:rsid w:val="005E337A"/>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4"/>
    <w:rsid w:val="005E337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4"/>
    <w:rsid w:val="005E337A"/>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6"/>
    <w:rsid w:val="005E337A"/>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4"/>
    <w:rsid w:val="005E337A"/>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4"/>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4"/>
    <w:rsid w:val="005E337A"/>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овременная таблица4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4"/>
    <w:uiPriority w:val="65"/>
    <w:rsid w:val="005E337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4"/>
    <w:rsid w:val="005E337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4"/>
    <w:rsid w:val="005E337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4">
    <w:name w:val="Светлая заливка21"/>
    <w:basedOn w:val="a4"/>
    <w:uiPriority w:val="60"/>
    <w:rsid w:val="005E33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4"/>
    <w:uiPriority w:val="59"/>
    <w:rsid w:val="005E3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5"/>
    <w:next w:val="111111"/>
    <w:semiHidden/>
    <w:unhideWhenUsed/>
    <w:rsid w:val="005E337A"/>
  </w:style>
  <w:style w:type="numbering" w:customStyle="1" w:styleId="1111121">
    <w:name w:val="1 / 1.1 / 1.1.21"/>
    <w:rsid w:val="005E337A"/>
  </w:style>
  <w:style w:type="table" w:customStyle="1" w:styleId="TableNormal2">
    <w:name w:val="Table Normal2"/>
    <w:uiPriority w:val="2"/>
    <w:semiHidden/>
    <w:unhideWhenUsed/>
    <w:qFormat/>
    <w:rsid w:val="005E337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20">
    <w:name w:val="S_Заголовок 2"/>
    <w:basedOn w:val="20"/>
    <w:uiPriority w:val="99"/>
    <w:semiHidden/>
    <w:rsid w:val="005E337A"/>
    <w:pPr>
      <w:keepNext w:val="0"/>
      <w:keepLines w:val="0"/>
      <w:widowControl/>
      <w:numPr>
        <w:ilvl w:val="0"/>
        <w:numId w:val="0"/>
      </w:numPr>
      <w:tabs>
        <w:tab w:val="num" w:pos="1440"/>
      </w:tabs>
      <w:spacing w:before="0" w:after="0"/>
    </w:pPr>
    <w:rPr>
      <w:rFonts w:eastAsia="Times New Roman" w:cs="Times New Roman"/>
      <w:bCs w:val="0"/>
      <w:sz w:val="28"/>
      <w:szCs w:val="24"/>
      <w:lang w:eastAsia="ru-RU"/>
    </w:rPr>
  </w:style>
  <w:style w:type="paragraph" w:customStyle="1" w:styleId="xl248">
    <w:name w:val="xl248"/>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9">
    <w:name w:val="xl249"/>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0">
    <w:name w:val="xl250"/>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1">
    <w:name w:val="xl251"/>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2">
    <w:name w:val="xl252"/>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3">
    <w:name w:val="xl253"/>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4">
    <w:name w:val="xl254"/>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5">
    <w:name w:val="xl255"/>
    <w:basedOn w:val="a2"/>
    <w:uiPriority w:val="99"/>
    <w:semiHidden/>
    <w:rsid w:val="005E337A"/>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6">
    <w:name w:val="xl256"/>
    <w:basedOn w:val="a2"/>
    <w:uiPriority w:val="99"/>
    <w:semiHidden/>
    <w:rsid w:val="005E337A"/>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7">
    <w:name w:val="xl257"/>
    <w:basedOn w:val="a2"/>
    <w:uiPriority w:val="99"/>
    <w:semiHidden/>
    <w:rsid w:val="005E337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8">
    <w:name w:val="xl258"/>
    <w:basedOn w:val="a2"/>
    <w:uiPriority w:val="99"/>
    <w:semiHidden/>
    <w:rsid w:val="005E337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9">
    <w:name w:val="xl259"/>
    <w:basedOn w:val="a2"/>
    <w:uiPriority w:val="99"/>
    <w:semiHidden/>
    <w:rsid w:val="005E337A"/>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0">
    <w:name w:val="xl260"/>
    <w:basedOn w:val="a2"/>
    <w:uiPriority w:val="99"/>
    <w:semiHidden/>
    <w:rsid w:val="005E337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1">
    <w:name w:val="xl261"/>
    <w:basedOn w:val="a2"/>
    <w:uiPriority w:val="99"/>
    <w:semiHidden/>
    <w:rsid w:val="005E337A"/>
    <w:pPr>
      <w:widowControl/>
      <w:spacing w:before="100" w:beforeAutospacing="1" w:after="100" w:afterAutospacing="1"/>
      <w:ind w:firstLine="0"/>
      <w:jc w:val="left"/>
    </w:pPr>
    <w:rPr>
      <w:rFonts w:eastAsia="Times New Roman" w:cs="Times New Roman"/>
      <w:szCs w:val="24"/>
      <w:lang w:eastAsia="ru-RU"/>
    </w:rPr>
  </w:style>
  <w:style w:type="paragraph" w:customStyle="1" w:styleId="xl262">
    <w:name w:val="xl262"/>
    <w:basedOn w:val="a2"/>
    <w:uiPriority w:val="99"/>
    <w:semiHidden/>
    <w:rsid w:val="005E337A"/>
    <w:pPr>
      <w:widowControl/>
      <w:pBdr>
        <w:top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3">
    <w:name w:val="xl263"/>
    <w:basedOn w:val="a2"/>
    <w:uiPriority w:val="99"/>
    <w:semiHidden/>
    <w:rsid w:val="005E337A"/>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4">
    <w:name w:val="xl264"/>
    <w:basedOn w:val="a2"/>
    <w:uiPriority w:val="99"/>
    <w:semiHidden/>
    <w:rsid w:val="005E337A"/>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5">
    <w:name w:val="xl265"/>
    <w:basedOn w:val="a2"/>
    <w:uiPriority w:val="99"/>
    <w:semiHidden/>
    <w:rsid w:val="005E337A"/>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numbering" w:customStyle="1" w:styleId="911">
    <w:name w:val="Рис.91"/>
    <w:rsid w:val="005E337A"/>
  </w:style>
  <w:style w:type="paragraph" w:customStyle="1" w:styleId="affffffffff4">
    <w:name w:val="КАТ_обычный"/>
    <w:basedOn w:val="a2"/>
    <w:uiPriority w:val="99"/>
    <w:qFormat/>
    <w:rsid w:val="005E337A"/>
    <w:pPr>
      <w:widowControl/>
      <w:spacing w:after="60"/>
      <w:ind w:firstLine="709"/>
      <w:jc w:val="left"/>
    </w:pPr>
    <w:rPr>
      <w:rFonts w:eastAsia="Times New Roman" w:cs="Times New Roman"/>
      <w:szCs w:val="24"/>
      <w:lang w:eastAsia="ru-RU"/>
    </w:rPr>
  </w:style>
  <w:style w:type="paragraph" w:customStyle="1" w:styleId="a0">
    <w:name w:val="КАТ_маркированный"/>
    <w:basedOn w:val="afe"/>
    <w:next w:val="affffffffff4"/>
    <w:uiPriority w:val="99"/>
    <w:semiHidden/>
    <w:qFormat/>
    <w:rsid w:val="005E337A"/>
    <w:pPr>
      <w:numPr>
        <w:numId w:val="13"/>
      </w:numPr>
      <w:tabs>
        <w:tab w:val="num" w:pos="360"/>
      </w:tabs>
      <w:spacing w:after="0" w:line="240" w:lineRule="auto"/>
      <w:ind w:left="720" w:firstLine="851"/>
      <w:jc w:val="left"/>
    </w:pPr>
    <w:rPr>
      <w:rFonts w:eastAsia="Times New Roman"/>
      <w:sz w:val="24"/>
      <w:szCs w:val="24"/>
      <w:lang w:eastAsia="ru-RU"/>
    </w:rPr>
  </w:style>
  <w:style w:type="paragraph" w:customStyle="1" w:styleId="affffffffff5">
    <w:name w:val="ДЛЯ ТАБЛ"/>
    <w:basedOn w:val="a2"/>
    <w:uiPriority w:val="99"/>
    <w:semiHidden/>
    <w:qFormat/>
    <w:rsid w:val="005E337A"/>
    <w:pPr>
      <w:widowControl/>
      <w:ind w:firstLine="0"/>
      <w:jc w:val="center"/>
    </w:pPr>
    <w:rPr>
      <w:rFonts w:eastAsia="Times New Roman" w:cs="Times New Roman"/>
      <w:sz w:val="20"/>
      <w:szCs w:val="20"/>
      <w:lang w:eastAsia="ru-RU"/>
    </w:rPr>
  </w:style>
  <w:style w:type="paragraph" w:customStyle="1" w:styleId="affffffffff6">
    <w:name w:val="Таблица в огл"/>
    <w:basedOn w:val="afc"/>
    <w:link w:val="affffffffff7"/>
    <w:qFormat/>
    <w:rsid w:val="005E337A"/>
    <w:pPr>
      <w:widowControl w:val="0"/>
      <w:autoSpaceDE w:val="0"/>
      <w:autoSpaceDN w:val="0"/>
      <w:spacing w:before="120" w:after="0"/>
      <w:jc w:val="left"/>
    </w:pPr>
    <w:rPr>
      <w:rFonts w:eastAsia="Times New Roman"/>
      <w:b/>
      <w:szCs w:val="24"/>
      <w:lang w:val="en-US" w:eastAsia="ru-RU"/>
    </w:rPr>
  </w:style>
  <w:style w:type="character" w:customStyle="1" w:styleId="affffffffff7">
    <w:name w:val="Таблица в огл Знак"/>
    <w:basedOn w:val="afb"/>
    <w:link w:val="affffffffff6"/>
    <w:rsid w:val="005E337A"/>
    <w:rPr>
      <w:rFonts w:ascii="Times New Roman" w:eastAsia="Times New Roman" w:hAnsi="Times New Roman" w:cs="Times New Roman"/>
      <w:b/>
      <w:sz w:val="26"/>
      <w:szCs w:val="24"/>
      <w:lang w:val="en-US" w:eastAsia="ru-RU"/>
    </w:rPr>
  </w:style>
  <w:style w:type="paragraph" w:customStyle="1" w:styleId="afffffc">
    <w:name w:val="Таблица"/>
    <w:basedOn w:val="a2"/>
    <w:link w:val="afffffb"/>
    <w:qFormat/>
    <w:rsid w:val="005E337A"/>
    <w:pPr>
      <w:widowControl/>
      <w:ind w:firstLine="0"/>
      <w:contextualSpacing/>
      <w:jc w:val="center"/>
    </w:pPr>
    <w:rPr>
      <w:bCs/>
      <w:color w:val="000000"/>
    </w:rPr>
  </w:style>
  <w:style w:type="paragraph" w:customStyle="1" w:styleId="affffffffff8">
    <w:name w:val="Рисунок в огл"/>
    <w:basedOn w:val="afc"/>
    <w:link w:val="affffffffff9"/>
    <w:qFormat/>
    <w:rsid w:val="005E337A"/>
    <w:pPr>
      <w:widowControl w:val="0"/>
      <w:autoSpaceDE w:val="0"/>
      <w:autoSpaceDN w:val="0"/>
      <w:spacing w:after="0"/>
    </w:pPr>
    <w:rPr>
      <w:rFonts w:eastAsia="Times New Roman"/>
      <w:b/>
      <w:sz w:val="20"/>
      <w:szCs w:val="24"/>
    </w:rPr>
  </w:style>
  <w:style w:type="character" w:customStyle="1" w:styleId="affffffffff9">
    <w:name w:val="Рисунок в огл Знак"/>
    <w:basedOn w:val="afb"/>
    <w:link w:val="affffffffff8"/>
    <w:rsid w:val="005E337A"/>
    <w:rPr>
      <w:rFonts w:ascii="Times New Roman" w:eastAsia="Times New Roman" w:hAnsi="Times New Roman" w:cs="Times New Roman"/>
      <w:b/>
      <w:sz w:val="20"/>
      <w:szCs w:val="24"/>
    </w:rPr>
  </w:style>
  <w:style w:type="table" w:customStyle="1" w:styleId="TableGrid">
    <w:name w:val="TableGrid"/>
    <w:rsid w:val="005E337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18">
    <w:name w:val="Заголовок 3 Знак1"/>
    <w:aliases w:val="(заголовок в тексте) Знак1,Заголовок3 Знак1"/>
    <w:basedOn w:val="a3"/>
    <w:uiPriority w:val="1"/>
    <w:semiHidden/>
    <w:rsid w:val="00807D82"/>
    <w:rPr>
      <w:rFonts w:asciiTheme="majorHAnsi" w:eastAsiaTheme="majorEastAsia" w:hAnsiTheme="majorHAnsi" w:cstheme="majorBidi"/>
      <w:color w:val="243F60" w:themeColor="accent1" w:themeShade="7F"/>
      <w:sz w:val="24"/>
      <w:szCs w:val="24"/>
    </w:rPr>
  </w:style>
  <w:style w:type="character" w:customStyle="1" w:styleId="1fffd">
    <w:name w:val="Заголовок Знак1"/>
    <w:aliases w:val="Заголовок2 Знак1,Название таблица Знак1,Знак Знак12 Знак1"/>
    <w:basedOn w:val="a3"/>
    <w:uiPriority w:val="10"/>
    <w:rsid w:val="00807D82"/>
    <w:rPr>
      <w:rFonts w:asciiTheme="majorHAnsi" w:eastAsiaTheme="majorEastAsia" w:hAnsiTheme="majorHAnsi" w:cstheme="majorBidi"/>
      <w:spacing w:val="-10"/>
      <w:kern w:val="28"/>
      <w:sz w:val="56"/>
      <w:szCs w:val="56"/>
    </w:rPr>
  </w:style>
  <w:style w:type="character" w:customStyle="1" w:styleId="1fffe">
    <w:name w:val="Подзаголовок Знак1"/>
    <w:basedOn w:val="a3"/>
    <w:uiPriority w:val="99"/>
    <w:rsid w:val="00807D82"/>
    <w:rPr>
      <w:rFonts w:eastAsiaTheme="minorEastAsia"/>
      <w:color w:val="5A5A5A" w:themeColor="text1" w:themeTint="A5"/>
      <w:spacing w:val="15"/>
    </w:rPr>
  </w:style>
  <w:style w:type="character" w:customStyle="1" w:styleId="912">
    <w:name w:val="Заголовок 9 Знак1"/>
    <w:basedOn w:val="a3"/>
    <w:uiPriority w:val="9"/>
    <w:semiHidden/>
    <w:rsid w:val="00807D82"/>
    <w:rPr>
      <w:rFonts w:asciiTheme="majorHAnsi" w:eastAsiaTheme="majorEastAsia" w:hAnsiTheme="majorHAnsi" w:cstheme="majorBidi"/>
      <w:i/>
      <w:iCs/>
      <w:color w:val="272727" w:themeColor="text1" w:themeTint="D8"/>
      <w:sz w:val="21"/>
      <w:szCs w:val="21"/>
    </w:rPr>
  </w:style>
  <w:style w:type="character" w:customStyle="1" w:styleId="1ffff">
    <w:name w:val="Тема примечания Знак1"/>
    <w:basedOn w:val="1f8"/>
    <w:uiPriority w:val="99"/>
    <w:semiHidden/>
    <w:rsid w:val="00807D82"/>
    <w:rPr>
      <w:rFonts w:ascii="Times New Roman" w:hAnsi="Times New Roman"/>
      <w:b/>
      <w:bCs/>
      <w:sz w:val="20"/>
      <w:szCs w:val="20"/>
    </w:rPr>
  </w:style>
  <w:style w:type="character" w:customStyle="1" w:styleId="1ffff0">
    <w:name w:val="Основной текст с отступом Знак1"/>
    <w:basedOn w:val="a3"/>
    <w:uiPriority w:val="99"/>
    <w:semiHidden/>
    <w:rsid w:val="00807D82"/>
    <w:rPr>
      <w:rFonts w:ascii="Times New Roman" w:hAnsi="Times New Roman"/>
      <w:sz w:val="24"/>
    </w:rPr>
  </w:style>
  <w:style w:type="character" w:customStyle="1" w:styleId="1ffff1">
    <w:name w:val="Текст макроса Знак1"/>
    <w:basedOn w:val="a3"/>
    <w:semiHidden/>
    <w:rsid w:val="00807D82"/>
    <w:rPr>
      <w:rFonts w:ascii="Consolas" w:hAnsi="Consolas"/>
      <w:sz w:val="20"/>
      <w:szCs w:val="20"/>
    </w:rPr>
  </w:style>
  <w:style w:type="character" w:customStyle="1" w:styleId="319">
    <w:name w:val="Основной текст с отступом 3 Знак1"/>
    <w:basedOn w:val="a3"/>
    <w:uiPriority w:val="99"/>
    <w:semiHidden/>
    <w:rsid w:val="00807D82"/>
    <w:rPr>
      <w:rFonts w:ascii="Times New Roman" w:hAnsi="Times New Roman"/>
      <w:sz w:val="16"/>
      <w:szCs w:val="16"/>
    </w:rPr>
  </w:style>
  <w:style w:type="character" w:customStyle="1" w:styleId="1ffff2">
    <w:name w:val="Дата Знак1"/>
    <w:basedOn w:val="a3"/>
    <w:semiHidden/>
    <w:rsid w:val="00807D82"/>
    <w:rPr>
      <w:rFonts w:ascii="Times New Roman" w:hAnsi="Times New Roman"/>
      <w:sz w:val="24"/>
    </w:rPr>
  </w:style>
  <w:style w:type="character" w:customStyle="1" w:styleId="31a">
    <w:name w:val="Основной текст 3 Знак1"/>
    <w:basedOn w:val="a3"/>
    <w:uiPriority w:val="99"/>
    <w:semiHidden/>
    <w:rsid w:val="00807D82"/>
    <w:rPr>
      <w:rFonts w:ascii="Times New Roman" w:hAnsi="Times New Roman"/>
      <w:sz w:val="16"/>
      <w:szCs w:val="16"/>
    </w:rPr>
  </w:style>
  <w:style w:type="character" w:customStyle="1" w:styleId="1ffff3">
    <w:name w:val="Текст концевой сноски Знак1"/>
    <w:basedOn w:val="a3"/>
    <w:uiPriority w:val="99"/>
    <w:semiHidden/>
    <w:rsid w:val="00807D82"/>
    <w:rPr>
      <w:rFonts w:ascii="Times New Roman" w:hAnsi="Times New Roman"/>
      <w:sz w:val="20"/>
      <w:szCs w:val="20"/>
    </w:rPr>
  </w:style>
  <w:style w:type="character" w:customStyle="1" w:styleId="214pt">
    <w:name w:val="Основной текст (2) + 14 pt"/>
    <w:aliases w:val="Курсив,Интервал -2 pt"/>
    <w:basedOn w:val="23"/>
    <w:semiHidden/>
    <w:rsid w:val="00807D82"/>
    <w:rPr>
      <w:rFonts w:ascii="Times New Roman" w:eastAsia="Times New Roman" w:hAnsi="Times New Roman" w:cs="Times New Roman"/>
      <w:b w:val="0"/>
      <w:bCs w:val="0"/>
      <w:i/>
      <w:iCs/>
      <w:smallCaps w:val="0"/>
      <w:strike w:val="0"/>
      <w:dstrike w:val="0"/>
      <w:color w:val="000000"/>
      <w:spacing w:val="-50"/>
      <w:w w:val="100"/>
      <w:position w:val="0"/>
      <w:sz w:val="28"/>
      <w:szCs w:val="28"/>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8062">
      <w:bodyDiv w:val="1"/>
      <w:marLeft w:val="0"/>
      <w:marRight w:val="0"/>
      <w:marTop w:val="0"/>
      <w:marBottom w:val="0"/>
      <w:divBdr>
        <w:top w:val="none" w:sz="0" w:space="0" w:color="auto"/>
        <w:left w:val="none" w:sz="0" w:space="0" w:color="auto"/>
        <w:bottom w:val="none" w:sz="0" w:space="0" w:color="auto"/>
        <w:right w:val="none" w:sz="0" w:space="0" w:color="auto"/>
      </w:divBdr>
    </w:div>
    <w:div w:id="228617139">
      <w:bodyDiv w:val="1"/>
      <w:marLeft w:val="0"/>
      <w:marRight w:val="0"/>
      <w:marTop w:val="0"/>
      <w:marBottom w:val="0"/>
      <w:divBdr>
        <w:top w:val="none" w:sz="0" w:space="0" w:color="auto"/>
        <w:left w:val="none" w:sz="0" w:space="0" w:color="auto"/>
        <w:bottom w:val="none" w:sz="0" w:space="0" w:color="auto"/>
        <w:right w:val="none" w:sz="0" w:space="0" w:color="auto"/>
      </w:divBdr>
    </w:div>
    <w:div w:id="262033520">
      <w:bodyDiv w:val="1"/>
      <w:marLeft w:val="0"/>
      <w:marRight w:val="0"/>
      <w:marTop w:val="0"/>
      <w:marBottom w:val="0"/>
      <w:divBdr>
        <w:top w:val="none" w:sz="0" w:space="0" w:color="auto"/>
        <w:left w:val="none" w:sz="0" w:space="0" w:color="auto"/>
        <w:bottom w:val="none" w:sz="0" w:space="0" w:color="auto"/>
        <w:right w:val="none" w:sz="0" w:space="0" w:color="auto"/>
      </w:divBdr>
    </w:div>
    <w:div w:id="375356738">
      <w:bodyDiv w:val="1"/>
      <w:marLeft w:val="0"/>
      <w:marRight w:val="0"/>
      <w:marTop w:val="0"/>
      <w:marBottom w:val="0"/>
      <w:divBdr>
        <w:top w:val="none" w:sz="0" w:space="0" w:color="auto"/>
        <w:left w:val="none" w:sz="0" w:space="0" w:color="auto"/>
        <w:bottom w:val="none" w:sz="0" w:space="0" w:color="auto"/>
        <w:right w:val="none" w:sz="0" w:space="0" w:color="auto"/>
      </w:divBdr>
    </w:div>
    <w:div w:id="419837771">
      <w:bodyDiv w:val="1"/>
      <w:marLeft w:val="0"/>
      <w:marRight w:val="0"/>
      <w:marTop w:val="0"/>
      <w:marBottom w:val="0"/>
      <w:divBdr>
        <w:top w:val="none" w:sz="0" w:space="0" w:color="auto"/>
        <w:left w:val="none" w:sz="0" w:space="0" w:color="auto"/>
        <w:bottom w:val="none" w:sz="0" w:space="0" w:color="auto"/>
        <w:right w:val="none" w:sz="0" w:space="0" w:color="auto"/>
      </w:divBdr>
    </w:div>
    <w:div w:id="606695227">
      <w:bodyDiv w:val="1"/>
      <w:marLeft w:val="0"/>
      <w:marRight w:val="0"/>
      <w:marTop w:val="0"/>
      <w:marBottom w:val="0"/>
      <w:divBdr>
        <w:top w:val="none" w:sz="0" w:space="0" w:color="auto"/>
        <w:left w:val="none" w:sz="0" w:space="0" w:color="auto"/>
        <w:bottom w:val="none" w:sz="0" w:space="0" w:color="auto"/>
        <w:right w:val="none" w:sz="0" w:space="0" w:color="auto"/>
      </w:divBdr>
    </w:div>
    <w:div w:id="608895860">
      <w:bodyDiv w:val="1"/>
      <w:marLeft w:val="0"/>
      <w:marRight w:val="0"/>
      <w:marTop w:val="0"/>
      <w:marBottom w:val="0"/>
      <w:divBdr>
        <w:top w:val="none" w:sz="0" w:space="0" w:color="auto"/>
        <w:left w:val="none" w:sz="0" w:space="0" w:color="auto"/>
        <w:bottom w:val="none" w:sz="0" w:space="0" w:color="auto"/>
        <w:right w:val="none" w:sz="0" w:space="0" w:color="auto"/>
      </w:divBdr>
    </w:div>
    <w:div w:id="1028680080">
      <w:bodyDiv w:val="1"/>
      <w:marLeft w:val="0"/>
      <w:marRight w:val="0"/>
      <w:marTop w:val="0"/>
      <w:marBottom w:val="0"/>
      <w:divBdr>
        <w:top w:val="none" w:sz="0" w:space="0" w:color="auto"/>
        <w:left w:val="none" w:sz="0" w:space="0" w:color="auto"/>
        <w:bottom w:val="none" w:sz="0" w:space="0" w:color="auto"/>
        <w:right w:val="none" w:sz="0" w:space="0" w:color="auto"/>
      </w:divBdr>
    </w:div>
    <w:div w:id="1079056313">
      <w:bodyDiv w:val="1"/>
      <w:marLeft w:val="0"/>
      <w:marRight w:val="0"/>
      <w:marTop w:val="0"/>
      <w:marBottom w:val="0"/>
      <w:divBdr>
        <w:top w:val="none" w:sz="0" w:space="0" w:color="auto"/>
        <w:left w:val="none" w:sz="0" w:space="0" w:color="auto"/>
        <w:bottom w:val="none" w:sz="0" w:space="0" w:color="auto"/>
        <w:right w:val="none" w:sz="0" w:space="0" w:color="auto"/>
      </w:divBdr>
    </w:div>
    <w:div w:id="1220093590">
      <w:bodyDiv w:val="1"/>
      <w:marLeft w:val="0"/>
      <w:marRight w:val="0"/>
      <w:marTop w:val="0"/>
      <w:marBottom w:val="0"/>
      <w:divBdr>
        <w:top w:val="none" w:sz="0" w:space="0" w:color="auto"/>
        <w:left w:val="none" w:sz="0" w:space="0" w:color="auto"/>
        <w:bottom w:val="none" w:sz="0" w:space="0" w:color="auto"/>
        <w:right w:val="none" w:sz="0" w:space="0" w:color="auto"/>
      </w:divBdr>
    </w:div>
    <w:div w:id="1226063958">
      <w:bodyDiv w:val="1"/>
      <w:marLeft w:val="0"/>
      <w:marRight w:val="0"/>
      <w:marTop w:val="0"/>
      <w:marBottom w:val="0"/>
      <w:divBdr>
        <w:top w:val="none" w:sz="0" w:space="0" w:color="auto"/>
        <w:left w:val="none" w:sz="0" w:space="0" w:color="auto"/>
        <w:bottom w:val="none" w:sz="0" w:space="0" w:color="auto"/>
        <w:right w:val="none" w:sz="0" w:space="0" w:color="auto"/>
      </w:divBdr>
    </w:div>
    <w:div w:id="1284995073">
      <w:bodyDiv w:val="1"/>
      <w:marLeft w:val="0"/>
      <w:marRight w:val="0"/>
      <w:marTop w:val="0"/>
      <w:marBottom w:val="0"/>
      <w:divBdr>
        <w:top w:val="none" w:sz="0" w:space="0" w:color="auto"/>
        <w:left w:val="none" w:sz="0" w:space="0" w:color="auto"/>
        <w:bottom w:val="none" w:sz="0" w:space="0" w:color="auto"/>
        <w:right w:val="none" w:sz="0" w:space="0" w:color="auto"/>
      </w:divBdr>
    </w:div>
    <w:div w:id="1364594074">
      <w:bodyDiv w:val="1"/>
      <w:marLeft w:val="0"/>
      <w:marRight w:val="0"/>
      <w:marTop w:val="0"/>
      <w:marBottom w:val="0"/>
      <w:divBdr>
        <w:top w:val="none" w:sz="0" w:space="0" w:color="auto"/>
        <w:left w:val="none" w:sz="0" w:space="0" w:color="auto"/>
        <w:bottom w:val="none" w:sz="0" w:space="0" w:color="auto"/>
        <w:right w:val="none" w:sz="0" w:space="0" w:color="auto"/>
      </w:divBdr>
    </w:div>
    <w:div w:id="1382174045">
      <w:bodyDiv w:val="1"/>
      <w:marLeft w:val="0"/>
      <w:marRight w:val="0"/>
      <w:marTop w:val="0"/>
      <w:marBottom w:val="0"/>
      <w:divBdr>
        <w:top w:val="none" w:sz="0" w:space="0" w:color="auto"/>
        <w:left w:val="none" w:sz="0" w:space="0" w:color="auto"/>
        <w:bottom w:val="none" w:sz="0" w:space="0" w:color="auto"/>
        <w:right w:val="none" w:sz="0" w:space="0" w:color="auto"/>
      </w:divBdr>
    </w:div>
    <w:div w:id="1383095080">
      <w:bodyDiv w:val="1"/>
      <w:marLeft w:val="0"/>
      <w:marRight w:val="0"/>
      <w:marTop w:val="0"/>
      <w:marBottom w:val="0"/>
      <w:divBdr>
        <w:top w:val="none" w:sz="0" w:space="0" w:color="auto"/>
        <w:left w:val="none" w:sz="0" w:space="0" w:color="auto"/>
        <w:bottom w:val="none" w:sz="0" w:space="0" w:color="auto"/>
        <w:right w:val="none" w:sz="0" w:space="0" w:color="auto"/>
      </w:divBdr>
    </w:div>
    <w:div w:id="1388991677">
      <w:bodyDiv w:val="1"/>
      <w:marLeft w:val="0"/>
      <w:marRight w:val="0"/>
      <w:marTop w:val="0"/>
      <w:marBottom w:val="0"/>
      <w:divBdr>
        <w:top w:val="none" w:sz="0" w:space="0" w:color="auto"/>
        <w:left w:val="none" w:sz="0" w:space="0" w:color="auto"/>
        <w:bottom w:val="none" w:sz="0" w:space="0" w:color="auto"/>
        <w:right w:val="none" w:sz="0" w:space="0" w:color="auto"/>
      </w:divBdr>
    </w:div>
    <w:div w:id="1423144913">
      <w:bodyDiv w:val="1"/>
      <w:marLeft w:val="0"/>
      <w:marRight w:val="0"/>
      <w:marTop w:val="0"/>
      <w:marBottom w:val="0"/>
      <w:divBdr>
        <w:top w:val="none" w:sz="0" w:space="0" w:color="auto"/>
        <w:left w:val="none" w:sz="0" w:space="0" w:color="auto"/>
        <w:bottom w:val="none" w:sz="0" w:space="0" w:color="auto"/>
        <w:right w:val="none" w:sz="0" w:space="0" w:color="auto"/>
      </w:divBdr>
    </w:div>
    <w:div w:id="1484390469">
      <w:bodyDiv w:val="1"/>
      <w:marLeft w:val="0"/>
      <w:marRight w:val="0"/>
      <w:marTop w:val="0"/>
      <w:marBottom w:val="0"/>
      <w:divBdr>
        <w:top w:val="none" w:sz="0" w:space="0" w:color="auto"/>
        <w:left w:val="none" w:sz="0" w:space="0" w:color="auto"/>
        <w:bottom w:val="none" w:sz="0" w:space="0" w:color="auto"/>
        <w:right w:val="none" w:sz="0" w:space="0" w:color="auto"/>
      </w:divBdr>
    </w:div>
    <w:div w:id="1539582627">
      <w:bodyDiv w:val="1"/>
      <w:marLeft w:val="0"/>
      <w:marRight w:val="0"/>
      <w:marTop w:val="0"/>
      <w:marBottom w:val="0"/>
      <w:divBdr>
        <w:top w:val="none" w:sz="0" w:space="0" w:color="auto"/>
        <w:left w:val="none" w:sz="0" w:space="0" w:color="auto"/>
        <w:bottom w:val="none" w:sz="0" w:space="0" w:color="auto"/>
        <w:right w:val="none" w:sz="0" w:space="0" w:color="auto"/>
      </w:divBdr>
    </w:div>
    <w:div w:id="1555307837">
      <w:bodyDiv w:val="1"/>
      <w:marLeft w:val="0"/>
      <w:marRight w:val="0"/>
      <w:marTop w:val="0"/>
      <w:marBottom w:val="0"/>
      <w:divBdr>
        <w:top w:val="none" w:sz="0" w:space="0" w:color="auto"/>
        <w:left w:val="none" w:sz="0" w:space="0" w:color="auto"/>
        <w:bottom w:val="none" w:sz="0" w:space="0" w:color="auto"/>
        <w:right w:val="none" w:sz="0" w:space="0" w:color="auto"/>
      </w:divBdr>
    </w:div>
    <w:div w:id="1709792505">
      <w:bodyDiv w:val="1"/>
      <w:marLeft w:val="0"/>
      <w:marRight w:val="0"/>
      <w:marTop w:val="0"/>
      <w:marBottom w:val="0"/>
      <w:divBdr>
        <w:top w:val="none" w:sz="0" w:space="0" w:color="auto"/>
        <w:left w:val="none" w:sz="0" w:space="0" w:color="auto"/>
        <w:bottom w:val="none" w:sz="0" w:space="0" w:color="auto"/>
        <w:right w:val="none" w:sz="0" w:space="0" w:color="auto"/>
      </w:divBdr>
    </w:div>
    <w:div w:id="1745762575">
      <w:bodyDiv w:val="1"/>
      <w:marLeft w:val="0"/>
      <w:marRight w:val="0"/>
      <w:marTop w:val="0"/>
      <w:marBottom w:val="0"/>
      <w:divBdr>
        <w:top w:val="none" w:sz="0" w:space="0" w:color="auto"/>
        <w:left w:val="none" w:sz="0" w:space="0" w:color="auto"/>
        <w:bottom w:val="none" w:sz="0" w:space="0" w:color="auto"/>
        <w:right w:val="none" w:sz="0" w:space="0" w:color="auto"/>
      </w:divBdr>
    </w:div>
    <w:div w:id="1819757883">
      <w:bodyDiv w:val="1"/>
      <w:marLeft w:val="0"/>
      <w:marRight w:val="0"/>
      <w:marTop w:val="0"/>
      <w:marBottom w:val="0"/>
      <w:divBdr>
        <w:top w:val="none" w:sz="0" w:space="0" w:color="auto"/>
        <w:left w:val="none" w:sz="0" w:space="0" w:color="auto"/>
        <w:bottom w:val="none" w:sz="0" w:space="0" w:color="auto"/>
        <w:right w:val="none" w:sz="0" w:space="0" w:color="auto"/>
      </w:divBdr>
    </w:div>
    <w:div w:id="1900247560">
      <w:bodyDiv w:val="1"/>
      <w:marLeft w:val="0"/>
      <w:marRight w:val="0"/>
      <w:marTop w:val="0"/>
      <w:marBottom w:val="0"/>
      <w:divBdr>
        <w:top w:val="none" w:sz="0" w:space="0" w:color="auto"/>
        <w:left w:val="none" w:sz="0" w:space="0" w:color="auto"/>
        <w:bottom w:val="none" w:sz="0" w:space="0" w:color="auto"/>
        <w:right w:val="none" w:sz="0" w:space="0" w:color="auto"/>
      </w:divBdr>
    </w:div>
    <w:div w:id="1902712314">
      <w:bodyDiv w:val="1"/>
      <w:marLeft w:val="0"/>
      <w:marRight w:val="0"/>
      <w:marTop w:val="0"/>
      <w:marBottom w:val="0"/>
      <w:divBdr>
        <w:top w:val="none" w:sz="0" w:space="0" w:color="auto"/>
        <w:left w:val="none" w:sz="0" w:space="0" w:color="auto"/>
        <w:bottom w:val="none" w:sz="0" w:space="0" w:color="auto"/>
        <w:right w:val="none" w:sz="0" w:space="0" w:color="auto"/>
      </w:divBdr>
    </w:div>
    <w:div w:id="1981104723">
      <w:bodyDiv w:val="1"/>
      <w:marLeft w:val="0"/>
      <w:marRight w:val="0"/>
      <w:marTop w:val="0"/>
      <w:marBottom w:val="0"/>
      <w:divBdr>
        <w:top w:val="none" w:sz="0" w:space="0" w:color="auto"/>
        <w:left w:val="none" w:sz="0" w:space="0" w:color="auto"/>
        <w:bottom w:val="none" w:sz="0" w:space="0" w:color="auto"/>
        <w:right w:val="none" w:sz="0" w:space="0" w:color="auto"/>
      </w:divBdr>
    </w:div>
    <w:div w:id="2121028077">
      <w:bodyDiv w:val="1"/>
      <w:marLeft w:val="0"/>
      <w:marRight w:val="0"/>
      <w:marTop w:val="0"/>
      <w:marBottom w:val="0"/>
      <w:divBdr>
        <w:top w:val="none" w:sz="0" w:space="0" w:color="auto"/>
        <w:left w:val="none" w:sz="0" w:space="0" w:color="auto"/>
        <w:bottom w:val="none" w:sz="0" w:space="0" w:color="auto"/>
        <w:right w:val="none" w:sz="0" w:space="0" w:color="auto"/>
      </w:divBdr>
    </w:div>
    <w:div w:id="21385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6C86-281A-4BEA-A2D3-F42E964A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3525</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Gullo</dc:creator>
  <cp:lastModifiedBy>Olga</cp:lastModifiedBy>
  <cp:revision>57</cp:revision>
  <cp:lastPrinted>2021-07-12T12:44:00Z</cp:lastPrinted>
  <dcterms:created xsi:type="dcterms:W3CDTF">2020-05-01T11:16:00Z</dcterms:created>
  <dcterms:modified xsi:type="dcterms:W3CDTF">2021-08-10T06:12:00Z</dcterms:modified>
</cp:coreProperties>
</file>