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91" w:rsidRPr="0028431D" w:rsidRDefault="00477E91" w:rsidP="00477E91">
      <w:pPr>
        <w:pStyle w:val="a3"/>
        <w:ind w:firstLine="567"/>
        <w:contextualSpacing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28431D">
        <w:rPr>
          <w:rFonts w:ascii="Verdana" w:hAnsi="Verdana" w:cs="Times New Roman"/>
          <w:b/>
          <w:color w:val="FF0000"/>
          <w:sz w:val="24"/>
          <w:szCs w:val="24"/>
        </w:rPr>
        <w:t>ВНИМАНИЕ!</w:t>
      </w:r>
    </w:p>
    <w:p w:rsidR="00EC6299" w:rsidRPr="0028431D" w:rsidRDefault="00477E91" w:rsidP="00477E91">
      <w:pPr>
        <w:pStyle w:val="a3"/>
        <w:ind w:firstLine="567"/>
        <w:contextualSpacing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28431D">
        <w:rPr>
          <w:rFonts w:ascii="Verdana" w:hAnsi="Verdana" w:cs="Times New Roman"/>
          <w:b/>
          <w:color w:val="FF0000"/>
          <w:sz w:val="24"/>
          <w:szCs w:val="24"/>
        </w:rPr>
        <w:t>ОПАСНОСТЬ ПОРАЖЕНИЯ ЭЛЕКТРИЧЕСКИМ ТОКОМ</w:t>
      </w:r>
    </w:p>
    <w:p w:rsidR="00477E91" w:rsidRPr="00477E91" w:rsidRDefault="00477E91" w:rsidP="00477E91">
      <w:pPr>
        <w:pStyle w:val="a3"/>
        <w:ind w:firstLine="567"/>
        <w:contextualSpacing/>
        <w:jc w:val="center"/>
        <w:rPr>
          <w:rFonts w:ascii="Comic Sans MS" w:hAnsi="Comic Sans MS" w:cs="Times New Roman"/>
          <w:color w:val="FF0000"/>
          <w:sz w:val="24"/>
          <w:szCs w:val="24"/>
        </w:rPr>
      </w:pPr>
    </w:p>
    <w:p w:rsidR="00EC6299" w:rsidRDefault="00EC6299" w:rsidP="00C01F1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F10" w:rsidRPr="0028431D" w:rsidRDefault="008D44B3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8D44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85pt;margin-top:-11.2pt;width:533.25pt;height:303.8pt;z-index:-251658752" wrapcoords="-42 0 -42 21526 21600 21526 21600 0 -42 0">
            <v:imagedata r:id="rId6" o:title="картинка2"/>
            <w10:wrap type="square"/>
          </v:shape>
        </w:pic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Под напряжение можно попасть 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>даже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не касаясь токоведущих частей, а только приблизившись к ним на недопустимое расстояние менее 2 метров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>.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За 2017 год на ВСЖД от действия электротока пострадало 4 подростков,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 xml:space="preserve"> а всего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за 5 месяцев 2018 уже трое.</w:t>
      </w:r>
    </w:p>
    <w:p w:rsidR="0028431D" w:rsidRDefault="0028431D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color w:val="FF0000"/>
          <w:sz w:val="24"/>
          <w:szCs w:val="24"/>
        </w:rPr>
      </w:pPr>
    </w:p>
    <w:p w:rsidR="00C01F10" w:rsidRPr="0028431D" w:rsidRDefault="00EC6299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color w:val="FF0000"/>
          <w:sz w:val="24"/>
          <w:szCs w:val="24"/>
        </w:rPr>
        <w:t>КРАСНЫМ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цветом выделены провода, которые постоянно </w:t>
      </w:r>
      <w:r w:rsidRPr="0028431D">
        <w:rPr>
          <w:rFonts w:ascii="Verdana" w:hAnsi="Verdana" w:cs="Times New Roman"/>
          <w:b/>
          <w:i/>
          <w:sz w:val="24"/>
          <w:szCs w:val="24"/>
        </w:rPr>
        <w:t>находятся под опасным рабочим напряжением, и приближаться к ним на расстояние менее 2 метров смертельно опасно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. </w:t>
      </w:r>
      <w:r w:rsidRPr="0028431D">
        <w:rPr>
          <w:rFonts w:ascii="Verdana" w:hAnsi="Verdana" w:cs="Times New Roman"/>
          <w:b/>
          <w:i/>
          <w:color w:val="FFC000"/>
          <w:sz w:val="24"/>
          <w:szCs w:val="24"/>
        </w:rPr>
        <w:t>ЖЕЛТЫМ</w:t>
      </w:r>
      <w:r w:rsidR="00C01F10" w:rsidRPr="0028431D">
        <w:rPr>
          <w:rFonts w:ascii="Verdana" w:hAnsi="Verdana" w:cs="Times New Roman"/>
          <w:b/>
          <w:i/>
          <w:color w:val="FFC000"/>
          <w:sz w:val="24"/>
          <w:szCs w:val="24"/>
        </w:rPr>
        <w:t xml:space="preserve"> 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цветом выделены устройства контактной сети, которые нормально не находятся под напряжением, однако при неблагоприятных ситуациях могут оказаться под ним в </w:t>
      </w:r>
      <w:r w:rsidRPr="0028431D">
        <w:rPr>
          <w:rFonts w:ascii="Verdana" w:hAnsi="Verdana" w:cs="Times New Roman"/>
          <w:b/>
          <w:i/>
          <w:sz w:val="24"/>
          <w:szCs w:val="24"/>
        </w:rPr>
        <w:t xml:space="preserve">любой момент, поэтому прикасаться к ним так же </w:t>
      </w:r>
      <w:r w:rsidR="00A046CA" w:rsidRPr="0028431D">
        <w:rPr>
          <w:rFonts w:ascii="Verdana" w:hAnsi="Verdana" w:cs="Times New Roman"/>
          <w:b/>
          <w:i/>
          <w:sz w:val="24"/>
          <w:szCs w:val="24"/>
        </w:rPr>
        <w:t>нельзя!</w:t>
      </w:r>
    </w:p>
    <w:p w:rsidR="00EC6299" w:rsidRPr="0028431D" w:rsidRDefault="00EC6299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  <w:u w:val="single"/>
        </w:rPr>
      </w:pPr>
      <w:r w:rsidRPr="0028431D">
        <w:rPr>
          <w:rFonts w:ascii="Verdana" w:hAnsi="Verdana" w:cs="Times New Roman"/>
          <w:b/>
          <w:i/>
          <w:sz w:val="24"/>
          <w:szCs w:val="24"/>
          <w:u w:val="single"/>
        </w:rPr>
        <w:t>Во избежание поражения электрическим током категорически запрещается: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-приближаться к находящимся под напряжением проводам или частям контактной сети на расстояние менее 2 м;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-подниматься на крыши вагонов, локомотивов;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-прикасаться к электрооборудованию электроподвижного состава как непосредственно, так и через какие-либо предметы;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-приближаться к провисшим и оборванным проводам, независимо от того касаются они земли или нет, на расстояние менее 8 метров;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-набрасывать на провода посторонние предметы;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eastAsia="Times New Roman" w:hAnsi="Verdana" w:cs="Times New Roman"/>
          <w:b/>
          <w:i/>
          <w:sz w:val="24"/>
          <w:szCs w:val="24"/>
        </w:rPr>
      </w:pPr>
      <w:r w:rsidRPr="0028431D">
        <w:rPr>
          <w:rFonts w:ascii="Verdana" w:eastAsia="Times New Roman" w:hAnsi="Verdana" w:cs="Times New Roman"/>
          <w:b/>
          <w:i/>
          <w:sz w:val="24"/>
          <w:szCs w:val="24"/>
        </w:rPr>
        <w:t>-открывать двери электроустановок.</w:t>
      </w:r>
    </w:p>
    <w:p w:rsidR="003C26CC" w:rsidRDefault="003C26CC" w:rsidP="00C01F10"/>
    <w:sectPr w:rsidR="003C26CC" w:rsidSect="00EC6299">
      <w:pgSz w:w="11906" w:h="16838"/>
      <w:pgMar w:top="709" w:right="720" w:bottom="284" w:left="720" w:header="708" w:footer="708" w:gutter="0"/>
      <w:cols w:space="28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4C" w:rsidRDefault="0038104C" w:rsidP="00EC6299">
      <w:pPr>
        <w:spacing w:after="0" w:line="240" w:lineRule="auto"/>
      </w:pPr>
      <w:r>
        <w:separator/>
      </w:r>
    </w:p>
  </w:endnote>
  <w:endnote w:type="continuationSeparator" w:id="0">
    <w:p w:rsidR="0038104C" w:rsidRDefault="0038104C" w:rsidP="00EC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4C" w:rsidRDefault="0038104C" w:rsidP="00EC6299">
      <w:pPr>
        <w:spacing w:after="0" w:line="240" w:lineRule="auto"/>
      </w:pPr>
      <w:r>
        <w:separator/>
      </w:r>
    </w:p>
  </w:footnote>
  <w:footnote w:type="continuationSeparator" w:id="0">
    <w:p w:rsidR="0038104C" w:rsidRDefault="0038104C" w:rsidP="00EC6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272"/>
    <w:rsid w:val="0012448B"/>
    <w:rsid w:val="00230771"/>
    <w:rsid w:val="0028431D"/>
    <w:rsid w:val="00304AA6"/>
    <w:rsid w:val="00305272"/>
    <w:rsid w:val="00307408"/>
    <w:rsid w:val="0038104C"/>
    <w:rsid w:val="003C26CC"/>
    <w:rsid w:val="00477E91"/>
    <w:rsid w:val="007F1FCA"/>
    <w:rsid w:val="00822740"/>
    <w:rsid w:val="008C44BC"/>
    <w:rsid w:val="008D44B3"/>
    <w:rsid w:val="00931BFE"/>
    <w:rsid w:val="00A046CA"/>
    <w:rsid w:val="00B53D6C"/>
    <w:rsid w:val="00C01F10"/>
    <w:rsid w:val="00CD69E8"/>
    <w:rsid w:val="00EC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1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299"/>
  </w:style>
  <w:style w:type="paragraph" w:styleId="a6">
    <w:name w:val="footer"/>
    <w:basedOn w:val="a"/>
    <w:link w:val="a7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6299"/>
  </w:style>
  <w:style w:type="paragraph" w:styleId="a8">
    <w:name w:val="Balloon Text"/>
    <w:basedOn w:val="a"/>
    <w:link w:val="a9"/>
    <w:uiPriority w:val="99"/>
    <w:semiHidden/>
    <w:unhideWhenUsed/>
    <w:rsid w:val="007F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pch21_SinigurEM</cp:lastModifiedBy>
  <cp:revision>2</cp:revision>
  <cp:lastPrinted>2018-09-13T10:21:00Z</cp:lastPrinted>
  <dcterms:created xsi:type="dcterms:W3CDTF">2018-09-13T10:22:00Z</dcterms:created>
  <dcterms:modified xsi:type="dcterms:W3CDTF">2018-09-13T10:22:00Z</dcterms:modified>
</cp:coreProperties>
</file>