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046CC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4046CC">
        <w:rPr>
          <w:rFonts w:ascii="Arial" w:hAnsi="Arial" w:cs="Arial"/>
        </w:rPr>
        <w:t xml:space="preserve">кадастровым номером </w:t>
      </w:r>
      <w:r>
        <w:rPr>
          <w:rFonts w:ascii="Arial" w:hAnsi="Arial" w:cs="Arial"/>
        </w:rPr>
        <w:t>38:18:</w:t>
      </w:r>
      <w:r w:rsidR="004046CC">
        <w:rPr>
          <w:rFonts w:ascii="Arial" w:hAnsi="Arial" w:cs="Arial"/>
        </w:rPr>
        <w:t>155301:126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4046CC" w:rsidRPr="004046CC">
        <w:rPr>
          <w:rFonts w:ascii="Arial" w:hAnsi="Arial" w:cs="Arial"/>
        </w:rPr>
        <w:t xml:space="preserve">обл. Иркутская р. </w:t>
      </w:r>
      <w:proofErr w:type="spellStart"/>
      <w:r w:rsidR="004046CC" w:rsidRPr="004046CC">
        <w:rPr>
          <w:rFonts w:ascii="Arial" w:hAnsi="Arial" w:cs="Arial"/>
        </w:rPr>
        <w:t>Усть-Кутский</w:t>
      </w:r>
      <w:proofErr w:type="spellEnd"/>
      <w:r w:rsidR="004046CC" w:rsidRPr="004046CC">
        <w:rPr>
          <w:rFonts w:ascii="Arial" w:hAnsi="Arial" w:cs="Arial"/>
        </w:rPr>
        <w:t xml:space="preserve"> СОТ Современник, 123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4046CC">
        <w:rPr>
          <w:rFonts w:ascii="Arial" w:hAnsi="Arial" w:cs="Arial"/>
        </w:rPr>
        <w:t>Пащенко Алексей Владимирович</w:t>
      </w:r>
      <w:r w:rsidR="00893AEA">
        <w:rPr>
          <w:rFonts w:ascii="Arial" w:hAnsi="Arial" w:cs="Arial"/>
        </w:rPr>
        <w:t xml:space="preserve">, </w:t>
      </w:r>
      <w:r w:rsidR="00A364A3">
        <w:rPr>
          <w:rFonts w:ascii="Arial" w:hAnsi="Arial" w:cs="Arial"/>
        </w:rPr>
        <w:t>…</w:t>
      </w:r>
      <w:proofErr w:type="gramStart"/>
      <w:r w:rsidR="00A364A3">
        <w:rPr>
          <w:rFonts w:ascii="Arial" w:hAnsi="Arial" w:cs="Arial"/>
        </w:rPr>
        <w:t>…….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A364A3">
        <w:rPr>
          <w:rFonts w:ascii="Arial" w:hAnsi="Arial" w:cs="Arial"/>
        </w:rPr>
        <w:t>………..</w:t>
      </w:r>
      <w:r w:rsidR="00687D35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A364A3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A364A3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выдан </w:t>
      </w:r>
      <w:r w:rsidR="00A364A3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A364A3">
        <w:rPr>
          <w:rFonts w:ascii="Arial" w:hAnsi="Arial" w:cs="Arial"/>
        </w:rPr>
        <w:t>…</w:t>
      </w:r>
      <w:proofErr w:type="gramStart"/>
      <w:r w:rsidR="00A364A3">
        <w:rPr>
          <w:rFonts w:ascii="Arial" w:hAnsi="Arial" w:cs="Arial"/>
        </w:rPr>
        <w:t>…….</w:t>
      </w:r>
      <w:proofErr w:type="gramEnd"/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364A3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4046CC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046CC">
        <w:rPr>
          <w:rFonts w:ascii="Arial" w:hAnsi="Arial" w:cs="Arial"/>
        </w:rPr>
        <w:t>1439</w:t>
      </w:r>
      <w:r w:rsidR="008F3E25">
        <w:rPr>
          <w:rFonts w:ascii="Arial" w:hAnsi="Arial" w:cs="Arial"/>
        </w:rPr>
        <w:t xml:space="preserve"> от </w:t>
      </w:r>
      <w:r w:rsidR="004046C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976D5B">
        <w:rPr>
          <w:rFonts w:ascii="Arial" w:hAnsi="Arial" w:cs="Arial"/>
        </w:rPr>
        <w:t>140/2003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47" w:rsidRDefault="00A47647" w:rsidP="00086A35">
      <w:r>
        <w:separator/>
      </w:r>
    </w:p>
  </w:endnote>
  <w:endnote w:type="continuationSeparator" w:id="0">
    <w:p w:rsidR="00A47647" w:rsidRDefault="00A4764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47" w:rsidRDefault="00A47647" w:rsidP="00086A35">
      <w:r>
        <w:separator/>
      </w:r>
    </w:p>
  </w:footnote>
  <w:footnote w:type="continuationSeparator" w:id="0">
    <w:p w:rsidR="00A47647" w:rsidRDefault="00A4764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0DD6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46CC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6D5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A3"/>
    <w:rsid w:val="00A366DA"/>
    <w:rsid w:val="00A36B4B"/>
    <w:rsid w:val="00A40631"/>
    <w:rsid w:val="00A40AF7"/>
    <w:rsid w:val="00A41E19"/>
    <w:rsid w:val="00A42E24"/>
    <w:rsid w:val="00A4549B"/>
    <w:rsid w:val="00A47647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6FB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62393-4074-471A-8AAD-2626D160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2025-06-07T03:02:00Z</cp:lastPrinted>
  <dcterms:created xsi:type="dcterms:W3CDTF">2023-12-14T03:22:00Z</dcterms:created>
  <dcterms:modified xsi:type="dcterms:W3CDTF">2025-06-21T02:35:00Z</dcterms:modified>
</cp:coreProperties>
</file>