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D0" w:rsidRPr="00913CEB" w:rsidRDefault="00913CEB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F17534"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</w:rPr>
        <w:t>.0</w:t>
      </w:r>
      <w:r w:rsidR="00F17534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.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20</w:t>
      </w:r>
      <w:r w:rsidR="0047601E">
        <w:rPr>
          <w:rFonts w:ascii="Arial" w:hAnsi="Arial" w:cs="Arial"/>
          <w:b/>
          <w:sz w:val="32"/>
          <w:szCs w:val="32"/>
          <w:u w:val="single"/>
        </w:rPr>
        <w:t>20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="00D554D0">
        <w:rPr>
          <w:rFonts w:ascii="Arial" w:hAnsi="Arial" w:cs="Arial"/>
          <w:b/>
          <w:sz w:val="32"/>
          <w:szCs w:val="32"/>
        </w:rPr>
        <w:t>_</w:t>
      </w:r>
      <w:r w:rsidR="00F17534">
        <w:rPr>
          <w:rFonts w:ascii="Arial" w:hAnsi="Arial" w:cs="Arial"/>
          <w:b/>
          <w:sz w:val="32"/>
          <w:szCs w:val="32"/>
          <w:u w:val="single"/>
        </w:rPr>
        <w:t>42</w:t>
      </w:r>
      <w:r w:rsidRPr="00913CEB">
        <w:rPr>
          <w:rFonts w:ascii="Arial" w:hAnsi="Arial" w:cs="Arial"/>
          <w:b/>
          <w:sz w:val="32"/>
          <w:szCs w:val="32"/>
          <w:u w:val="single"/>
        </w:rPr>
        <w:t>-П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D554D0" w:rsidP="009B68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9B68E8">
        <w:rPr>
          <w:rFonts w:ascii="Arial" w:hAnsi="Arial" w:cs="Arial"/>
          <w:b/>
          <w:sz w:val="32"/>
          <w:szCs w:val="32"/>
        </w:rPr>
        <w:t xml:space="preserve"> РЕАЛИЗАЦИИ МЕРОПРИЯТИЙ ПЕРЕЧНЯ ПРОЕКТОВ НАРОДНЫХ ИНИЦИАТИВ В 20</w:t>
      </w:r>
      <w:r w:rsidR="00462909">
        <w:rPr>
          <w:rFonts w:ascii="Arial" w:hAnsi="Arial" w:cs="Arial"/>
          <w:b/>
          <w:sz w:val="32"/>
          <w:szCs w:val="32"/>
        </w:rPr>
        <w:t>20</w:t>
      </w:r>
      <w:r w:rsidR="009B68E8">
        <w:rPr>
          <w:rFonts w:ascii="Arial" w:hAnsi="Arial" w:cs="Arial"/>
          <w:b/>
          <w:sz w:val="32"/>
          <w:szCs w:val="32"/>
        </w:rPr>
        <w:t xml:space="preserve"> ГОДУ И УСТАНОВЛЕНИИ РАСХОДНЫХ ОБЯЗАТЕЛЬСТВ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AE3209" w:rsidRDefault="00112EBC" w:rsidP="00B5364D">
      <w:pPr>
        <w:ind w:firstLine="708"/>
        <w:jc w:val="both"/>
        <w:rPr>
          <w:rFonts w:ascii="Arial" w:hAnsi="Arial" w:cs="Arial"/>
        </w:rPr>
      </w:pPr>
      <w:proofErr w:type="gramStart"/>
      <w:r w:rsidRPr="00AE3209">
        <w:rPr>
          <w:rFonts w:ascii="Arial" w:hAnsi="Arial" w:cs="Arial"/>
        </w:rPr>
        <w:t>В соответствии с</w:t>
      </w:r>
      <w:r w:rsidR="005976F0" w:rsidRPr="00AE3209">
        <w:rPr>
          <w:rFonts w:ascii="Arial" w:hAnsi="Arial" w:cs="Arial"/>
        </w:rPr>
        <w:t>о ст. 14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AE3209">
        <w:rPr>
          <w:rFonts w:ascii="Arial" w:hAnsi="Arial" w:cs="Arial"/>
        </w:rPr>
        <w:t xml:space="preserve">, постановлением Правительства Иркутской области от </w:t>
      </w:r>
      <w:r w:rsidR="007668EB">
        <w:rPr>
          <w:rFonts w:ascii="Arial" w:hAnsi="Arial" w:cs="Arial"/>
        </w:rPr>
        <w:t>14 февраля</w:t>
      </w:r>
      <w:r w:rsidRPr="00AE3209">
        <w:rPr>
          <w:rFonts w:ascii="Arial" w:hAnsi="Arial" w:cs="Arial"/>
        </w:rPr>
        <w:t xml:space="preserve"> 201</w:t>
      </w:r>
      <w:r w:rsidR="007668EB">
        <w:rPr>
          <w:rFonts w:ascii="Arial" w:hAnsi="Arial" w:cs="Arial"/>
        </w:rPr>
        <w:t>9</w:t>
      </w:r>
      <w:r w:rsidRPr="00AE3209">
        <w:rPr>
          <w:rFonts w:ascii="Arial" w:hAnsi="Arial" w:cs="Arial"/>
        </w:rPr>
        <w:t xml:space="preserve"> года № </w:t>
      </w:r>
      <w:r w:rsidR="007668EB">
        <w:rPr>
          <w:rFonts w:ascii="Arial" w:hAnsi="Arial" w:cs="Arial"/>
        </w:rPr>
        <w:t>108-пп</w:t>
      </w:r>
      <w:r w:rsidRPr="00AE3209">
        <w:rPr>
          <w:rFonts w:ascii="Arial" w:hAnsi="Arial" w:cs="Arial"/>
        </w:rPr>
        <w:t xml:space="preserve"> «</w:t>
      </w:r>
      <w:r w:rsidR="00AE3209">
        <w:rPr>
          <w:rFonts w:ascii="Arial" w:hAnsi="Arial" w:cs="Arial"/>
        </w:rPr>
        <w:t>О</w:t>
      </w:r>
      <w:r w:rsidR="005976F0" w:rsidRPr="00AE3209">
        <w:rPr>
          <w:rFonts w:ascii="Arial" w:hAnsi="Arial" w:cs="Arial"/>
        </w:rPr>
        <w:t xml:space="preserve">  пред</w:t>
      </w:r>
      <w:r w:rsidR="004B4B29" w:rsidRPr="00AE3209">
        <w:rPr>
          <w:rFonts w:ascii="Arial" w:hAnsi="Arial" w:cs="Arial"/>
        </w:rPr>
        <w:t xml:space="preserve">оставлении </w:t>
      </w:r>
      <w:r w:rsidR="005976F0" w:rsidRPr="00AE3209">
        <w:rPr>
          <w:rFonts w:ascii="Arial" w:hAnsi="Arial" w:cs="Arial"/>
        </w:rPr>
        <w:t xml:space="preserve">субсидий из областного бюджета местным бюджетам в целях </w:t>
      </w:r>
      <w:proofErr w:type="spellStart"/>
      <w:r w:rsidR="005976F0" w:rsidRPr="00AE3209">
        <w:rPr>
          <w:rFonts w:ascii="Arial" w:hAnsi="Arial" w:cs="Arial"/>
        </w:rPr>
        <w:t>софинансирования</w:t>
      </w:r>
      <w:proofErr w:type="spellEnd"/>
      <w:r w:rsidR="005976F0" w:rsidRPr="00AE3209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</w:t>
      </w:r>
      <w:r w:rsidRPr="00AE3209">
        <w:rPr>
          <w:rFonts w:ascii="Arial" w:hAnsi="Arial" w:cs="Arial"/>
        </w:rPr>
        <w:t>,  со</w:t>
      </w:r>
      <w:r w:rsidR="0061653F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ст.</w:t>
      </w:r>
      <w:r w:rsidR="00FC131E" w:rsidRPr="00AE3209">
        <w:rPr>
          <w:rFonts w:ascii="Arial" w:hAnsi="Arial" w:cs="Arial"/>
        </w:rPr>
        <w:t xml:space="preserve">ст. </w:t>
      </w:r>
      <w:r w:rsidR="0061653F">
        <w:rPr>
          <w:rFonts w:ascii="Arial" w:hAnsi="Arial" w:cs="Arial"/>
        </w:rPr>
        <w:t>6,40,44</w:t>
      </w:r>
      <w:proofErr w:type="gramEnd"/>
      <w:r w:rsidRPr="00AE3209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112EBC" w:rsidRPr="00AE3209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9B68E8" w:rsidRDefault="009B68E8" w:rsidP="00B5364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 xml:space="preserve">Утвердить </w:t>
      </w:r>
      <w:r w:rsidR="00B77D44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еречень проектов народных инициатив (Приложение № 1 к </w:t>
      </w:r>
      <w:r w:rsidR="00C13552">
        <w:rPr>
          <w:rFonts w:ascii="Arial" w:hAnsi="Arial" w:cs="Arial"/>
        </w:rPr>
        <w:t>п</w:t>
      </w:r>
      <w:r>
        <w:rPr>
          <w:rFonts w:ascii="Arial" w:hAnsi="Arial" w:cs="Arial"/>
        </w:rPr>
        <w:t>остановлению), реализация которых в 20</w:t>
      </w:r>
      <w:r w:rsidR="0046290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году осуществляется администрацией Усть-Кутского муниципального образования (городского поселения) (ее структурными подразделениями), а также с привлечением подведомственных учреждений:</w:t>
      </w:r>
    </w:p>
    <w:p w:rsidR="00C13552" w:rsidRDefault="009B68E8" w:rsidP="009B68E8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 счет средств бюджета Усть-Кутского муниципального образования (городского поселения) в объеме</w:t>
      </w:r>
      <w:r w:rsidR="00C13552">
        <w:rPr>
          <w:rFonts w:ascii="Arial" w:hAnsi="Arial" w:cs="Arial"/>
        </w:rPr>
        <w:t xml:space="preserve"> </w:t>
      </w:r>
      <w:r w:rsidR="00462909">
        <w:rPr>
          <w:rFonts w:ascii="Arial" w:hAnsi="Arial" w:cs="Arial"/>
        </w:rPr>
        <w:t>1 674 223,93</w:t>
      </w:r>
      <w:r w:rsidR="00C13552">
        <w:rPr>
          <w:rFonts w:ascii="Arial" w:hAnsi="Arial" w:cs="Arial"/>
        </w:rPr>
        <w:t xml:space="preserve"> (один миллион </w:t>
      </w:r>
      <w:r w:rsidR="00462909">
        <w:rPr>
          <w:rFonts w:ascii="Arial" w:hAnsi="Arial" w:cs="Arial"/>
        </w:rPr>
        <w:t xml:space="preserve">шестьсот семьдесят четыре </w:t>
      </w:r>
      <w:r w:rsidR="00C13552">
        <w:rPr>
          <w:rFonts w:ascii="Arial" w:hAnsi="Arial" w:cs="Arial"/>
        </w:rPr>
        <w:t>тысяч</w:t>
      </w:r>
      <w:r w:rsidR="00462909">
        <w:rPr>
          <w:rFonts w:ascii="Arial" w:hAnsi="Arial" w:cs="Arial"/>
        </w:rPr>
        <w:t>и двести двадцать три</w:t>
      </w:r>
      <w:r w:rsidR="00C13552">
        <w:rPr>
          <w:rFonts w:ascii="Arial" w:hAnsi="Arial" w:cs="Arial"/>
        </w:rPr>
        <w:t xml:space="preserve">) рубля </w:t>
      </w:r>
      <w:r w:rsidR="00462909">
        <w:rPr>
          <w:rFonts w:ascii="Arial" w:hAnsi="Arial" w:cs="Arial"/>
        </w:rPr>
        <w:t>93</w:t>
      </w:r>
      <w:r w:rsidR="00C13552">
        <w:rPr>
          <w:rFonts w:ascii="Arial" w:hAnsi="Arial" w:cs="Arial"/>
        </w:rPr>
        <w:t xml:space="preserve"> копе</w:t>
      </w:r>
      <w:r w:rsidR="00462909">
        <w:rPr>
          <w:rFonts w:ascii="Arial" w:hAnsi="Arial" w:cs="Arial"/>
        </w:rPr>
        <w:t>йки</w:t>
      </w:r>
      <w:r w:rsidR="00C13552">
        <w:rPr>
          <w:rFonts w:ascii="Arial" w:hAnsi="Arial" w:cs="Arial"/>
        </w:rPr>
        <w:t>;</w:t>
      </w:r>
    </w:p>
    <w:p w:rsidR="00112EBC" w:rsidRDefault="00C13552" w:rsidP="009B68E8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счет субсидии из областного бюджета, предоставляемой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расходных обязательств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в объем</w:t>
      </w:r>
      <w:r w:rsidR="00462909">
        <w:rPr>
          <w:rFonts w:ascii="Arial" w:hAnsi="Arial" w:cs="Arial"/>
        </w:rPr>
        <w:t>е 15 000 000</w:t>
      </w:r>
      <w:r>
        <w:rPr>
          <w:rFonts w:ascii="Arial" w:hAnsi="Arial" w:cs="Arial"/>
        </w:rPr>
        <w:t xml:space="preserve"> (</w:t>
      </w:r>
      <w:r w:rsidR="00462909">
        <w:rPr>
          <w:rFonts w:ascii="Arial" w:hAnsi="Arial" w:cs="Arial"/>
        </w:rPr>
        <w:t>пятнадцать</w:t>
      </w:r>
      <w:r>
        <w:rPr>
          <w:rFonts w:ascii="Arial" w:hAnsi="Arial" w:cs="Arial"/>
        </w:rPr>
        <w:t xml:space="preserve"> миллионов) рублей 00 копеек.</w:t>
      </w:r>
      <w:r w:rsidR="009B68E8">
        <w:rPr>
          <w:rFonts w:ascii="Arial" w:hAnsi="Arial" w:cs="Arial"/>
        </w:rPr>
        <w:t xml:space="preserve">  </w:t>
      </w:r>
    </w:p>
    <w:p w:rsidR="009B68E8" w:rsidRPr="00C13552" w:rsidRDefault="009B68E8" w:rsidP="00B5364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C13552">
        <w:rPr>
          <w:rFonts w:ascii="Arial" w:hAnsi="Arial" w:cs="Arial"/>
        </w:rPr>
        <w:t xml:space="preserve">Утвердить Порядок организации работы по реализации мероприятий перечня проектов народных инициатив Усть-Кутского муниципального образования (городского поселения) (Приложение № </w:t>
      </w:r>
      <w:r w:rsidR="00C13552">
        <w:rPr>
          <w:rFonts w:ascii="Arial" w:hAnsi="Arial" w:cs="Arial"/>
        </w:rPr>
        <w:t>2</w:t>
      </w:r>
      <w:r w:rsidR="00C13552" w:rsidRPr="00C13552">
        <w:rPr>
          <w:rFonts w:ascii="Arial" w:hAnsi="Arial" w:cs="Arial"/>
        </w:rPr>
        <w:t xml:space="preserve"> к постановлению</w:t>
      </w:r>
      <w:r w:rsidRPr="00C13552">
        <w:rPr>
          <w:rFonts w:ascii="Arial" w:hAnsi="Arial" w:cs="Arial"/>
        </w:rPr>
        <w:t>).</w:t>
      </w:r>
    </w:p>
    <w:p w:rsidR="00112EBC" w:rsidRDefault="00112EBC" w:rsidP="00B5364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AE3209">
        <w:rPr>
          <w:rFonts w:ascii="Arial" w:hAnsi="Arial" w:cs="Arial"/>
        </w:rPr>
        <w:t>Назначить ответственных лиц за реализацию мероприятий перечня проектов народных инициатив (Приложение №</w:t>
      </w:r>
      <w:r w:rsidR="00304355">
        <w:rPr>
          <w:rFonts w:ascii="Arial" w:hAnsi="Arial" w:cs="Arial"/>
        </w:rPr>
        <w:t xml:space="preserve"> </w:t>
      </w:r>
      <w:r w:rsidR="00C13552">
        <w:rPr>
          <w:rFonts w:ascii="Arial" w:hAnsi="Arial" w:cs="Arial"/>
        </w:rPr>
        <w:t>3 к постановлению</w:t>
      </w:r>
      <w:r w:rsidRPr="00AE3209">
        <w:rPr>
          <w:rFonts w:ascii="Arial" w:hAnsi="Arial" w:cs="Arial"/>
        </w:rPr>
        <w:t>).</w:t>
      </w:r>
    </w:p>
    <w:p w:rsidR="00C13552" w:rsidRDefault="00A26F26" w:rsidP="00B5364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r w:rsidR="00C13552">
        <w:rPr>
          <w:rFonts w:ascii="Arial" w:hAnsi="Arial" w:cs="Arial"/>
        </w:rPr>
        <w:t>редседателю</w:t>
      </w:r>
      <w:r>
        <w:rPr>
          <w:rFonts w:ascii="Arial" w:hAnsi="Arial" w:cs="Arial"/>
        </w:rPr>
        <w:t xml:space="preserve"> ликвидационной комиссии</w:t>
      </w:r>
      <w:r w:rsidR="00C13552">
        <w:rPr>
          <w:rFonts w:ascii="Arial" w:hAnsi="Arial" w:cs="Arial"/>
        </w:rPr>
        <w:t xml:space="preserve"> комитета по финансам и налогам администрации </w:t>
      </w:r>
      <w:proofErr w:type="spellStart"/>
      <w:r w:rsidR="00C13552">
        <w:rPr>
          <w:rFonts w:ascii="Arial" w:hAnsi="Arial" w:cs="Arial"/>
        </w:rPr>
        <w:t>Усть-Кутского</w:t>
      </w:r>
      <w:proofErr w:type="spellEnd"/>
      <w:r w:rsidR="00C13552">
        <w:rPr>
          <w:rFonts w:ascii="Arial" w:hAnsi="Arial" w:cs="Arial"/>
        </w:rPr>
        <w:t xml:space="preserve"> муниципального образования (городского поселения) (</w:t>
      </w:r>
      <w:r>
        <w:rPr>
          <w:rFonts w:ascii="Arial" w:hAnsi="Arial" w:cs="Arial"/>
        </w:rPr>
        <w:t>Щеколдиной Т.В</w:t>
      </w:r>
      <w:r w:rsidR="00C13552">
        <w:rPr>
          <w:rFonts w:ascii="Arial" w:hAnsi="Arial" w:cs="Arial"/>
        </w:rPr>
        <w:t xml:space="preserve">.) установить расходные обязательства на выполнение мероприятий </w:t>
      </w:r>
      <w:r w:rsidR="00B77D44">
        <w:rPr>
          <w:rFonts w:ascii="Arial" w:hAnsi="Arial" w:cs="Arial"/>
        </w:rPr>
        <w:t>п</w:t>
      </w:r>
      <w:r w:rsidR="00C13552">
        <w:rPr>
          <w:rFonts w:ascii="Arial" w:hAnsi="Arial" w:cs="Arial"/>
        </w:rPr>
        <w:t>еречня проектов народных инициатив</w:t>
      </w:r>
      <w:r w:rsidR="00B77D44">
        <w:rPr>
          <w:rFonts w:ascii="Arial" w:hAnsi="Arial" w:cs="Arial"/>
        </w:rPr>
        <w:t>, подлежащих реализации в 20</w:t>
      </w:r>
      <w:r w:rsidR="00462909">
        <w:rPr>
          <w:rFonts w:ascii="Arial" w:hAnsi="Arial" w:cs="Arial"/>
        </w:rPr>
        <w:t>20</w:t>
      </w:r>
      <w:r w:rsidR="00B77D44">
        <w:rPr>
          <w:rFonts w:ascii="Arial" w:hAnsi="Arial" w:cs="Arial"/>
        </w:rPr>
        <w:t xml:space="preserve"> году</w:t>
      </w:r>
      <w:r w:rsidR="00C13552">
        <w:rPr>
          <w:rFonts w:ascii="Arial" w:hAnsi="Arial" w:cs="Arial"/>
        </w:rPr>
        <w:t xml:space="preserve"> и обеспечить внесение соответствующих изменений</w:t>
      </w:r>
      <w:r w:rsidR="00B77D44">
        <w:rPr>
          <w:rFonts w:ascii="Arial" w:hAnsi="Arial" w:cs="Arial"/>
        </w:rPr>
        <w:t xml:space="preserve"> в</w:t>
      </w:r>
      <w:r w:rsidR="00C13552">
        <w:rPr>
          <w:rFonts w:ascii="Arial" w:hAnsi="Arial" w:cs="Arial"/>
        </w:rPr>
        <w:t xml:space="preserve"> </w:t>
      </w:r>
      <w:r w:rsidR="00B77D44">
        <w:rPr>
          <w:rFonts w:ascii="Arial" w:hAnsi="Arial" w:cs="Arial"/>
        </w:rPr>
        <w:t>б</w:t>
      </w:r>
      <w:r w:rsidR="00C13552">
        <w:rPr>
          <w:rFonts w:ascii="Arial" w:hAnsi="Arial" w:cs="Arial"/>
        </w:rPr>
        <w:t>юджет Усть-Кутского муниципального образования (городского поселения) на 20</w:t>
      </w:r>
      <w:r w:rsidR="00462909">
        <w:rPr>
          <w:rFonts w:ascii="Arial" w:hAnsi="Arial" w:cs="Arial"/>
        </w:rPr>
        <w:t>20</w:t>
      </w:r>
      <w:r w:rsidR="00C13552">
        <w:rPr>
          <w:rFonts w:ascii="Arial" w:hAnsi="Arial" w:cs="Arial"/>
        </w:rPr>
        <w:t xml:space="preserve"> год и на плановый период 202</w:t>
      </w:r>
      <w:r w:rsidR="00462909">
        <w:rPr>
          <w:rFonts w:ascii="Arial" w:hAnsi="Arial" w:cs="Arial"/>
        </w:rPr>
        <w:t>1</w:t>
      </w:r>
      <w:r w:rsidR="00C13552">
        <w:rPr>
          <w:rFonts w:ascii="Arial" w:hAnsi="Arial" w:cs="Arial"/>
        </w:rPr>
        <w:t xml:space="preserve"> и 202</w:t>
      </w:r>
      <w:r w:rsidR="0047601E">
        <w:rPr>
          <w:rFonts w:ascii="Arial" w:hAnsi="Arial" w:cs="Arial"/>
        </w:rPr>
        <w:t>2</w:t>
      </w:r>
      <w:r w:rsidR="00C13552">
        <w:rPr>
          <w:rFonts w:ascii="Arial" w:hAnsi="Arial" w:cs="Arial"/>
        </w:rPr>
        <w:t xml:space="preserve"> годов, в части отражения расходов на</w:t>
      </w:r>
      <w:proofErr w:type="gramEnd"/>
      <w:r w:rsidR="00C13552">
        <w:rPr>
          <w:rFonts w:ascii="Arial" w:hAnsi="Arial" w:cs="Arial"/>
        </w:rPr>
        <w:t xml:space="preserve"> реализацию мероприятий </w:t>
      </w:r>
      <w:r w:rsidR="00B77D44">
        <w:rPr>
          <w:rFonts w:ascii="Arial" w:hAnsi="Arial" w:cs="Arial"/>
        </w:rPr>
        <w:t>п</w:t>
      </w:r>
      <w:r w:rsidR="00C13552">
        <w:rPr>
          <w:rFonts w:ascii="Arial" w:hAnsi="Arial" w:cs="Arial"/>
        </w:rPr>
        <w:t>еречня проектов народных инициатив с учетом</w:t>
      </w:r>
      <w:r w:rsidR="00B77D44">
        <w:rPr>
          <w:rFonts w:ascii="Arial" w:hAnsi="Arial" w:cs="Arial"/>
        </w:rPr>
        <w:t xml:space="preserve"> Порядка </w:t>
      </w:r>
      <w:r w:rsidR="00B77D44" w:rsidRPr="00C13552">
        <w:rPr>
          <w:rFonts w:ascii="Arial" w:hAnsi="Arial" w:cs="Arial"/>
        </w:rPr>
        <w:t xml:space="preserve">организации работы по </w:t>
      </w:r>
      <w:r w:rsidR="00B77D44" w:rsidRPr="00C13552">
        <w:rPr>
          <w:rFonts w:ascii="Arial" w:hAnsi="Arial" w:cs="Arial"/>
        </w:rPr>
        <w:lastRenderedPageBreak/>
        <w:t>реализации мероприятий перечня проектов народных инициатив Усть-Кутского муниципального образования (городского поселения)</w:t>
      </w:r>
      <w:r w:rsidR="00B77D44">
        <w:rPr>
          <w:rFonts w:ascii="Arial" w:hAnsi="Arial" w:cs="Arial"/>
        </w:rPr>
        <w:t xml:space="preserve"> и бюджетной классификацией.</w:t>
      </w:r>
      <w:r w:rsidR="00B77D44" w:rsidRPr="00C13552">
        <w:rPr>
          <w:rFonts w:ascii="Arial" w:hAnsi="Arial" w:cs="Arial"/>
        </w:rPr>
        <w:t xml:space="preserve"> </w:t>
      </w:r>
      <w:r w:rsidR="00C13552">
        <w:rPr>
          <w:rFonts w:ascii="Arial" w:hAnsi="Arial" w:cs="Arial"/>
        </w:rPr>
        <w:t xml:space="preserve"> </w:t>
      </w:r>
    </w:p>
    <w:p w:rsidR="007668EB" w:rsidRPr="00AE3209" w:rsidRDefault="007668EB" w:rsidP="00B5364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Признать утратившим силу постановление Администрации Усть-Кутского муниципального образования (городского поселения) от </w:t>
      </w:r>
      <w:r w:rsidR="0047601E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февраля 201</w:t>
      </w:r>
      <w:r w:rsidR="0047601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 № </w:t>
      </w:r>
      <w:r w:rsidR="0047601E">
        <w:rPr>
          <w:rFonts w:ascii="Arial" w:hAnsi="Arial" w:cs="Arial"/>
        </w:rPr>
        <w:t>176</w:t>
      </w:r>
      <w:r>
        <w:rPr>
          <w:rFonts w:ascii="Arial" w:hAnsi="Arial" w:cs="Arial"/>
        </w:rPr>
        <w:t>-п «</w:t>
      </w:r>
      <w:r w:rsidR="0047601E">
        <w:rPr>
          <w:rFonts w:ascii="Arial" w:hAnsi="Arial" w:cs="Arial"/>
        </w:rPr>
        <w:t>О реализации мероприятий перечня проектов народных инициатив в 2019 году и установлении расходных обязательств</w:t>
      </w:r>
      <w:r w:rsidR="007A0F98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 </w:t>
      </w:r>
    </w:p>
    <w:p w:rsidR="00112EBC" w:rsidRPr="00AE3209" w:rsidRDefault="00112EBC" w:rsidP="00B5364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AE3209">
        <w:rPr>
          <w:rFonts w:ascii="Arial" w:hAnsi="Arial" w:cs="Arial"/>
        </w:rPr>
        <w:t xml:space="preserve">Опубликовать </w:t>
      </w:r>
      <w:r w:rsidR="00920507">
        <w:rPr>
          <w:rFonts w:ascii="Arial" w:hAnsi="Arial" w:cs="Arial"/>
        </w:rPr>
        <w:t xml:space="preserve">(обнародовать) </w:t>
      </w:r>
      <w:r w:rsidRPr="00AE3209">
        <w:rPr>
          <w:rFonts w:ascii="Arial" w:hAnsi="Arial" w:cs="Arial"/>
        </w:rPr>
        <w:t xml:space="preserve">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 - </w:t>
      </w:r>
      <w:hyperlink r:id="rId6" w:history="1">
        <w:r w:rsidR="00F577F7" w:rsidRPr="00AE3209">
          <w:rPr>
            <w:rStyle w:val="a8"/>
            <w:rFonts w:ascii="Arial" w:hAnsi="Arial" w:cs="Arial"/>
            <w:lang w:val="en-US"/>
          </w:rPr>
          <w:t>www</w:t>
        </w:r>
        <w:r w:rsidR="00F577F7" w:rsidRPr="00AE3209">
          <w:rPr>
            <w:rStyle w:val="a8"/>
            <w:rFonts w:ascii="Arial" w:hAnsi="Arial" w:cs="Arial"/>
          </w:rPr>
          <w:t>.</w:t>
        </w:r>
        <w:proofErr w:type="spellStart"/>
        <w:r w:rsidR="00F577F7" w:rsidRPr="00AE3209">
          <w:rPr>
            <w:rStyle w:val="a8"/>
            <w:rFonts w:ascii="Arial" w:hAnsi="Arial" w:cs="Arial"/>
            <w:lang w:val="en-US"/>
          </w:rPr>
          <w:t>admustkut</w:t>
        </w:r>
        <w:proofErr w:type="spellEnd"/>
        <w:r w:rsidR="00F577F7" w:rsidRPr="00AE3209">
          <w:rPr>
            <w:rStyle w:val="a8"/>
            <w:rFonts w:ascii="Arial" w:hAnsi="Arial" w:cs="Arial"/>
          </w:rPr>
          <w:t>.</w:t>
        </w:r>
        <w:proofErr w:type="spellStart"/>
        <w:r w:rsidR="00F577F7" w:rsidRPr="00AE3209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="0005006E">
        <w:t xml:space="preserve"> </w:t>
      </w:r>
      <w:r w:rsidR="0005006E" w:rsidRPr="0005006E">
        <w:rPr>
          <w:rFonts w:ascii="Arial" w:hAnsi="Arial" w:cs="Arial"/>
        </w:rPr>
        <w:t>и газете «Диалог-ТВ»</w:t>
      </w:r>
      <w:r w:rsidR="000412E9" w:rsidRPr="0005006E">
        <w:rPr>
          <w:rFonts w:ascii="Arial" w:hAnsi="Arial" w:cs="Arial"/>
        </w:rPr>
        <w:t>.</w:t>
      </w:r>
    </w:p>
    <w:p w:rsidR="00112EBC" w:rsidRPr="00AE3209" w:rsidRDefault="00B77D44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12EBC" w:rsidRPr="00AE3209">
        <w:rPr>
          <w:rFonts w:ascii="Arial" w:hAnsi="Arial" w:cs="Arial"/>
        </w:rPr>
        <w:t xml:space="preserve">.  </w:t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Усть-Кутского муниципального образования</w:t>
      </w:r>
      <w:r w:rsidR="00E01605" w:rsidRPr="00AE3209">
        <w:rPr>
          <w:rFonts w:ascii="Arial" w:hAnsi="Arial" w:cs="Arial"/>
        </w:rPr>
        <w:t xml:space="preserve"> </w:t>
      </w:r>
      <w:r w:rsidR="00112EBC" w:rsidRPr="00AE3209">
        <w:rPr>
          <w:rFonts w:ascii="Arial" w:hAnsi="Arial" w:cs="Arial"/>
        </w:rPr>
        <w:t xml:space="preserve">(городского поселения) по экономическим вопросам </w:t>
      </w:r>
      <w:proofErr w:type="spellStart"/>
      <w:r w:rsidR="007668EB">
        <w:rPr>
          <w:rFonts w:ascii="Arial" w:hAnsi="Arial" w:cs="Arial"/>
        </w:rPr>
        <w:t>Шалакову</w:t>
      </w:r>
      <w:proofErr w:type="spellEnd"/>
      <w:r w:rsidR="007668EB">
        <w:rPr>
          <w:rFonts w:ascii="Arial" w:hAnsi="Arial" w:cs="Arial"/>
        </w:rPr>
        <w:t xml:space="preserve"> О.В.</w:t>
      </w:r>
    </w:p>
    <w:bookmarkEnd w:id="0"/>
    <w:p w:rsidR="00112EBC" w:rsidRPr="00AE3209" w:rsidRDefault="00112EBC" w:rsidP="00B5364D">
      <w:pPr>
        <w:ind w:firstLine="709"/>
        <w:rPr>
          <w:rFonts w:ascii="Arial" w:hAnsi="Arial" w:cs="Arial"/>
          <w:sz w:val="22"/>
          <w:szCs w:val="22"/>
        </w:rPr>
      </w:pPr>
    </w:p>
    <w:p w:rsidR="00112EBC" w:rsidRPr="00000BF0" w:rsidRDefault="00BB10A6" w:rsidP="00E7162C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112EBC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112EBC" w:rsidRPr="00000BF0">
        <w:rPr>
          <w:rFonts w:ascii="Arial" w:hAnsi="Arial" w:cs="Arial"/>
        </w:rPr>
        <w:t xml:space="preserve">  администрации</w:t>
      </w:r>
    </w:p>
    <w:p w:rsidR="00000BF0" w:rsidRPr="00000BF0" w:rsidRDefault="00112EBC" w:rsidP="00000BF0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Усть-Кутского  муниципального </w:t>
      </w:r>
    </w:p>
    <w:p w:rsidR="00000BF0" w:rsidRDefault="00112EBC" w:rsidP="00000BF0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образования (городского поселения)                                             </w:t>
      </w:r>
      <w:r w:rsidR="0034029A" w:rsidRPr="00000BF0">
        <w:rPr>
          <w:rFonts w:ascii="Arial" w:hAnsi="Arial" w:cs="Arial"/>
        </w:rPr>
        <w:t xml:space="preserve">       </w:t>
      </w:r>
    </w:p>
    <w:p w:rsidR="00186DFB" w:rsidRDefault="00BB10A6" w:rsidP="00B75F9A">
      <w:pPr>
        <w:tabs>
          <w:tab w:val="left" w:pos="1845"/>
          <w:tab w:val="left" w:pos="214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  <w:r w:rsidR="00B75F9A">
        <w:rPr>
          <w:rFonts w:ascii="Arial" w:hAnsi="Arial" w:cs="Arial"/>
        </w:rPr>
        <w:tab/>
      </w:r>
      <w:r w:rsidR="00B75F9A">
        <w:rPr>
          <w:rFonts w:ascii="Arial" w:hAnsi="Arial" w:cs="Arial"/>
        </w:rPr>
        <w:tab/>
      </w:r>
    </w:p>
    <w:p w:rsidR="00B75F9A" w:rsidRDefault="00B75F9A" w:rsidP="00B75F9A">
      <w:pPr>
        <w:tabs>
          <w:tab w:val="left" w:pos="2145"/>
        </w:tabs>
        <w:rPr>
          <w:rFonts w:ascii="Arial" w:hAnsi="Arial" w:cs="Arial"/>
        </w:rPr>
      </w:pP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E37F38">
        <w:rPr>
          <w:rFonts w:ascii="Courier New" w:hAnsi="Courier New" w:cs="Courier New"/>
          <w:sz w:val="22"/>
          <w:szCs w:val="22"/>
        </w:rPr>
        <w:t>1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B75F9A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B75F9A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75F9A">
        <w:rPr>
          <w:rFonts w:ascii="Courier New" w:hAnsi="Courier New" w:cs="Courier New"/>
          <w:sz w:val="22"/>
          <w:szCs w:val="22"/>
        </w:rPr>
        <w:t>от «</w:t>
      </w:r>
      <w:r w:rsidRPr="00B75F9A">
        <w:rPr>
          <w:rFonts w:ascii="Courier New" w:hAnsi="Courier New" w:cs="Courier New"/>
          <w:sz w:val="22"/>
          <w:szCs w:val="22"/>
          <w:u w:val="single"/>
        </w:rPr>
        <w:t>23</w:t>
      </w:r>
      <w:r w:rsidRPr="00B75F9A">
        <w:rPr>
          <w:rFonts w:ascii="Courier New" w:hAnsi="Courier New" w:cs="Courier New"/>
          <w:sz w:val="22"/>
          <w:szCs w:val="22"/>
        </w:rPr>
        <w:t xml:space="preserve">» января 2020г. № </w:t>
      </w:r>
      <w:r w:rsidRPr="00B75F9A">
        <w:rPr>
          <w:rFonts w:ascii="Courier New" w:hAnsi="Courier New" w:cs="Courier New"/>
          <w:sz w:val="22"/>
          <w:szCs w:val="22"/>
          <w:u w:val="single"/>
        </w:rPr>
        <w:t>42-П</w:t>
      </w:r>
    </w:p>
    <w:p w:rsidR="00655B78" w:rsidRPr="00B75F9A" w:rsidRDefault="00655B78" w:rsidP="00000BF0">
      <w:pPr>
        <w:rPr>
          <w:rFonts w:ascii="Arial" w:hAnsi="Arial" w:cs="Arial"/>
          <w:sz w:val="22"/>
          <w:szCs w:val="22"/>
        </w:rPr>
      </w:pPr>
    </w:p>
    <w:p w:rsidR="00655B78" w:rsidRDefault="00655B78" w:rsidP="00000BF0">
      <w:pPr>
        <w:rPr>
          <w:sz w:val="22"/>
          <w:szCs w:val="22"/>
        </w:rPr>
      </w:pPr>
    </w:p>
    <w:tbl>
      <w:tblPr>
        <w:tblW w:w="101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915"/>
        <w:gridCol w:w="778"/>
        <w:gridCol w:w="992"/>
        <w:gridCol w:w="993"/>
        <w:gridCol w:w="850"/>
        <w:gridCol w:w="1134"/>
        <w:gridCol w:w="993"/>
        <w:gridCol w:w="2101"/>
      </w:tblGrid>
      <w:tr w:rsidR="00186DFB" w:rsidRPr="00186DFB" w:rsidTr="00655B78">
        <w:trPr>
          <w:trHeight w:val="1740"/>
        </w:trPr>
        <w:tc>
          <w:tcPr>
            <w:tcW w:w="101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DFB" w:rsidRDefault="00592DA7" w:rsidP="00186DF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ПЕРЕЧЕНЬ ПРОЕКТОВ НАРОДНЫХ ИНИЦИАТИВ, ПОДЛЕЖАЩИХ РЕАЛИЗАЦИИ В 2020 ГОДУ АДИНИСТРАЦИЕЙ УСТЬ-КУТСКОГО МУНИЦИПАЛЬНОГО ОБРАЗОВАНИЯ (ГОРОДСКОГО ПОСЕЛЕНИЯ) (ЕЕ СТРУКТУРНЫМИ ПОДРАЗДЕЛЕНИЯМИ), А ТАКЖЕ С ПРИВЛЕЧЕНИЕМ ПОДВЕДОМСТВЕННЫХ УЧРЕЖДЕНИЙ </w:t>
            </w:r>
          </w:p>
          <w:p w:rsidR="00655B78" w:rsidRPr="00655B78" w:rsidRDefault="00655B78" w:rsidP="00186DF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186DFB" w:rsidRPr="00B75F9A" w:rsidTr="00655B78">
        <w:trPr>
          <w:trHeight w:val="600"/>
        </w:trPr>
        <w:tc>
          <w:tcPr>
            <w:tcW w:w="4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Объем финансирования - всего,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получателя бюджетных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 должностные лица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655B78">
            <w:pPr>
              <w:tabs>
                <w:tab w:val="left" w:pos="1096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Цель мероприятия</w:t>
            </w:r>
          </w:p>
        </w:tc>
      </w:tr>
      <w:tr w:rsidR="00186DFB" w:rsidRPr="00B75F9A" w:rsidTr="00655B78">
        <w:trPr>
          <w:trHeight w:val="668"/>
        </w:trPr>
        <w:tc>
          <w:tcPr>
            <w:tcW w:w="441" w:type="dxa"/>
            <w:vMerge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областного бюджета,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местного        бюджета, руб.</w:t>
            </w:r>
          </w:p>
        </w:tc>
        <w:tc>
          <w:tcPr>
            <w:tcW w:w="1134" w:type="dxa"/>
            <w:vMerge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86DFB" w:rsidRPr="00B75F9A" w:rsidTr="00B75F9A">
        <w:trPr>
          <w:trHeight w:val="70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86DFB" w:rsidRPr="00B75F9A" w:rsidRDefault="00186DFB" w:rsidP="00186DF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B75F9A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Приобретение экскаватора-погрузчика TLB 825-RM (или эквивалент)  с последующей передачей хозяйствующему субъекту в установленном законодательством порядке для осуществления дорожной деятельности в отношении </w:t>
            </w: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автомобильных доро</w:t>
            </w:r>
            <w:r w:rsidR="00B75F9A">
              <w:rPr>
                <w:rFonts w:ascii="Arial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до 30 декабря 2020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5 595 266,67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5 033 457,65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561 809,02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Усть-Кутского</w:t>
            </w:r>
            <w:proofErr w:type="spell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муниципального образования (городского поселения) 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Усть-Кутского</w:t>
            </w:r>
            <w:proofErr w:type="spell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района Иркутской </w:t>
            </w: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Глава администрации 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Усть-Кутского</w:t>
            </w:r>
            <w:proofErr w:type="spell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муниципального образования (городского поселения)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6DFB" w:rsidRPr="00B75F9A" w:rsidRDefault="00655B78" w:rsidP="00655B7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Выполнение комплекса </w:t>
            </w:r>
            <w:r w:rsidR="00186DFB" w:rsidRPr="00B75F9A">
              <w:rPr>
                <w:rFonts w:ascii="Arial" w:hAnsi="Arial" w:cs="Arial"/>
                <w:sz w:val="20"/>
                <w:szCs w:val="20"/>
                <w:lang w:eastAsia="ru-RU"/>
              </w:rPr>
              <w:t>работ по очистке муниципальных дорог</w:t>
            </w:r>
          </w:p>
        </w:tc>
      </w:tr>
      <w:tr w:rsidR="00186DFB" w:rsidRPr="00B75F9A" w:rsidTr="00655B78">
        <w:trPr>
          <w:trHeight w:val="486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Приобретение городских автобусов  общей 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пассажировместимостью</w:t>
            </w:r>
            <w:proofErr w:type="spell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не менее 39 человек каждый для организации оказания транспортных услуг населению в установленном законодательством порядке</w:t>
            </w:r>
          </w:p>
        </w:tc>
        <w:tc>
          <w:tcPr>
            <w:tcW w:w="778" w:type="dxa"/>
            <w:vMerge/>
            <w:vAlign w:val="center"/>
            <w:hideMark/>
          </w:tcPr>
          <w:p w:rsidR="00186DFB" w:rsidRPr="00B75F9A" w:rsidRDefault="00186DFB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DFB" w:rsidRPr="00B75F9A" w:rsidRDefault="00186DFB" w:rsidP="00655B7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11 078 957,26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9 966 542,35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1 112 414,91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6DFB" w:rsidRPr="00B75F9A" w:rsidRDefault="00186DFB" w:rsidP="00655B78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Усть-Кутского</w:t>
            </w:r>
            <w:proofErr w:type="spell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муниципального образования (городского поселения) 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Усть-Кутского</w:t>
            </w:r>
            <w:proofErr w:type="spell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района Иркутской области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Усть-Кутского</w:t>
            </w:r>
            <w:proofErr w:type="spell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муниципального образования (городского поселения)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:rsidR="00186DFB" w:rsidRPr="00B75F9A" w:rsidRDefault="00186DFB" w:rsidP="00655B7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Повышение качественного уровня автомобильного транспортного обслуживания населения с учетом </w:t>
            </w:r>
            <w:proofErr w:type="spell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социальных</w:t>
            </w:r>
            <w:proofErr w:type="gramStart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,э</w:t>
            </w:r>
            <w:proofErr w:type="gram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кономических</w:t>
            </w:r>
            <w:proofErr w:type="spellEnd"/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 экологических факторов</w:t>
            </w:r>
          </w:p>
        </w:tc>
      </w:tr>
      <w:tr w:rsidR="00655B78" w:rsidRPr="00B75F9A" w:rsidTr="00655B78">
        <w:trPr>
          <w:trHeight w:val="615"/>
        </w:trPr>
        <w:tc>
          <w:tcPr>
            <w:tcW w:w="3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55B78" w:rsidRPr="00B75F9A" w:rsidRDefault="00655B78" w:rsidP="00186DF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ИТОГО: </w:t>
            </w:r>
            <w:r w:rsidRPr="00B75F9A">
              <w:rPr>
                <w:rFonts w:ascii="Arial" w:hAnsi="Arial" w:cs="Arial"/>
                <w:b/>
                <w:bCs/>
                <w:color w:val="C0C0C0"/>
                <w:sz w:val="20"/>
                <w:szCs w:val="20"/>
                <w:lang w:eastAsia="ru-RU"/>
              </w:rPr>
              <w:t> </w:t>
            </w:r>
          </w:p>
          <w:p w:rsidR="00655B78" w:rsidRPr="00B75F9A" w:rsidRDefault="00655B78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78" w:rsidRPr="00B75F9A" w:rsidRDefault="00655B78" w:rsidP="00186D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16 674 223,93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78" w:rsidRPr="00B75F9A" w:rsidRDefault="00655B78" w:rsidP="00186D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78" w:rsidRPr="00B75F9A" w:rsidRDefault="00655B78" w:rsidP="00186D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1 674 223,93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78" w:rsidRPr="00B75F9A" w:rsidRDefault="00655B78" w:rsidP="00186D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B78" w:rsidRPr="00B75F9A" w:rsidRDefault="00655B78" w:rsidP="00186DF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55B78" w:rsidRPr="00B75F9A" w:rsidRDefault="00655B78" w:rsidP="00186DF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5F9A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6DFB" w:rsidRPr="00B75F9A" w:rsidTr="00655B78">
        <w:trPr>
          <w:trHeight w:val="2535"/>
        </w:trPr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629F" w:rsidRDefault="00B5629F" w:rsidP="00B5629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  <w:p w:rsidR="00B5629F" w:rsidRDefault="00B5629F" w:rsidP="00B5629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  <w:p w:rsidR="00B5629F" w:rsidRDefault="00186DFB" w:rsidP="00B5629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B75F9A">
              <w:rPr>
                <w:rFonts w:ascii="Arial" w:hAnsi="Arial" w:cs="Arial"/>
                <w:bCs/>
                <w:lang w:eastAsia="ru-RU"/>
              </w:rPr>
              <w:t xml:space="preserve">Заместитель председателя комитета по финансам и налогам администрации </w:t>
            </w:r>
            <w:proofErr w:type="spellStart"/>
            <w:r w:rsidRPr="00B75F9A">
              <w:rPr>
                <w:rFonts w:ascii="Arial" w:hAnsi="Arial" w:cs="Arial"/>
                <w:bCs/>
                <w:lang w:eastAsia="ru-RU"/>
              </w:rPr>
              <w:t>Усть-Кутского</w:t>
            </w:r>
            <w:proofErr w:type="spellEnd"/>
            <w:r w:rsidRPr="00B75F9A">
              <w:rPr>
                <w:rFonts w:ascii="Arial" w:hAnsi="Arial" w:cs="Arial"/>
                <w:bCs/>
                <w:lang w:eastAsia="ru-RU"/>
              </w:rPr>
              <w:t xml:space="preserve"> муниципального образования (городского поселения)</w:t>
            </w:r>
            <w:r w:rsidR="00B5629F" w:rsidRPr="00B75F9A">
              <w:rPr>
                <w:rFonts w:ascii="Arial" w:hAnsi="Arial" w:cs="Arial"/>
                <w:bCs/>
                <w:lang w:eastAsia="ru-RU"/>
              </w:rPr>
              <w:t xml:space="preserve"> И.Е.Кондратенко</w:t>
            </w:r>
          </w:p>
          <w:p w:rsidR="00186DFB" w:rsidRPr="00B75F9A" w:rsidRDefault="00186DFB" w:rsidP="00B5629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FB" w:rsidRPr="00B75F9A" w:rsidRDefault="00186DFB" w:rsidP="00B5629F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B75F9A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B75F9A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B75F9A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DFB" w:rsidRPr="00B75F9A" w:rsidRDefault="00186DFB" w:rsidP="00186DF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9F" w:rsidRPr="00B75F9A" w:rsidRDefault="00B5629F" w:rsidP="00B5629F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</w:p>
        </w:tc>
      </w:tr>
    </w:tbl>
    <w:p w:rsidR="00B75F9A" w:rsidRPr="00991D3E" w:rsidRDefault="00B75F9A" w:rsidP="00B75F9A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991D3E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B75F9A" w:rsidRPr="00991D3E" w:rsidRDefault="00B75F9A" w:rsidP="00B75F9A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991D3E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B75F9A" w:rsidRDefault="00B75F9A" w:rsidP="00B75F9A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991D3E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 w:rsidRPr="00991D3E">
        <w:rPr>
          <w:rFonts w:ascii="Courier New" w:hAnsi="Courier New" w:cs="Courier New"/>
          <w:sz w:val="22"/>
          <w:szCs w:val="22"/>
        </w:rPr>
        <w:t>муниципального образования                                                                                                                   (городского поселения)</w:t>
      </w:r>
    </w:p>
    <w:p w:rsidR="00B75F9A" w:rsidRPr="009E02B6" w:rsidRDefault="00B75F9A" w:rsidP="00B75F9A">
      <w:pPr>
        <w:ind w:firstLine="709"/>
        <w:jc w:val="right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991D3E">
        <w:rPr>
          <w:rFonts w:ascii="Courier New" w:hAnsi="Courier New" w:cs="Courier New"/>
          <w:sz w:val="22"/>
          <w:szCs w:val="22"/>
        </w:rPr>
        <w:t>«</w:t>
      </w:r>
      <w:r>
        <w:rPr>
          <w:rFonts w:ascii="Courier New" w:hAnsi="Courier New" w:cs="Courier New"/>
          <w:sz w:val="22"/>
          <w:szCs w:val="22"/>
        </w:rPr>
        <w:t>23» января</w:t>
      </w:r>
      <w:r w:rsidRPr="00991D3E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>20</w:t>
      </w:r>
      <w:r w:rsidRPr="00991D3E">
        <w:rPr>
          <w:rFonts w:ascii="Courier New" w:hAnsi="Courier New" w:cs="Courier New"/>
          <w:sz w:val="22"/>
          <w:szCs w:val="22"/>
        </w:rPr>
        <w:t xml:space="preserve">г. № </w:t>
      </w:r>
      <w:r>
        <w:rPr>
          <w:rFonts w:ascii="Courier New" w:hAnsi="Courier New" w:cs="Courier New"/>
          <w:sz w:val="22"/>
          <w:szCs w:val="22"/>
        </w:rPr>
        <w:t>42-П</w:t>
      </w:r>
    </w:p>
    <w:p w:rsidR="00B75F9A" w:rsidRPr="00991D3E" w:rsidRDefault="00B75F9A" w:rsidP="00B75F9A">
      <w:pPr>
        <w:ind w:firstLine="709"/>
        <w:rPr>
          <w:rFonts w:ascii="Courier New" w:hAnsi="Courier New" w:cs="Courier New"/>
          <w:sz w:val="22"/>
          <w:szCs w:val="22"/>
        </w:rPr>
      </w:pPr>
    </w:p>
    <w:p w:rsidR="00B75F9A" w:rsidRPr="00B75F9A" w:rsidRDefault="00592DA7" w:rsidP="00B75F9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ОРГАНИЗАЦИИ РАБОТЫ ПО РЕАЛИЗАЦИИ МЕРОПИЯТИЙ ПЕРЕЧНЯ ПРОЕКТОВ НАРОДНЫХ ИНИЦИАТИВ УСТЬ-КУТСКОГО МУНИЦИПАЛЬНОГО ОБРАЗОВАНИЯ (ГОРОДСКОГО ПОСЕЛЕНИЯ)</w:t>
      </w:r>
    </w:p>
    <w:p w:rsidR="00B75F9A" w:rsidRPr="00991D3E" w:rsidRDefault="00B75F9A" w:rsidP="00B75F9A">
      <w:pPr>
        <w:ind w:firstLine="709"/>
        <w:jc w:val="center"/>
        <w:rPr>
          <w:rFonts w:ascii="Arial" w:hAnsi="Arial" w:cs="Arial"/>
          <w:b/>
        </w:rPr>
      </w:pPr>
    </w:p>
    <w:p w:rsidR="00B75F9A" w:rsidRPr="00991D3E" w:rsidRDefault="00B75F9A" w:rsidP="00B75F9A">
      <w:pPr>
        <w:ind w:firstLine="709"/>
        <w:jc w:val="center"/>
        <w:rPr>
          <w:rFonts w:ascii="Arial" w:hAnsi="Arial" w:cs="Arial"/>
          <w:b/>
        </w:rPr>
      </w:pPr>
      <w:r w:rsidRPr="00991D3E">
        <w:rPr>
          <w:rFonts w:ascii="Arial" w:hAnsi="Arial" w:cs="Arial"/>
          <w:b/>
        </w:rPr>
        <w:t>1. Общие положения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1.1. </w:t>
      </w:r>
      <w:proofErr w:type="gramStart"/>
      <w:r w:rsidRPr="00991D3E">
        <w:rPr>
          <w:rFonts w:ascii="Arial" w:hAnsi="Arial" w:cs="Arial"/>
        </w:rPr>
        <w:t xml:space="preserve">Настоящий порядок разработан в соответствии с Положением о  предоставлении субсидий из областного бюджета местным бюджетам в целях </w:t>
      </w:r>
      <w:proofErr w:type="spellStart"/>
      <w:r w:rsidRPr="00991D3E">
        <w:rPr>
          <w:rFonts w:ascii="Arial" w:hAnsi="Arial" w:cs="Arial"/>
        </w:rPr>
        <w:t>софинансирования</w:t>
      </w:r>
      <w:proofErr w:type="spellEnd"/>
      <w:r w:rsidRPr="00991D3E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>
        <w:rPr>
          <w:rFonts w:ascii="Arial" w:hAnsi="Arial" w:cs="Arial"/>
        </w:rPr>
        <w:t xml:space="preserve">14 февраля </w:t>
      </w:r>
      <w:r w:rsidRPr="00991D3E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991D3E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108</w:t>
      </w:r>
      <w:r w:rsidRPr="00991D3E">
        <w:rPr>
          <w:rFonts w:ascii="Arial" w:hAnsi="Arial" w:cs="Arial"/>
        </w:rPr>
        <w:t>-пп</w:t>
      </w:r>
      <w:r>
        <w:rPr>
          <w:rFonts w:ascii="Arial" w:hAnsi="Arial" w:cs="Arial"/>
        </w:rPr>
        <w:t xml:space="preserve"> и </w:t>
      </w:r>
      <w:r w:rsidRPr="00991D3E">
        <w:rPr>
          <w:rFonts w:ascii="Arial" w:hAnsi="Arial" w:cs="Arial"/>
        </w:rPr>
        <w:t>определяет цели и условия получения субсидии, порядок получения</w:t>
      </w:r>
      <w:r>
        <w:rPr>
          <w:rFonts w:ascii="Arial" w:hAnsi="Arial" w:cs="Arial"/>
        </w:rPr>
        <w:t xml:space="preserve"> и расходования</w:t>
      </w:r>
      <w:r w:rsidRPr="00991D3E">
        <w:rPr>
          <w:rFonts w:ascii="Arial" w:hAnsi="Arial" w:cs="Arial"/>
        </w:rPr>
        <w:t xml:space="preserve"> субсидии, в том числе финансовое обеспечение расходного</w:t>
      </w:r>
      <w:proofErr w:type="gramEnd"/>
      <w:r w:rsidRPr="00991D3E">
        <w:rPr>
          <w:rFonts w:ascii="Arial" w:hAnsi="Arial" w:cs="Arial"/>
        </w:rPr>
        <w:t xml:space="preserve"> обязательства из областного и местного бюджетов, включение этих расходов в реестр </w:t>
      </w:r>
      <w:r w:rsidRPr="00991D3E">
        <w:rPr>
          <w:rFonts w:ascii="Arial" w:hAnsi="Arial" w:cs="Arial"/>
        </w:rPr>
        <w:lastRenderedPageBreak/>
        <w:t xml:space="preserve">расходных обязательств и бюджет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</w:t>
      </w:r>
      <w:r>
        <w:rPr>
          <w:rFonts w:ascii="Arial" w:hAnsi="Arial" w:cs="Arial"/>
        </w:rPr>
        <w:t>по</w:t>
      </w:r>
      <w:r w:rsidRPr="00991D3E">
        <w:rPr>
          <w:rFonts w:ascii="Arial" w:hAnsi="Arial" w:cs="Arial"/>
        </w:rPr>
        <w:t xml:space="preserve">селения), </w:t>
      </w:r>
      <w:proofErr w:type="gramStart"/>
      <w:r w:rsidRPr="00991D3E">
        <w:rPr>
          <w:rFonts w:ascii="Arial" w:hAnsi="Arial" w:cs="Arial"/>
        </w:rPr>
        <w:t>контроль за</w:t>
      </w:r>
      <w:proofErr w:type="gramEnd"/>
      <w:r w:rsidRPr="00991D3E">
        <w:rPr>
          <w:rFonts w:ascii="Arial" w:hAnsi="Arial" w:cs="Arial"/>
        </w:rPr>
        <w:t xml:space="preserve"> ходом реализации перечня проектов народных инициатив и ответственность за нарушение условий предоставления межбюджетного трансферта. 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</w:rPr>
        <w:t xml:space="preserve">1.2. </w:t>
      </w:r>
      <w:proofErr w:type="gramStart"/>
      <w:r w:rsidRPr="00991D3E">
        <w:rPr>
          <w:rFonts w:ascii="Arial" w:hAnsi="Arial" w:cs="Arial"/>
        </w:rPr>
        <w:t xml:space="preserve">В настоящем порядке под </w:t>
      </w:r>
      <w:r w:rsidRPr="00991D3E">
        <w:rPr>
          <w:rFonts w:ascii="Arial" w:hAnsi="Arial" w:cs="Arial"/>
          <w:b/>
        </w:rPr>
        <w:t>народными инициативами</w:t>
      </w:r>
      <w:r w:rsidRPr="00991D3E">
        <w:rPr>
          <w:rFonts w:ascii="Arial" w:hAnsi="Arial" w:cs="Arial"/>
          <w:lang w:eastAsia="ru-RU"/>
        </w:rPr>
        <w:t xml:space="preserve"> понимается предоставление населению права непосредственно выносить предложения по реализации проектов, мероприятий наиболее значимых, по их мнению, для развития муниципального образования по вопросам местного значения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Федерации». </w:t>
      </w:r>
      <w:proofErr w:type="gramEnd"/>
    </w:p>
    <w:p w:rsidR="00B75F9A" w:rsidRDefault="00B75F9A" w:rsidP="00B75F9A">
      <w:pPr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>1.3.</w:t>
      </w:r>
      <w:r w:rsidRPr="00991D3E">
        <w:rPr>
          <w:rFonts w:ascii="Arial" w:hAnsi="Arial" w:cs="Arial"/>
        </w:rPr>
        <w:t xml:space="preserve"> </w:t>
      </w:r>
      <w:proofErr w:type="gramStart"/>
      <w:r w:rsidRPr="00991D3E">
        <w:rPr>
          <w:rFonts w:ascii="Arial" w:hAnsi="Arial" w:cs="Arial"/>
        </w:rPr>
        <w:t xml:space="preserve">Предоставление </w:t>
      </w:r>
      <w:proofErr w:type="spellStart"/>
      <w:r w:rsidRPr="00991D3E">
        <w:rPr>
          <w:rFonts w:ascii="Arial" w:hAnsi="Arial" w:cs="Arial"/>
        </w:rPr>
        <w:t>Усть-Кутскому</w:t>
      </w:r>
      <w:proofErr w:type="spellEnd"/>
      <w:r w:rsidRPr="00991D3E">
        <w:rPr>
          <w:rFonts w:ascii="Arial" w:hAnsi="Arial" w:cs="Arial"/>
        </w:rPr>
        <w:t xml:space="preserve"> муниципальному образованию (городскому поселению) субсидии на реализацию мероприятий перечня проектов народных инициатив (далее - Перечень) из областного бюджета осуществляется министерством экономического развития Иркутской области (далее – министерство) в пределах лимитов бюджетных обязательств, доведенных до министерства на соответствующий финансовый год, в соответствии с распределением</w:t>
      </w:r>
      <w:r>
        <w:rPr>
          <w:rFonts w:ascii="Arial" w:hAnsi="Arial" w:cs="Arial"/>
        </w:rPr>
        <w:t xml:space="preserve"> субсидий из областного бюджета местным бюджетам </w:t>
      </w:r>
      <w:r w:rsidRPr="00991D3E">
        <w:rPr>
          <w:rFonts w:ascii="Arial" w:hAnsi="Arial" w:cs="Arial"/>
        </w:rPr>
        <w:t xml:space="preserve"> в целях </w:t>
      </w:r>
      <w:proofErr w:type="spellStart"/>
      <w:r w:rsidRPr="00991D3E">
        <w:rPr>
          <w:rFonts w:ascii="Arial" w:hAnsi="Arial" w:cs="Arial"/>
        </w:rPr>
        <w:t>софинансирования</w:t>
      </w:r>
      <w:proofErr w:type="spellEnd"/>
      <w:r w:rsidRPr="00991D3E">
        <w:rPr>
          <w:rFonts w:ascii="Arial" w:hAnsi="Arial" w:cs="Arial"/>
        </w:rPr>
        <w:t xml:space="preserve"> расход</w:t>
      </w:r>
      <w:r>
        <w:rPr>
          <w:rFonts w:ascii="Arial" w:hAnsi="Arial" w:cs="Arial"/>
        </w:rPr>
        <w:t>ных обязательств муниципальных образований Иркутской области на реализацию</w:t>
      </w:r>
      <w:proofErr w:type="gramEnd"/>
      <w:r>
        <w:rPr>
          <w:rFonts w:ascii="Arial" w:hAnsi="Arial" w:cs="Arial"/>
        </w:rPr>
        <w:t xml:space="preserve"> мероприятий перечня проектов народных инициатив согласно приложению 2 </w:t>
      </w:r>
      <w:r>
        <w:rPr>
          <w:rFonts w:ascii="Arial" w:hAnsi="Arial" w:cs="Arial"/>
          <w:lang w:eastAsia="ru-RU"/>
        </w:rPr>
        <w:t xml:space="preserve">к Положению о предоставлении  субсидий из областного бюджета местным бюджетам в целях </w:t>
      </w:r>
      <w:proofErr w:type="spellStart"/>
      <w:r>
        <w:rPr>
          <w:rFonts w:ascii="Arial" w:hAnsi="Arial" w:cs="Arial"/>
          <w:lang w:eastAsia="ru-RU"/>
        </w:rPr>
        <w:t>софинансирования</w:t>
      </w:r>
      <w:proofErr w:type="spellEnd"/>
      <w:r>
        <w:rPr>
          <w:rFonts w:ascii="Arial" w:hAnsi="Arial" w:cs="Arial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инициатив.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1.4. Организатором сходов граждан, публичных слушаний, конференций граждан (собраний делегатов), собраний граждан или других форм непосредственного осуществления населением местного самоуправления является администрация </w:t>
      </w:r>
      <w:proofErr w:type="spellStart"/>
      <w:r w:rsidRPr="00991D3E">
        <w:rPr>
          <w:rFonts w:ascii="Arial" w:hAnsi="Arial" w:cs="Arial"/>
          <w:lang w:eastAsia="ru-RU"/>
        </w:rPr>
        <w:t>Усть-Кутского</w:t>
      </w:r>
      <w:proofErr w:type="spellEnd"/>
      <w:r w:rsidRPr="00991D3E">
        <w:rPr>
          <w:rFonts w:ascii="Arial" w:hAnsi="Arial" w:cs="Arial"/>
          <w:lang w:eastAsia="ru-RU"/>
        </w:rPr>
        <w:t xml:space="preserve"> муниципального образования (городского поселения) в лице главы.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    </w:t>
      </w:r>
    </w:p>
    <w:p w:rsidR="00B75F9A" w:rsidRPr="00991D3E" w:rsidRDefault="00B75F9A" w:rsidP="00B75F9A">
      <w:pPr>
        <w:numPr>
          <w:ilvl w:val="0"/>
          <w:numId w:val="2"/>
        </w:numPr>
        <w:ind w:firstLine="709"/>
        <w:jc w:val="center"/>
        <w:rPr>
          <w:rFonts w:ascii="Arial" w:hAnsi="Arial" w:cs="Arial"/>
          <w:b/>
        </w:rPr>
      </w:pPr>
      <w:r w:rsidRPr="00991D3E">
        <w:rPr>
          <w:rFonts w:ascii="Arial" w:hAnsi="Arial" w:cs="Arial"/>
          <w:b/>
        </w:rPr>
        <w:t>Порядок  утверждения перечня проектов народных инициатив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</w:p>
    <w:p w:rsidR="00B75F9A" w:rsidRPr="00991D3E" w:rsidRDefault="00B75F9A" w:rsidP="00B75F9A">
      <w:pPr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Примерный перечень проектов  народных инициатив формируется на основе: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- письменных и устных обращений граждан, трудовых коллективов, органов территориального общественного самоуправления, направленных в органы местного самоуправления и учреждения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-  письменных и устных обращений граждан, трудовых коллективов, органов территориального общественного самоуправления, направленных в адрес Думы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поселения), а также депутатам Думы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  <w:proofErr w:type="gramStart"/>
      <w:r w:rsidRPr="00991D3E">
        <w:rPr>
          <w:rFonts w:ascii="Arial" w:hAnsi="Arial" w:cs="Arial"/>
        </w:rPr>
        <w:t xml:space="preserve">До назначения собрания граждан по вопросу формирования и одобрения примерного перечня проектов народных инициатив, органы местного самоуправления, Дума, депутаты Думы и учреждения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поселения) направляют заявки в Комитет по финансам и налогам администрации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поселения) (далее - </w:t>
      </w:r>
      <w:r w:rsidR="00592DA7">
        <w:rPr>
          <w:rFonts w:ascii="Arial" w:hAnsi="Arial" w:cs="Arial"/>
        </w:rPr>
        <w:t>Комитет по финансам администрации</w:t>
      </w:r>
      <w:r w:rsidRPr="00991D3E">
        <w:rPr>
          <w:rFonts w:ascii="Arial" w:hAnsi="Arial" w:cs="Arial"/>
        </w:rPr>
        <w:t>) для включения мероприятий в примерный перечень проектов народных инициатив (далее - примерный перечень).</w:t>
      </w:r>
      <w:proofErr w:type="gramEnd"/>
      <w:r w:rsidRPr="00991D3E">
        <w:rPr>
          <w:rFonts w:ascii="Arial" w:hAnsi="Arial" w:cs="Arial"/>
        </w:rPr>
        <w:t xml:space="preserve"> К заявке прилагаются документы, подтверждающие обоснованность цены предлагаемых мероприятий, обращения граждан, трудовых коллективов, органов территориального общественного самоуправления.</w:t>
      </w:r>
    </w:p>
    <w:p w:rsidR="00B75F9A" w:rsidRPr="00991D3E" w:rsidRDefault="00592DA7" w:rsidP="00B75F9A">
      <w:pPr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 по финансам администрации</w:t>
      </w:r>
      <w:r w:rsidR="00B75F9A" w:rsidRPr="00991D3E">
        <w:rPr>
          <w:rFonts w:ascii="Arial" w:hAnsi="Arial" w:cs="Arial"/>
        </w:rPr>
        <w:t xml:space="preserve"> анализирует поданные заявки на соответствие следующим требованиям: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- реализации вопросов местного значения, установленных </w:t>
      </w:r>
      <w:hyperlink r:id="rId7" w:history="1">
        <w:r w:rsidRPr="00991D3E">
          <w:rPr>
            <w:rFonts w:ascii="Arial" w:hAnsi="Arial" w:cs="Arial"/>
            <w:lang w:eastAsia="ru-RU"/>
          </w:rPr>
          <w:t>статьей 14</w:t>
        </w:r>
      </w:hyperlink>
      <w:r w:rsidRPr="00991D3E">
        <w:rPr>
          <w:rFonts w:ascii="Arial" w:hAnsi="Arial" w:cs="Arial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502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lastRenderedPageBreak/>
        <w:t xml:space="preserve">    -период реализации проектов народных инициатив Перечня - </w:t>
      </w:r>
      <w:r w:rsidRPr="00316D49">
        <w:rPr>
          <w:rFonts w:ascii="Arial" w:hAnsi="Arial" w:cs="Arial"/>
          <w:b/>
          <w:lang w:eastAsia="ru-RU"/>
        </w:rPr>
        <w:t>до 30 декабря</w:t>
      </w:r>
      <w:r w:rsidRPr="00991D3E">
        <w:rPr>
          <w:rFonts w:ascii="Arial" w:hAnsi="Arial" w:cs="Arial"/>
          <w:lang w:eastAsia="ru-RU"/>
        </w:rPr>
        <w:t xml:space="preserve">  года</w:t>
      </w:r>
      <w:r>
        <w:rPr>
          <w:rFonts w:ascii="Arial" w:hAnsi="Arial" w:cs="Arial"/>
          <w:lang w:eastAsia="ru-RU"/>
        </w:rPr>
        <w:t xml:space="preserve"> предоставления субсидий</w:t>
      </w:r>
      <w:r w:rsidRPr="00991D3E">
        <w:rPr>
          <w:rFonts w:ascii="Arial" w:hAnsi="Arial" w:cs="Arial"/>
          <w:lang w:eastAsia="ru-RU"/>
        </w:rPr>
        <w:t>;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>-мероприятия проектов народных инициатив Перечня не должны быть включены в</w:t>
      </w:r>
      <w:r>
        <w:rPr>
          <w:rFonts w:ascii="Arial" w:hAnsi="Arial" w:cs="Arial"/>
          <w:lang w:eastAsia="ru-RU"/>
        </w:rPr>
        <w:t xml:space="preserve"> </w:t>
      </w:r>
      <w:r w:rsidRPr="00991D3E">
        <w:rPr>
          <w:rFonts w:ascii="Arial" w:hAnsi="Arial" w:cs="Arial"/>
          <w:lang w:eastAsia="ru-RU"/>
        </w:rPr>
        <w:t>государственные программы Иркутской области;</w:t>
      </w:r>
    </w:p>
    <w:p w:rsidR="00B75F9A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</w:t>
      </w:r>
      <w:r w:rsidRPr="00991D3E">
        <w:rPr>
          <w:rFonts w:ascii="Arial" w:hAnsi="Arial" w:cs="Arial"/>
          <w:lang w:eastAsia="ru-RU"/>
        </w:rPr>
        <w:t>имущество, включая земельные участки, предназначенные для реализации мероприятий проектов народных инициатив, должны находиться в собственности</w:t>
      </w:r>
      <w:r>
        <w:rPr>
          <w:rFonts w:ascii="Arial" w:hAnsi="Arial" w:cs="Arial"/>
          <w:lang w:eastAsia="ru-RU"/>
        </w:rPr>
        <w:t xml:space="preserve"> (пользовании) </w:t>
      </w:r>
      <w:proofErr w:type="spellStart"/>
      <w:r>
        <w:rPr>
          <w:rFonts w:ascii="Arial" w:hAnsi="Arial" w:cs="Arial"/>
          <w:lang w:eastAsia="ru-RU"/>
        </w:rPr>
        <w:t>Усть-Кутского</w:t>
      </w:r>
      <w:proofErr w:type="spellEnd"/>
      <w:r>
        <w:rPr>
          <w:rFonts w:ascii="Arial" w:hAnsi="Arial" w:cs="Arial"/>
          <w:lang w:eastAsia="ru-RU"/>
        </w:rPr>
        <w:t xml:space="preserve"> муниципального образования (городского поселения);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в случае включения в Перечень мероприятия по капитальному ремонту - наличие заключения экспертизы о достоверности определения сметной стоимости капитального ремонта либо письменного обязательства, подписанного главой </w:t>
      </w:r>
      <w:proofErr w:type="spellStart"/>
      <w:r>
        <w:rPr>
          <w:rFonts w:ascii="Arial" w:hAnsi="Arial" w:cs="Arial"/>
          <w:lang w:eastAsia="ru-RU"/>
        </w:rPr>
        <w:t>Усть-Кутского</w:t>
      </w:r>
      <w:proofErr w:type="spellEnd"/>
      <w:r>
        <w:rPr>
          <w:rFonts w:ascii="Arial" w:hAnsi="Arial" w:cs="Arial"/>
          <w:lang w:eastAsia="ru-RU"/>
        </w:rPr>
        <w:t xml:space="preserve"> муниципального образования (городского поселения), которое необходимо представить в министерство в срок </w:t>
      </w:r>
      <w:r w:rsidRPr="003A3539">
        <w:rPr>
          <w:rFonts w:ascii="Arial" w:hAnsi="Arial" w:cs="Arial"/>
          <w:b/>
          <w:lang w:eastAsia="ru-RU"/>
        </w:rPr>
        <w:t>01 июля года</w:t>
      </w:r>
      <w:r>
        <w:rPr>
          <w:rFonts w:ascii="Arial" w:hAnsi="Arial" w:cs="Arial"/>
          <w:lang w:eastAsia="ru-RU"/>
        </w:rPr>
        <w:t xml:space="preserve"> предоставления субсидии;   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-мероприятия должны соответствовать направлениям расходования субсидий, установленным приложением 3 к Положению о предоставлении субсидий из областного бюджета местным бюджетам в целях </w:t>
      </w:r>
      <w:proofErr w:type="spellStart"/>
      <w:r>
        <w:rPr>
          <w:rFonts w:ascii="Arial" w:hAnsi="Arial" w:cs="Arial"/>
          <w:lang w:eastAsia="ru-RU"/>
        </w:rPr>
        <w:t>софинансирования</w:t>
      </w:r>
      <w:proofErr w:type="spellEnd"/>
      <w:r>
        <w:rPr>
          <w:rFonts w:ascii="Arial" w:hAnsi="Arial" w:cs="Arial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инициатив. 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  <w:lang w:eastAsia="ru-RU"/>
        </w:rPr>
        <w:t xml:space="preserve">2.3. </w:t>
      </w:r>
      <w:r w:rsidRPr="00991D3E">
        <w:rPr>
          <w:rFonts w:ascii="Arial" w:hAnsi="Arial" w:cs="Arial"/>
        </w:rPr>
        <w:t xml:space="preserve">При Администрации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поселения) создается комиссия по реализации проектов народных инициатив (далее - комиссия), положение о работе и состав которой утверждается постановлением администрации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поселения). 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2.4. </w:t>
      </w:r>
      <w:proofErr w:type="gramStart"/>
      <w:r w:rsidRPr="00991D3E">
        <w:rPr>
          <w:rFonts w:ascii="Arial" w:hAnsi="Arial" w:cs="Arial"/>
          <w:lang w:eastAsia="ru-RU"/>
        </w:rPr>
        <w:t>После доведения министерством проекта распределения субсидии из областного бюджета между</w:t>
      </w:r>
      <w:r>
        <w:rPr>
          <w:rFonts w:ascii="Arial" w:hAnsi="Arial" w:cs="Arial"/>
          <w:lang w:eastAsia="ru-RU"/>
        </w:rPr>
        <w:t xml:space="preserve"> районами,</w:t>
      </w:r>
      <w:r w:rsidRPr="00991D3E">
        <w:rPr>
          <w:rFonts w:ascii="Arial" w:hAnsi="Arial" w:cs="Arial"/>
          <w:lang w:eastAsia="ru-RU"/>
        </w:rPr>
        <w:t xml:space="preserve"> городскими округами и поселениями Иркутской области на </w:t>
      </w:r>
      <w:r>
        <w:rPr>
          <w:rFonts w:ascii="Arial" w:hAnsi="Arial" w:cs="Arial"/>
          <w:lang w:eastAsia="ru-RU"/>
        </w:rPr>
        <w:t xml:space="preserve">текущий финансовый </w:t>
      </w:r>
      <w:r w:rsidRPr="00991D3E">
        <w:rPr>
          <w:rFonts w:ascii="Arial" w:hAnsi="Arial" w:cs="Arial"/>
          <w:lang w:eastAsia="ru-RU"/>
        </w:rPr>
        <w:t xml:space="preserve">год с указанием суммы субсидии, выделяемой  на реализацию мероприятий перечня проектов народных инициатив, администрация </w:t>
      </w:r>
      <w:proofErr w:type="spellStart"/>
      <w:r w:rsidRPr="00991D3E">
        <w:rPr>
          <w:rFonts w:ascii="Arial" w:hAnsi="Arial" w:cs="Arial"/>
          <w:lang w:eastAsia="ru-RU"/>
        </w:rPr>
        <w:t>Усть-Кутского</w:t>
      </w:r>
      <w:proofErr w:type="spellEnd"/>
      <w:r w:rsidRPr="00991D3E">
        <w:rPr>
          <w:rFonts w:ascii="Arial" w:hAnsi="Arial" w:cs="Arial"/>
          <w:lang w:eastAsia="ru-RU"/>
        </w:rPr>
        <w:t xml:space="preserve"> муниципального образования (городского поселения) информирует население о месте, дате и времени проведения </w:t>
      </w:r>
      <w:r>
        <w:rPr>
          <w:rFonts w:ascii="Arial" w:hAnsi="Arial" w:cs="Arial"/>
          <w:lang w:eastAsia="ru-RU"/>
        </w:rPr>
        <w:t>собрания</w:t>
      </w:r>
      <w:r w:rsidRPr="00991D3E">
        <w:rPr>
          <w:rFonts w:ascii="Arial" w:hAnsi="Arial" w:cs="Arial"/>
          <w:lang w:eastAsia="ru-RU"/>
        </w:rPr>
        <w:t xml:space="preserve"> граждан путем размещения информации в средствах массовой информации.</w:t>
      </w:r>
      <w:proofErr w:type="gramEnd"/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2.5. Решение об одобрении примерного Перечня (мероприятий примерного Перечня) проектов народных инициатив на </w:t>
      </w:r>
      <w:r>
        <w:rPr>
          <w:rFonts w:ascii="Arial" w:hAnsi="Arial" w:cs="Arial"/>
          <w:lang w:eastAsia="ru-RU"/>
        </w:rPr>
        <w:t>текущий финансовый год</w:t>
      </w:r>
      <w:r w:rsidRPr="00991D3E">
        <w:rPr>
          <w:rFonts w:ascii="Arial" w:hAnsi="Arial" w:cs="Arial"/>
          <w:lang w:eastAsia="ru-RU"/>
        </w:rPr>
        <w:t xml:space="preserve">  вносится в протокол схода граждан, публичного слушания, конференции граждан (собрания делегатов), собрания граждан или другой формы непосредственного осуществления населением местного самоуправления.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2.6.  </w:t>
      </w:r>
      <w:proofErr w:type="gramStart"/>
      <w:r w:rsidRPr="00991D3E">
        <w:rPr>
          <w:rFonts w:ascii="Arial" w:hAnsi="Arial" w:cs="Arial"/>
          <w:lang w:eastAsia="ru-RU"/>
        </w:rPr>
        <w:t>Иные инициативы, отличные от указанных в примерном перечне, предложенные на сходе граждан, публичных слушаниях, конференции граждан (собрании делегатов), собрании граждан или другой формы непосредственного осуществления населением местного самоуправления фиксируются секретарем и вносятся в протокол.</w:t>
      </w:r>
      <w:proofErr w:type="gramEnd"/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 Глава администрации </w:t>
      </w:r>
      <w:proofErr w:type="spellStart"/>
      <w:r w:rsidRPr="00991D3E">
        <w:rPr>
          <w:rFonts w:ascii="Arial" w:hAnsi="Arial" w:cs="Arial"/>
          <w:lang w:eastAsia="ru-RU"/>
        </w:rPr>
        <w:t>Усть-Кутского</w:t>
      </w:r>
      <w:proofErr w:type="spellEnd"/>
      <w:r w:rsidRPr="00991D3E">
        <w:rPr>
          <w:rFonts w:ascii="Arial" w:hAnsi="Arial" w:cs="Arial"/>
          <w:lang w:eastAsia="ru-RU"/>
        </w:rPr>
        <w:t xml:space="preserve"> муниципального образования (городского поселения) дает указания соответствующим подразделениям о расчете стоимости проектов по вновь  выдвинутым инициативам.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 </w:t>
      </w:r>
      <w:r w:rsidR="00592DA7">
        <w:rPr>
          <w:rFonts w:ascii="Arial" w:hAnsi="Arial" w:cs="Arial"/>
          <w:lang w:eastAsia="ru-RU"/>
        </w:rPr>
        <w:t>Комитет по финансам администрации</w:t>
      </w:r>
      <w:r w:rsidRPr="00991D3E">
        <w:rPr>
          <w:rFonts w:ascii="Arial" w:hAnsi="Arial" w:cs="Arial"/>
          <w:lang w:eastAsia="ru-RU"/>
        </w:rPr>
        <w:t xml:space="preserve"> проверяет их  на соответствие  требованиям, указанным в пункте 2.2. настоящего Порядка и формирует примерный перечень с учетом заявленных иных инициатив.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Администрация </w:t>
      </w:r>
      <w:proofErr w:type="spellStart"/>
      <w:r w:rsidRPr="00991D3E">
        <w:rPr>
          <w:rFonts w:ascii="Arial" w:hAnsi="Arial" w:cs="Arial"/>
          <w:lang w:eastAsia="ru-RU"/>
        </w:rPr>
        <w:t>Усть-Кутского</w:t>
      </w:r>
      <w:proofErr w:type="spellEnd"/>
      <w:r w:rsidRPr="00991D3E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>
        <w:rPr>
          <w:rFonts w:ascii="Arial" w:hAnsi="Arial" w:cs="Arial"/>
          <w:lang w:eastAsia="ru-RU"/>
        </w:rPr>
        <w:t xml:space="preserve"> </w:t>
      </w:r>
      <w:r w:rsidRPr="00991D3E">
        <w:rPr>
          <w:rFonts w:ascii="Arial" w:hAnsi="Arial" w:cs="Arial"/>
          <w:lang w:eastAsia="ru-RU"/>
        </w:rPr>
        <w:t>организует  проведение повторных сходов граждан, публичных слушаний, конференций граждан (собрания делегатов), собраний граждан или других форм непосредственного осуществления населением местного самоуправления для участия населения в одобрении Перечня.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2.7.  После одобрения населением Перечня проектов народных инициатив на </w:t>
      </w:r>
      <w:r>
        <w:rPr>
          <w:rFonts w:ascii="Arial" w:hAnsi="Arial" w:cs="Arial"/>
          <w:lang w:eastAsia="ru-RU"/>
        </w:rPr>
        <w:t>текущий финансовый год</w:t>
      </w:r>
      <w:r w:rsidRPr="00991D3E">
        <w:rPr>
          <w:rFonts w:ascii="Arial" w:hAnsi="Arial" w:cs="Arial"/>
          <w:lang w:eastAsia="ru-RU"/>
        </w:rPr>
        <w:t xml:space="preserve"> </w:t>
      </w:r>
      <w:r w:rsidR="00592DA7">
        <w:rPr>
          <w:rFonts w:ascii="Arial" w:hAnsi="Arial" w:cs="Arial"/>
          <w:lang w:eastAsia="ru-RU"/>
        </w:rPr>
        <w:t>Комитет по финансам администрации</w:t>
      </w:r>
      <w:r w:rsidRPr="00991D3E">
        <w:rPr>
          <w:rFonts w:ascii="Arial" w:hAnsi="Arial" w:cs="Arial"/>
          <w:lang w:eastAsia="ru-RU"/>
        </w:rPr>
        <w:t xml:space="preserve"> в срок </w:t>
      </w:r>
      <w:r w:rsidRPr="00316D49">
        <w:rPr>
          <w:rFonts w:ascii="Arial" w:hAnsi="Arial" w:cs="Arial"/>
          <w:b/>
          <w:lang w:eastAsia="ru-RU"/>
        </w:rPr>
        <w:t xml:space="preserve">до 1 </w:t>
      </w:r>
      <w:r>
        <w:rPr>
          <w:rFonts w:ascii="Arial" w:hAnsi="Arial" w:cs="Arial"/>
          <w:b/>
          <w:lang w:eastAsia="ru-RU"/>
        </w:rPr>
        <w:t xml:space="preserve">февраля  текущего года </w:t>
      </w:r>
      <w:r>
        <w:rPr>
          <w:rFonts w:ascii="Arial" w:hAnsi="Arial" w:cs="Arial"/>
          <w:lang w:eastAsia="ru-RU"/>
        </w:rPr>
        <w:t>предоставления субсидии</w:t>
      </w:r>
      <w:r w:rsidRPr="00991D3E">
        <w:rPr>
          <w:rFonts w:ascii="Arial" w:hAnsi="Arial" w:cs="Arial"/>
          <w:lang w:eastAsia="ru-RU"/>
        </w:rPr>
        <w:t xml:space="preserve"> представляет в министерство: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1</w:t>
      </w:r>
      <w:r w:rsidRPr="00991D3E">
        <w:rPr>
          <w:rFonts w:ascii="Arial" w:hAnsi="Arial" w:cs="Arial"/>
          <w:lang w:eastAsia="ru-RU"/>
        </w:rPr>
        <w:t>)</w:t>
      </w:r>
      <w:r>
        <w:rPr>
          <w:rFonts w:ascii="Arial" w:hAnsi="Arial" w:cs="Arial"/>
          <w:lang w:eastAsia="ru-RU"/>
        </w:rPr>
        <w:t xml:space="preserve"> заявку по форме в соответствии с приложением 4 к Положению о предоставлении субсидий из областного бюджета местным бюджетам в целях </w:t>
      </w:r>
      <w:proofErr w:type="spellStart"/>
      <w:r>
        <w:rPr>
          <w:rFonts w:ascii="Arial" w:hAnsi="Arial" w:cs="Arial"/>
          <w:lang w:eastAsia="ru-RU"/>
        </w:rPr>
        <w:lastRenderedPageBreak/>
        <w:t>софинансирования</w:t>
      </w:r>
      <w:proofErr w:type="spellEnd"/>
      <w:r>
        <w:rPr>
          <w:rFonts w:ascii="Arial" w:hAnsi="Arial" w:cs="Arial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инициатив;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Pr="00991D3E">
        <w:rPr>
          <w:rFonts w:ascii="Arial" w:hAnsi="Arial" w:cs="Arial"/>
          <w:lang w:eastAsia="ru-RU"/>
        </w:rPr>
        <w:t xml:space="preserve">) документы об </w:t>
      </w:r>
      <w:r>
        <w:rPr>
          <w:rFonts w:ascii="Arial" w:hAnsi="Arial" w:cs="Arial"/>
          <w:lang w:eastAsia="ru-RU"/>
        </w:rPr>
        <w:t xml:space="preserve">одобрении мероприятий  по </w:t>
      </w:r>
      <w:r w:rsidRPr="00991D3E">
        <w:rPr>
          <w:rFonts w:ascii="Arial" w:hAnsi="Arial" w:cs="Arial"/>
          <w:lang w:eastAsia="ru-RU"/>
        </w:rPr>
        <w:t>итога</w:t>
      </w:r>
      <w:r>
        <w:rPr>
          <w:rFonts w:ascii="Arial" w:hAnsi="Arial" w:cs="Arial"/>
          <w:lang w:eastAsia="ru-RU"/>
        </w:rPr>
        <w:t>м</w:t>
      </w:r>
      <w:r w:rsidRPr="00991D3E">
        <w:rPr>
          <w:rFonts w:ascii="Arial" w:hAnsi="Arial" w:cs="Arial"/>
          <w:lang w:eastAsia="ru-RU"/>
        </w:rPr>
        <w:t xml:space="preserve"> проведенных сходов граждан, конференций граждан (собрания делегатов), собраний граждан или других форм непосредственного осуществления населением местного самоуправления и участия в его осуществлении;</w:t>
      </w:r>
    </w:p>
    <w:p w:rsidR="00B75F9A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Pr="00991D3E">
        <w:rPr>
          <w:rFonts w:ascii="Arial" w:hAnsi="Arial" w:cs="Arial"/>
          <w:lang w:eastAsia="ru-RU"/>
        </w:rPr>
        <w:t xml:space="preserve">) </w:t>
      </w:r>
      <w:r>
        <w:rPr>
          <w:rFonts w:ascii="Arial" w:hAnsi="Arial" w:cs="Arial"/>
          <w:lang w:eastAsia="ru-RU"/>
        </w:rPr>
        <w:t xml:space="preserve">заверенные в установленном порядке копии документов, подтверждающих право собственности (пользования) муниципального образования на имущество, включая </w:t>
      </w:r>
      <w:r w:rsidRPr="00991D3E">
        <w:rPr>
          <w:rFonts w:ascii="Arial" w:hAnsi="Arial" w:cs="Arial"/>
          <w:lang w:eastAsia="ru-RU"/>
        </w:rPr>
        <w:t>земельны</w:t>
      </w:r>
      <w:r>
        <w:rPr>
          <w:rFonts w:ascii="Arial" w:hAnsi="Arial" w:cs="Arial"/>
          <w:lang w:eastAsia="ru-RU"/>
        </w:rPr>
        <w:t>е</w:t>
      </w:r>
      <w:r w:rsidRPr="00991D3E">
        <w:rPr>
          <w:rFonts w:ascii="Arial" w:hAnsi="Arial" w:cs="Arial"/>
          <w:lang w:eastAsia="ru-RU"/>
        </w:rPr>
        <w:t xml:space="preserve"> участк</w:t>
      </w:r>
      <w:r>
        <w:rPr>
          <w:rFonts w:ascii="Arial" w:hAnsi="Arial" w:cs="Arial"/>
          <w:lang w:eastAsia="ru-RU"/>
        </w:rPr>
        <w:t>и</w:t>
      </w:r>
      <w:r w:rsidRPr="00991D3E">
        <w:rPr>
          <w:rFonts w:ascii="Arial" w:hAnsi="Arial" w:cs="Arial"/>
          <w:lang w:eastAsia="ru-RU"/>
        </w:rPr>
        <w:t>, предназначенны</w:t>
      </w:r>
      <w:r>
        <w:rPr>
          <w:rFonts w:ascii="Arial" w:hAnsi="Arial" w:cs="Arial"/>
          <w:lang w:eastAsia="ru-RU"/>
        </w:rPr>
        <w:t>е</w:t>
      </w:r>
      <w:r w:rsidRPr="00991D3E">
        <w:rPr>
          <w:rFonts w:ascii="Arial" w:hAnsi="Arial" w:cs="Arial"/>
          <w:lang w:eastAsia="ru-RU"/>
        </w:rPr>
        <w:t xml:space="preserve"> для реализации мероприятий</w:t>
      </w:r>
      <w:r>
        <w:rPr>
          <w:rFonts w:ascii="Arial" w:hAnsi="Arial" w:cs="Arial"/>
          <w:lang w:eastAsia="ru-RU"/>
        </w:rPr>
        <w:t>;</w:t>
      </w:r>
    </w:p>
    <w:p w:rsidR="00B75F9A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4) выписку из сводной бюджетной росписи местного бюджета, содержащую сведения о наличии в бюджете </w:t>
      </w:r>
      <w:proofErr w:type="spellStart"/>
      <w:r>
        <w:rPr>
          <w:rFonts w:ascii="Arial" w:hAnsi="Arial" w:cs="Arial"/>
          <w:lang w:eastAsia="ru-RU"/>
        </w:rPr>
        <w:t>Усть-Кутского</w:t>
      </w:r>
      <w:proofErr w:type="spellEnd"/>
      <w:r>
        <w:rPr>
          <w:rFonts w:ascii="Arial" w:hAnsi="Arial" w:cs="Arial"/>
          <w:lang w:eastAsia="ru-RU"/>
        </w:rPr>
        <w:t xml:space="preserve"> муниципального образования (городского поселения) бюджетных ассигнований на реализацию мероприятий в году предоставления субсидий;</w:t>
      </w:r>
    </w:p>
    <w:p w:rsidR="00B75F9A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5) заверенные в установленном порядке копии муниципальных правовых актов, устанавливающих расходные обязательства на реализацию мероприятий и порядок организации работы по их реализации;</w:t>
      </w:r>
    </w:p>
    <w:p w:rsidR="00B75F9A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6) заверенную в установленном порядке копию заключения экспертизы либо письменное обязательство, при включении в заявку мероприятия по капитальному ремонту;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2.8. Глава администрации </w:t>
      </w:r>
      <w:proofErr w:type="spellStart"/>
      <w:r w:rsidRPr="00991D3E">
        <w:rPr>
          <w:rFonts w:ascii="Arial" w:hAnsi="Arial" w:cs="Arial"/>
          <w:lang w:eastAsia="ru-RU"/>
        </w:rPr>
        <w:t>Усть-Кутского</w:t>
      </w:r>
      <w:proofErr w:type="spellEnd"/>
      <w:r w:rsidRPr="00991D3E">
        <w:rPr>
          <w:rFonts w:ascii="Arial" w:hAnsi="Arial" w:cs="Arial"/>
          <w:lang w:eastAsia="ru-RU"/>
        </w:rPr>
        <w:t xml:space="preserve"> муниципального образования (городского поселения) постановлением устанавливает расходные обязательства на выполнение мероприятий Перечня проектов народных инициатив.</w:t>
      </w:r>
    </w:p>
    <w:p w:rsidR="00B75F9A" w:rsidRPr="00991D3E" w:rsidRDefault="00592DA7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Комитет по финансам администрации</w:t>
      </w:r>
      <w:r w:rsidR="00B75F9A" w:rsidRPr="00991D3E">
        <w:rPr>
          <w:rFonts w:ascii="Arial" w:hAnsi="Arial" w:cs="Arial"/>
          <w:lang w:eastAsia="ru-RU"/>
        </w:rPr>
        <w:t xml:space="preserve"> данные расходные обязательства включает в реестр расходных обязательств </w:t>
      </w:r>
      <w:proofErr w:type="spellStart"/>
      <w:r w:rsidR="00B75F9A" w:rsidRPr="00991D3E">
        <w:rPr>
          <w:rFonts w:ascii="Arial" w:hAnsi="Arial" w:cs="Arial"/>
          <w:lang w:eastAsia="ru-RU"/>
        </w:rPr>
        <w:t>Усть-Кутского</w:t>
      </w:r>
      <w:proofErr w:type="spellEnd"/>
      <w:r w:rsidR="00B75F9A" w:rsidRPr="00991D3E">
        <w:rPr>
          <w:rFonts w:ascii="Arial" w:hAnsi="Arial" w:cs="Arial"/>
          <w:lang w:eastAsia="ru-RU"/>
        </w:rPr>
        <w:t xml:space="preserve"> муниципального образования (городского поселения), предусматривает в бюджете ассигнования и лимиты бюджетных обязательств по принятым расходным обязательствам и исполняет их за счет собственных доходов, источников финансирования дефицита  местного бюджета, а также за счет средств областного бюджета.</w:t>
      </w:r>
    </w:p>
    <w:p w:rsidR="00B75F9A" w:rsidRDefault="00B75F9A" w:rsidP="00B75F9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91D3E">
        <w:rPr>
          <w:rFonts w:ascii="Arial" w:hAnsi="Arial" w:cs="Arial"/>
          <w:sz w:val="24"/>
          <w:szCs w:val="24"/>
        </w:rPr>
        <w:t xml:space="preserve">Предоставление финансового обеспечения реализации мероприятий перечня проектов народных инициатив подведомственными бюджетными (автономными) учреждениями предусматривается с учетом требований абзаца 2,4 пункта 1 статьи 78.1, Порядка определения объема и  условий предоставления из бюджета </w:t>
      </w:r>
      <w:proofErr w:type="spellStart"/>
      <w:r w:rsidRPr="00991D3E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991D3E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субсидий муниципальным бюджетным (автономным) учреждениям </w:t>
      </w:r>
      <w:proofErr w:type="spellStart"/>
      <w:r w:rsidRPr="00991D3E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991D3E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утвержденного постановлением главы муниципального образования «город Усть-Кут» от 02 августа 2013 года № 924-П, статьи</w:t>
      </w:r>
      <w:proofErr w:type="gramEnd"/>
      <w:r w:rsidRPr="00991D3E">
        <w:rPr>
          <w:rFonts w:ascii="Arial" w:hAnsi="Arial" w:cs="Arial"/>
          <w:sz w:val="24"/>
          <w:szCs w:val="24"/>
        </w:rPr>
        <w:t xml:space="preserve"> 78.2 Бюджетного кодекса РФ и  Порядка осуществления капитальных вложений в объекты муниципальной собственности </w:t>
      </w:r>
      <w:proofErr w:type="spellStart"/>
      <w:r w:rsidRPr="00991D3E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991D3E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утвержденного постановлением администрации </w:t>
      </w:r>
      <w:proofErr w:type="spellStart"/>
      <w:r w:rsidRPr="00991D3E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991D3E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от 10 июня 2015 года № 805-П.</w:t>
      </w:r>
    </w:p>
    <w:p w:rsidR="00B75F9A" w:rsidRPr="009C68ED" w:rsidRDefault="00B75F9A" w:rsidP="00B75F9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C68ED">
        <w:rPr>
          <w:rFonts w:ascii="Arial" w:hAnsi="Arial" w:cs="Arial"/>
          <w:sz w:val="24"/>
          <w:szCs w:val="24"/>
        </w:rPr>
        <w:t>Казенным учреждениям</w:t>
      </w:r>
      <w:r>
        <w:rPr>
          <w:rFonts w:ascii="Arial" w:hAnsi="Arial" w:cs="Arial"/>
          <w:sz w:val="24"/>
          <w:szCs w:val="24"/>
        </w:rPr>
        <w:t xml:space="preserve"> </w:t>
      </w:r>
      <w:r w:rsidRPr="009C68ED">
        <w:rPr>
          <w:rFonts w:ascii="Arial" w:hAnsi="Arial" w:cs="Arial"/>
          <w:sz w:val="24"/>
          <w:szCs w:val="24"/>
        </w:rPr>
        <w:t xml:space="preserve">при увеличении бюджетных ассигнований, предоставляемых на цели </w:t>
      </w:r>
      <w:proofErr w:type="gramStart"/>
      <w:r w:rsidRPr="009C68ED">
        <w:rPr>
          <w:rFonts w:ascii="Arial" w:hAnsi="Arial" w:cs="Arial"/>
          <w:sz w:val="24"/>
          <w:szCs w:val="24"/>
        </w:rPr>
        <w:t>реализации мероприятий перечня проектов народных инициатив</w:t>
      </w:r>
      <w:proofErr w:type="gramEnd"/>
      <w:r w:rsidRPr="009C68E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 xml:space="preserve">текущий финансовый </w:t>
      </w:r>
      <w:r w:rsidRPr="009C68ED">
        <w:rPr>
          <w:rFonts w:ascii="Arial" w:hAnsi="Arial" w:cs="Arial"/>
          <w:sz w:val="24"/>
          <w:szCs w:val="24"/>
        </w:rPr>
        <w:t>год, необходимо внести изменения в бюджетную смету</w:t>
      </w:r>
      <w:r>
        <w:rPr>
          <w:rFonts w:ascii="Arial" w:hAnsi="Arial" w:cs="Arial"/>
          <w:sz w:val="24"/>
          <w:szCs w:val="24"/>
        </w:rPr>
        <w:t>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  <w:lang w:eastAsia="ru-RU"/>
        </w:rPr>
        <w:t xml:space="preserve">2.9. </w:t>
      </w:r>
      <w:proofErr w:type="gramStart"/>
      <w:r w:rsidRPr="00991D3E">
        <w:rPr>
          <w:rFonts w:ascii="Arial" w:hAnsi="Arial" w:cs="Arial"/>
        </w:rPr>
        <w:t xml:space="preserve">После подписания соглашения о предоставлении и  в </w:t>
      </w:r>
      <w:r>
        <w:rPr>
          <w:rFonts w:ascii="Arial" w:hAnsi="Arial" w:cs="Arial"/>
        </w:rPr>
        <w:t>текущем финансовом го</w:t>
      </w:r>
      <w:r w:rsidRPr="00991D3E">
        <w:rPr>
          <w:rFonts w:ascii="Arial" w:hAnsi="Arial" w:cs="Arial"/>
        </w:rPr>
        <w:t xml:space="preserve">ду субсидий из областного бюджета местным бюджетам в целях </w:t>
      </w:r>
      <w:proofErr w:type="spellStart"/>
      <w:r w:rsidRPr="00991D3E">
        <w:rPr>
          <w:rFonts w:ascii="Arial" w:hAnsi="Arial" w:cs="Arial"/>
        </w:rPr>
        <w:t>софинансирования</w:t>
      </w:r>
      <w:proofErr w:type="spellEnd"/>
      <w:r w:rsidRPr="00991D3E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администрация </w:t>
      </w:r>
      <w:proofErr w:type="spellStart"/>
      <w:r w:rsidRPr="00991D3E">
        <w:rPr>
          <w:rFonts w:ascii="Arial" w:hAnsi="Arial" w:cs="Arial"/>
        </w:rPr>
        <w:t>Усть-Кутского</w:t>
      </w:r>
      <w:proofErr w:type="spellEnd"/>
      <w:r w:rsidRPr="00991D3E">
        <w:rPr>
          <w:rFonts w:ascii="Arial" w:hAnsi="Arial" w:cs="Arial"/>
        </w:rPr>
        <w:t xml:space="preserve"> муниципального образования (городского поселения) (ее структурные подразделения) и   муниципальные учреждения</w:t>
      </w:r>
      <w:r>
        <w:rPr>
          <w:rFonts w:ascii="Arial" w:hAnsi="Arial" w:cs="Arial"/>
        </w:rPr>
        <w:t xml:space="preserve"> (далее – Заказчики) </w:t>
      </w:r>
      <w:r w:rsidRPr="00991D3E">
        <w:rPr>
          <w:rFonts w:ascii="Arial" w:hAnsi="Arial" w:cs="Arial"/>
        </w:rPr>
        <w:t>в пределах доведенных лимитов бюджетных обязательств осуществляют закупки товаров, работ, услуг для обеспечения муниципальных</w:t>
      </w:r>
      <w:proofErr w:type="gramEnd"/>
      <w:r w:rsidRPr="00991D3E">
        <w:rPr>
          <w:rFonts w:ascii="Arial" w:hAnsi="Arial" w:cs="Arial"/>
        </w:rPr>
        <w:t xml:space="preserve"> нужд  с соблюдением процедур, предусмотренных Федеральным законом от 05  апреля 2013 года  № 44-ФЗ «О контрактной системе в сфере закупок товаров, работ, услуг для обеспечения </w:t>
      </w:r>
      <w:r w:rsidRPr="00991D3E">
        <w:rPr>
          <w:rFonts w:ascii="Arial" w:hAnsi="Arial" w:cs="Arial"/>
        </w:rPr>
        <w:lastRenderedPageBreak/>
        <w:t>государственных и муниципальных нужд» и иным с законодательством о контрактной системе.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>2.10. С момента начала работ и до приемки их результатов Заказчики контролируют объемы и виды выполняемых работ, оказанных услуг на соответствие локально-сметным расчетам.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При выполнении работ, оказании услуг в полном соответствии с технической и сметной документацией Заказчик осуществляет приемку выполненных работ, оказанных услуг и направляет в </w:t>
      </w:r>
      <w:r w:rsidR="00592DA7">
        <w:rPr>
          <w:rFonts w:ascii="Arial" w:hAnsi="Arial" w:cs="Arial"/>
          <w:lang w:eastAsia="ru-RU"/>
        </w:rPr>
        <w:t>Комитет по финансам администрации</w:t>
      </w:r>
      <w:r w:rsidRPr="00991D3E">
        <w:rPr>
          <w:rFonts w:ascii="Arial" w:hAnsi="Arial" w:cs="Arial"/>
          <w:lang w:eastAsia="ru-RU"/>
        </w:rPr>
        <w:t xml:space="preserve"> заявку на финансирование.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2.11. При поставке товаров Заказчик осуществляет приемку товаров, проверяет количество и качество поставленных товаров. 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>При приемке сертифицированных товаров представляются сертификаты качества (сертификаты безопасности).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При полном соответствии  товаров условиям муниципального контракта, Заказчик направляет в </w:t>
      </w:r>
      <w:r w:rsidR="00592DA7">
        <w:rPr>
          <w:rFonts w:ascii="Arial" w:hAnsi="Arial" w:cs="Arial"/>
          <w:lang w:eastAsia="ru-RU"/>
        </w:rPr>
        <w:t>Комитет по финансам администрации</w:t>
      </w:r>
      <w:r w:rsidRPr="00991D3E">
        <w:rPr>
          <w:rFonts w:ascii="Arial" w:hAnsi="Arial" w:cs="Arial"/>
          <w:lang w:eastAsia="ru-RU"/>
        </w:rPr>
        <w:t xml:space="preserve"> заявку на финансирование.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2.12. </w:t>
      </w:r>
      <w:r w:rsidR="00592DA7">
        <w:rPr>
          <w:rFonts w:ascii="Arial" w:hAnsi="Arial" w:cs="Arial"/>
          <w:lang w:eastAsia="ru-RU"/>
        </w:rPr>
        <w:t>Комитет по финансам администрации</w:t>
      </w:r>
      <w:r w:rsidRPr="00991D3E">
        <w:rPr>
          <w:rFonts w:ascii="Arial" w:hAnsi="Arial" w:cs="Arial"/>
          <w:lang w:eastAsia="ru-RU"/>
        </w:rPr>
        <w:t xml:space="preserve"> на основании заявок на финансирование Заказчиков доводит до</w:t>
      </w:r>
      <w:r>
        <w:rPr>
          <w:rFonts w:ascii="Arial" w:hAnsi="Arial" w:cs="Arial"/>
          <w:lang w:eastAsia="ru-RU"/>
        </w:rPr>
        <w:t xml:space="preserve"> главных распорядителей бюджетных средств</w:t>
      </w:r>
      <w:r w:rsidRPr="00991D3E">
        <w:rPr>
          <w:rFonts w:ascii="Arial" w:hAnsi="Arial" w:cs="Arial"/>
          <w:lang w:eastAsia="ru-RU"/>
        </w:rPr>
        <w:t xml:space="preserve"> уведомления о предельных объемах финансирования.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>2.13. Заказчики, в установленные муниципальными контрактами сроки, производят оплату за поставленные товары, выполненные работы, оказанные услуги.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>2.1</w:t>
      </w:r>
      <w:r>
        <w:rPr>
          <w:rFonts w:ascii="Arial" w:hAnsi="Arial" w:cs="Arial"/>
          <w:lang w:eastAsia="ru-RU"/>
        </w:rPr>
        <w:t>4</w:t>
      </w:r>
      <w:r w:rsidRPr="00991D3E">
        <w:rPr>
          <w:rFonts w:ascii="Arial" w:hAnsi="Arial" w:cs="Arial"/>
          <w:lang w:eastAsia="ru-RU"/>
        </w:rPr>
        <w:t xml:space="preserve">. </w:t>
      </w:r>
      <w:proofErr w:type="gramStart"/>
      <w:r w:rsidRPr="00991D3E">
        <w:rPr>
          <w:rFonts w:ascii="Arial" w:hAnsi="Arial" w:cs="Arial"/>
          <w:lang w:eastAsia="ru-RU"/>
        </w:rPr>
        <w:t>В случае образования экономии субсидии в результате осуществления  закупок товаров, работ, услуг для обеспечения муниципальных нужд</w:t>
      </w:r>
      <w:r>
        <w:rPr>
          <w:rFonts w:ascii="Arial" w:hAnsi="Arial" w:cs="Arial"/>
          <w:lang w:eastAsia="ru-RU"/>
        </w:rPr>
        <w:t>,</w:t>
      </w:r>
      <w:r w:rsidRPr="00991D3E">
        <w:rPr>
          <w:rFonts w:ascii="Arial" w:hAnsi="Arial" w:cs="Arial"/>
          <w:lang w:eastAsia="ru-RU"/>
        </w:rPr>
        <w:t xml:space="preserve"> изменения конъюнктуры цен, расторжения контракта</w:t>
      </w:r>
      <w:r>
        <w:rPr>
          <w:rFonts w:ascii="Arial" w:hAnsi="Arial" w:cs="Arial"/>
          <w:lang w:eastAsia="ru-RU"/>
        </w:rPr>
        <w:t xml:space="preserve">, </w:t>
      </w:r>
      <w:r w:rsidRPr="00991D3E">
        <w:rPr>
          <w:rFonts w:ascii="Arial" w:hAnsi="Arial" w:cs="Arial"/>
          <w:lang w:eastAsia="ru-RU"/>
        </w:rPr>
        <w:t>невыполнения мероприятий Перечня по иным причинам</w:t>
      </w:r>
      <w:r>
        <w:rPr>
          <w:rFonts w:ascii="Arial" w:hAnsi="Arial" w:cs="Arial"/>
          <w:lang w:eastAsia="ru-RU"/>
        </w:rPr>
        <w:t xml:space="preserve"> или необходимости перераспределения объемов финансирования на другие мероприятия</w:t>
      </w:r>
      <w:r w:rsidRPr="00991D3E">
        <w:rPr>
          <w:rFonts w:ascii="Arial" w:hAnsi="Arial" w:cs="Arial"/>
          <w:lang w:eastAsia="ru-RU"/>
        </w:rPr>
        <w:t xml:space="preserve"> </w:t>
      </w:r>
      <w:proofErr w:type="spellStart"/>
      <w:r w:rsidRPr="00991D3E">
        <w:rPr>
          <w:rFonts w:ascii="Arial" w:hAnsi="Arial" w:cs="Arial"/>
          <w:lang w:eastAsia="ru-RU"/>
        </w:rPr>
        <w:t>Усть-Кутское</w:t>
      </w:r>
      <w:proofErr w:type="spellEnd"/>
      <w:r w:rsidRPr="00991D3E">
        <w:rPr>
          <w:rFonts w:ascii="Arial" w:hAnsi="Arial" w:cs="Arial"/>
          <w:lang w:eastAsia="ru-RU"/>
        </w:rPr>
        <w:t xml:space="preserve"> муниципальное образование (городское поселение) имеет право принять решение о направлении сложившейся экономии на дополнительные мероприятия, не включенные в утвержденный перечень, с учетом соблюдения процента</w:t>
      </w:r>
      <w:proofErr w:type="gramEnd"/>
      <w:r w:rsidRPr="00991D3E">
        <w:rPr>
          <w:rFonts w:ascii="Arial" w:hAnsi="Arial" w:cs="Arial"/>
          <w:lang w:eastAsia="ru-RU"/>
        </w:rPr>
        <w:t xml:space="preserve"> </w:t>
      </w:r>
      <w:proofErr w:type="spellStart"/>
      <w:r w:rsidRPr="00991D3E">
        <w:rPr>
          <w:rFonts w:ascii="Arial" w:hAnsi="Arial" w:cs="Arial"/>
          <w:lang w:eastAsia="ru-RU"/>
        </w:rPr>
        <w:t>софинансирования</w:t>
      </w:r>
      <w:proofErr w:type="spellEnd"/>
      <w:r w:rsidRPr="00991D3E">
        <w:rPr>
          <w:rFonts w:ascii="Arial" w:hAnsi="Arial" w:cs="Arial"/>
          <w:lang w:eastAsia="ru-RU"/>
        </w:rPr>
        <w:t>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>2.1</w:t>
      </w:r>
      <w:r>
        <w:rPr>
          <w:rFonts w:ascii="Arial" w:hAnsi="Arial" w:cs="Arial"/>
          <w:lang w:eastAsia="ru-RU"/>
        </w:rPr>
        <w:t>5</w:t>
      </w:r>
      <w:r w:rsidRPr="00991D3E">
        <w:rPr>
          <w:rFonts w:ascii="Arial" w:hAnsi="Arial" w:cs="Arial"/>
          <w:lang w:eastAsia="ru-RU"/>
        </w:rPr>
        <w:t xml:space="preserve">.  Предложения о направлении сложившейся экономии субсидии  на дополнительные мероприятия принимает Комиссия по реализации мероприятий перечня проектов народных инициатив, созданная при </w:t>
      </w:r>
      <w:r>
        <w:rPr>
          <w:rFonts w:ascii="Arial" w:hAnsi="Arial" w:cs="Arial"/>
          <w:lang w:eastAsia="ru-RU"/>
        </w:rPr>
        <w:t xml:space="preserve">администрации </w:t>
      </w:r>
      <w:proofErr w:type="spellStart"/>
      <w:r w:rsidRPr="00991D3E">
        <w:rPr>
          <w:rFonts w:ascii="Arial" w:hAnsi="Arial" w:cs="Arial"/>
          <w:lang w:eastAsia="ru-RU"/>
        </w:rPr>
        <w:t>Усть-Кутско</w:t>
      </w:r>
      <w:r>
        <w:rPr>
          <w:rFonts w:ascii="Arial" w:hAnsi="Arial" w:cs="Arial"/>
          <w:lang w:eastAsia="ru-RU"/>
        </w:rPr>
        <w:t>го</w:t>
      </w:r>
      <w:proofErr w:type="spellEnd"/>
      <w:r w:rsidRPr="00991D3E">
        <w:rPr>
          <w:rFonts w:ascii="Arial" w:hAnsi="Arial" w:cs="Arial"/>
          <w:lang w:eastAsia="ru-RU"/>
        </w:rPr>
        <w:t xml:space="preserve"> муниципально</w:t>
      </w:r>
      <w:r>
        <w:rPr>
          <w:rFonts w:ascii="Arial" w:hAnsi="Arial" w:cs="Arial"/>
          <w:lang w:eastAsia="ru-RU"/>
        </w:rPr>
        <w:t>го</w:t>
      </w:r>
      <w:r w:rsidRPr="00991D3E">
        <w:rPr>
          <w:rFonts w:ascii="Arial" w:hAnsi="Arial" w:cs="Arial"/>
          <w:lang w:eastAsia="ru-RU"/>
        </w:rPr>
        <w:t xml:space="preserve"> образовани</w:t>
      </w:r>
      <w:r>
        <w:rPr>
          <w:rFonts w:ascii="Arial" w:hAnsi="Arial" w:cs="Arial"/>
          <w:lang w:eastAsia="ru-RU"/>
        </w:rPr>
        <w:t>я</w:t>
      </w:r>
      <w:r w:rsidRPr="00991D3E">
        <w:rPr>
          <w:rFonts w:ascii="Arial" w:hAnsi="Arial" w:cs="Arial"/>
          <w:lang w:eastAsia="ru-RU"/>
        </w:rPr>
        <w:t xml:space="preserve"> (городско</w:t>
      </w:r>
      <w:r>
        <w:rPr>
          <w:rFonts w:ascii="Arial" w:hAnsi="Arial" w:cs="Arial"/>
          <w:lang w:eastAsia="ru-RU"/>
        </w:rPr>
        <w:t>го</w:t>
      </w:r>
      <w:r w:rsidRPr="00991D3E">
        <w:rPr>
          <w:rFonts w:ascii="Arial" w:hAnsi="Arial" w:cs="Arial"/>
          <w:lang w:eastAsia="ru-RU"/>
        </w:rPr>
        <w:t xml:space="preserve"> поселени</w:t>
      </w:r>
      <w:r>
        <w:rPr>
          <w:rFonts w:ascii="Arial" w:hAnsi="Arial" w:cs="Arial"/>
          <w:lang w:eastAsia="ru-RU"/>
        </w:rPr>
        <w:t>я</w:t>
      </w:r>
      <w:r w:rsidRPr="00991D3E">
        <w:rPr>
          <w:rFonts w:ascii="Arial" w:hAnsi="Arial" w:cs="Arial"/>
          <w:lang w:eastAsia="ru-RU"/>
        </w:rPr>
        <w:t xml:space="preserve">), после чего направляет предложения Комитету по финансам города Усть-Кута о </w:t>
      </w:r>
      <w:r w:rsidRPr="00991D3E">
        <w:rPr>
          <w:rFonts w:ascii="Arial" w:hAnsi="Arial" w:cs="Arial"/>
        </w:rPr>
        <w:t>формировании примерного Перечня дополнительных мероприятий</w:t>
      </w:r>
    </w:p>
    <w:p w:rsidR="00B75F9A" w:rsidRPr="00991D3E" w:rsidRDefault="00B75F9A" w:rsidP="00B75F9A">
      <w:pPr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>2.1</w:t>
      </w:r>
      <w:r>
        <w:rPr>
          <w:rFonts w:ascii="Arial" w:hAnsi="Arial" w:cs="Arial"/>
        </w:rPr>
        <w:t>6</w:t>
      </w:r>
      <w:r w:rsidRPr="00991D3E">
        <w:rPr>
          <w:rFonts w:ascii="Arial" w:hAnsi="Arial" w:cs="Arial"/>
        </w:rPr>
        <w:t xml:space="preserve">. </w:t>
      </w:r>
      <w:r w:rsidR="00592DA7">
        <w:rPr>
          <w:rFonts w:ascii="Arial" w:hAnsi="Arial" w:cs="Arial"/>
        </w:rPr>
        <w:t>Комитет по финансам администрации</w:t>
      </w:r>
      <w:r w:rsidRPr="00991D3E">
        <w:rPr>
          <w:rFonts w:ascii="Arial" w:hAnsi="Arial" w:cs="Arial"/>
          <w:lang w:eastAsia="ru-RU"/>
        </w:rPr>
        <w:t xml:space="preserve"> на основании поданных заявок, сформированных по </w:t>
      </w:r>
      <w:r w:rsidRPr="00991D3E">
        <w:rPr>
          <w:rFonts w:ascii="Arial" w:hAnsi="Arial" w:cs="Arial"/>
        </w:rPr>
        <w:t>обращениям граждан, трудовых коллективов, органов территориального общественного самоуправления, с учетом положений п. 2.2. настоящего Порядка, формирует примерный Перечень дополнительных мероприятий.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Администрация </w:t>
      </w:r>
      <w:proofErr w:type="spellStart"/>
      <w:r w:rsidRPr="00991D3E">
        <w:rPr>
          <w:rFonts w:ascii="Arial" w:hAnsi="Arial" w:cs="Arial"/>
          <w:lang w:eastAsia="ru-RU"/>
        </w:rPr>
        <w:t>Усть-Кутского</w:t>
      </w:r>
      <w:proofErr w:type="spellEnd"/>
      <w:r w:rsidRPr="00991D3E">
        <w:rPr>
          <w:rFonts w:ascii="Arial" w:hAnsi="Arial" w:cs="Arial"/>
          <w:lang w:eastAsia="ru-RU"/>
        </w:rPr>
        <w:t xml:space="preserve"> муниципального образования (городского поселения)  информирует население о месте, дате и времени проведения сходов граждан, публичных слушаний, конференций граждан (собрания делегатов), собраний граждан или других форм непосредственного осуществления населением местного самоуправления путем  размещения информации в средствах массовой информации. </w:t>
      </w:r>
    </w:p>
    <w:p w:rsidR="00B75F9A" w:rsidRPr="00991D3E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991D3E">
        <w:rPr>
          <w:rFonts w:ascii="Arial" w:hAnsi="Arial" w:cs="Arial"/>
          <w:lang w:eastAsia="ru-RU"/>
        </w:rPr>
        <w:t xml:space="preserve">При реализации дополнительных мероприятий перечня проектов народных инициатив необходимо руководствоваться  пунктами 2.5, 2.6, 2.9, 2.10, 2.11, 2.12, 2.13  настоящего Порядка. </w:t>
      </w:r>
    </w:p>
    <w:p w:rsidR="00B75F9A" w:rsidRDefault="00B75F9A" w:rsidP="00B75F9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Администрация имеет право в срок </w:t>
      </w:r>
      <w:r w:rsidRPr="009028B2">
        <w:rPr>
          <w:rFonts w:ascii="Arial" w:hAnsi="Arial" w:cs="Arial"/>
          <w:b/>
          <w:lang w:eastAsia="ru-RU"/>
        </w:rPr>
        <w:t xml:space="preserve">до 11 ноября </w:t>
      </w:r>
      <w:r>
        <w:rPr>
          <w:rFonts w:ascii="Arial" w:hAnsi="Arial" w:cs="Arial"/>
          <w:lang w:eastAsia="ru-RU"/>
        </w:rPr>
        <w:t xml:space="preserve">года предоставления субсидий направить в министерство заявку на перераспределение субсидий по форме в соответствии с приложением 5 к Положению о предоставлении и  субсидий из областного бюджета местным бюджетам в целях </w:t>
      </w:r>
      <w:proofErr w:type="spellStart"/>
      <w:r>
        <w:rPr>
          <w:rFonts w:ascii="Arial" w:hAnsi="Arial" w:cs="Arial"/>
          <w:lang w:eastAsia="ru-RU"/>
        </w:rPr>
        <w:t>софинансирования</w:t>
      </w:r>
      <w:proofErr w:type="spellEnd"/>
      <w:r>
        <w:rPr>
          <w:rFonts w:ascii="Arial" w:hAnsi="Arial" w:cs="Arial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документы, указанные в подпунктах 2, 3, 7 пункта</w:t>
      </w:r>
      <w:proofErr w:type="gramEnd"/>
      <w:r>
        <w:rPr>
          <w:rFonts w:ascii="Arial" w:hAnsi="Arial" w:cs="Arial"/>
          <w:lang w:eastAsia="ru-RU"/>
        </w:rPr>
        <w:t xml:space="preserve"> 2.7. настоящего Порядка, и заверенную в установленном </w:t>
      </w:r>
      <w:r>
        <w:rPr>
          <w:rFonts w:ascii="Arial" w:hAnsi="Arial" w:cs="Arial"/>
          <w:lang w:eastAsia="ru-RU"/>
        </w:rPr>
        <w:lastRenderedPageBreak/>
        <w:t>порядке копию заключения экспертизы</w:t>
      </w:r>
      <w:r w:rsidRPr="00E36CE9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при включении в заявку на перераспределение субсидии мероприятия по капитальному ремонту.</w:t>
      </w:r>
    </w:p>
    <w:p w:rsidR="00B75F9A" w:rsidRPr="00806F82" w:rsidRDefault="00B75F9A" w:rsidP="00B75F9A">
      <w:pPr>
        <w:numPr>
          <w:ilvl w:val="0"/>
          <w:numId w:val="2"/>
        </w:numPr>
        <w:ind w:firstLine="709"/>
        <w:jc w:val="center"/>
        <w:rPr>
          <w:rFonts w:ascii="Arial" w:hAnsi="Arial" w:cs="Arial"/>
          <w:b/>
        </w:rPr>
      </w:pPr>
      <w:r w:rsidRPr="00806F82">
        <w:rPr>
          <w:rFonts w:ascii="Arial" w:hAnsi="Arial" w:cs="Arial"/>
          <w:b/>
        </w:rPr>
        <w:t>Контроль и ответственность муниципального образования при  реализации</w:t>
      </w:r>
      <w:r>
        <w:rPr>
          <w:rFonts w:ascii="Arial" w:hAnsi="Arial" w:cs="Arial"/>
          <w:b/>
        </w:rPr>
        <w:t xml:space="preserve"> </w:t>
      </w:r>
      <w:r w:rsidRPr="00806F82">
        <w:rPr>
          <w:rFonts w:ascii="Arial" w:hAnsi="Arial" w:cs="Arial"/>
          <w:b/>
        </w:rPr>
        <w:t>перечня проектов народных инициатив</w:t>
      </w:r>
    </w:p>
    <w:p w:rsidR="00B75F9A" w:rsidRPr="00991D3E" w:rsidRDefault="00B75F9A" w:rsidP="00B75F9A">
      <w:pPr>
        <w:ind w:left="660" w:firstLine="709"/>
        <w:jc w:val="both"/>
        <w:rPr>
          <w:rFonts w:ascii="Arial" w:hAnsi="Arial" w:cs="Arial"/>
        </w:rPr>
      </w:pPr>
    </w:p>
    <w:p w:rsidR="00B75F9A" w:rsidRPr="00991D3E" w:rsidRDefault="00B75F9A" w:rsidP="00B75F9A">
      <w:pPr>
        <w:numPr>
          <w:ilvl w:val="1"/>
          <w:numId w:val="2"/>
        </w:numPr>
        <w:ind w:left="0"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Контроль за ходом </w:t>
      </w:r>
      <w:proofErr w:type="gramStart"/>
      <w:r w:rsidRPr="00991D3E">
        <w:rPr>
          <w:rFonts w:ascii="Arial" w:hAnsi="Arial" w:cs="Arial"/>
        </w:rPr>
        <w:t>реализации мероприятий перечня проектов народных инициатив</w:t>
      </w:r>
      <w:proofErr w:type="gramEnd"/>
      <w:r w:rsidRPr="00991D3E">
        <w:rPr>
          <w:rFonts w:ascii="Arial" w:hAnsi="Arial" w:cs="Arial"/>
        </w:rPr>
        <w:t xml:space="preserve"> возлагается на Заказчиков и комиссию, созданную при</w:t>
      </w:r>
      <w:r>
        <w:rPr>
          <w:rFonts w:ascii="Arial" w:hAnsi="Arial" w:cs="Arial"/>
        </w:rPr>
        <w:t xml:space="preserve"> администрации</w:t>
      </w:r>
      <w:r w:rsidRPr="00991D3E">
        <w:rPr>
          <w:rFonts w:ascii="Arial" w:hAnsi="Arial" w:cs="Arial"/>
        </w:rPr>
        <w:t xml:space="preserve"> </w:t>
      </w:r>
      <w:proofErr w:type="spellStart"/>
      <w:r w:rsidRPr="00991D3E">
        <w:rPr>
          <w:rFonts w:ascii="Arial" w:hAnsi="Arial" w:cs="Arial"/>
        </w:rPr>
        <w:t>Усть-Кутско</w:t>
      </w:r>
      <w:r>
        <w:rPr>
          <w:rFonts w:ascii="Arial" w:hAnsi="Arial" w:cs="Arial"/>
        </w:rPr>
        <w:t>го</w:t>
      </w:r>
      <w:proofErr w:type="spellEnd"/>
      <w:r w:rsidRPr="00991D3E">
        <w:rPr>
          <w:rFonts w:ascii="Arial" w:hAnsi="Arial" w:cs="Arial"/>
        </w:rPr>
        <w:t xml:space="preserve"> муниципально</w:t>
      </w:r>
      <w:r>
        <w:rPr>
          <w:rFonts w:ascii="Arial" w:hAnsi="Arial" w:cs="Arial"/>
        </w:rPr>
        <w:t>го</w:t>
      </w:r>
      <w:r w:rsidRPr="00991D3E">
        <w:rPr>
          <w:rFonts w:ascii="Arial" w:hAnsi="Arial" w:cs="Arial"/>
        </w:rPr>
        <w:t xml:space="preserve"> образовани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 (городско</w:t>
      </w:r>
      <w:r>
        <w:rPr>
          <w:rFonts w:ascii="Arial" w:hAnsi="Arial" w:cs="Arial"/>
        </w:rPr>
        <w:t>го</w:t>
      </w:r>
      <w:r w:rsidRPr="00991D3E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). </w:t>
      </w:r>
    </w:p>
    <w:p w:rsidR="00B75F9A" w:rsidRPr="00991D3E" w:rsidRDefault="00B75F9A" w:rsidP="00B75F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91D3E">
        <w:rPr>
          <w:rFonts w:ascii="Arial" w:hAnsi="Arial" w:cs="Arial"/>
        </w:rPr>
        <w:t xml:space="preserve">В целях </w:t>
      </w:r>
      <w:proofErr w:type="gramStart"/>
      <w:r w:rsidRPr="00991D3E">
        <w:rPr>
          <w:rFonts w:ascii="Arial" w:hAnsi="Arial" w:cs="Arial"/>
        </w:rPr>
        <w:t>мониторинга реализации мероприятий перечня проектов народных инициатив</w:t>
      </w:r>
      <w:proofErr w:type="gramEnd"/>
      <w:r w:rsidRPr="00991D3E">
        <w:rPr>
          <w:rFonts w:ascii="Arial" w:hAnsi="Arial" w:cs="Arial"/>
        </w:rPr>
        <w:t xml:space="preserve"> комиссия организовывает работу по привлечению населения к контролю за исполнением проектов народных инициатив, путем размещения информации в информационно-телекоммуникационной сети «Интернет» на официальном сайте администрации  муниципального образования «город Усть-Кут» - </w:t>
      </w:r>
      <w:hyperlink r:id="rId8" w:history="1">
        <w:r w:rsidRPr="00991D3E">
          <w:rPr>
            <w:rStyle w:val="a8"/>
            <w:rFonts w:ascii="Arial" w:hAnsi="Arial" w:cs="Arial"/>
            <w:lang w:val="en-US"/>
          </w:rPr>
          <w:t>www</w:t>
        </w:r>
        <w:r w:rsidRPr="00991D3E">
          <w:rPr>
            <w:rStyle w:val="a8"/>
            <w:rFonts w:ascii="Arial" w:hAnsi="Arial" w:cs="Arial"/>
          </w:rPr>
          <w:t>.</w:t>
        </w:r>
        <w:proofErr w:type="spellStart"/>
        <w:r w:rsidRPr="00991D3E">
          <w:rPr>
            <w:rStyle w:val="a8"/>
            <w:rFonts w:ascii="Arial" w:hAnsi="Arial" w:cs="Arial"/>
            <w:lang w:val="en-US"/>
          </w:rPr>
          <w:t>admustkut</w:t>
        </w:r>
        <w:proofErr w:type="spellEnd"/>
        <w:r w:rsidRPr="00991D3E">
          <w:rPr>
            <w:rStyle w:val="a8"/>
            <w:rFonts w:ascii="Arial" w:hAnsi="Arial" w:cs="Arial"/>
          </w:rPr>
          <w:t>.</w:t>
        </w:r>
        <w:proofErr w:type="spellStart"/>
        <w:r w:rsidRPr="00991D3E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991D3E">
        <w:rPr>
          <w:rFonts w:ascii="Arial" w:hAnsi="Arial" w:cs="Arial"/>
        </w:rPr>
        <w:t>.</w:t>
      </w:r>
    </w:p>
    <w:p w:rsidR="00B75F9A" w:rsidRDefault="00B75F9A" w:rsidP="00B75F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по форме, </w:t>
      </w:r>
      <w:r w:rsidRPr="00D552A5">
        <w:rPr>
          <w:rFonts w:ascii="Arial" w:hAnsi="Arial" w:cs="Arial"/>
          <w:b/>
        </w:rPr>
        <w:t>в сроки</w:t>
      </w:r>
      <w:r>
        <w:rPr>
          <w:rFonts w:ascii="Arial" w:hAnsi="Arial" w:cs="Arial"/>
        </w:rPr>
        <w:t xml:space="preserve"> и в порядке, </w:t>
      </w:r>
      <w:r w:rsidRPr="00D552A5">
        <w:rPr>
          <w:rFonts w:ascii="Arial" w:hAnsi="Arial" w:cs="Arial"/>
          <w:b/>
        </w:rPr>
        <w:t>предусмотренные соглашением</w:t>
      </w:r>
      <w:r>
        <w:rPr>
          <w:rFonts w:ascii="Arial" w:hAnsi="Arial" w:cs="Arial"/>
        </w:rPr>
        <w:t xml:space="preserve">, представляет в министерство отчетность об осуществлении расходов местного бюджета,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которых предоставляется субсидия, а также о достижении </w:t>
      </w:r>
      <w:proofErr w:type="gramStart"/>
      <w:r>
        <w:rPr>
          <w:rFonts w:ascii="Arial" w:hAnsi="Arial" w:cs="Arial"/>
        </w:rPr>
        <w:t>значений показателей результативности использования субсидий</w:t>
      </w:r>
      <w:proofErr w:type="gramEnd"/>
      <w:r>
        <w:rPr>
          <w:rFonts w:ascii="Arial" w:hAnsi="Arial" w:cs="Arial"/>
        </w:rPr>
        <w:t xml:space="preserve">. </w:t>
      </w:r>
    </w:p>
    <w:p w:rsidR="00B75F9A" w:rsidRDefault="00B75F9A" w:rsidP="00B75F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случае если муниципальным образованием по состоянию </w:t>
      </w:r>
      <w:r w:rsidRPr="00D552A5">
        <w:rPr>
          <w:rFonts w:ascii="Arial" w:hAnsi="Arial" w:cs="Arial"/>
          <w:b/>
        </w:rPr>
        <w:t>на 31 декабря</w:t>
      </w:r>
      <w:r>
        <w:rPr>
          <w:rFonts w:ascii="Arial" w:hAnsi="Arial" w:cs="Arial"/>
        </w:rPr>
        <w:t xml:space="preserve">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в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подлежащий возврату</w:t>
      </w:r>
      <w:proofErr w:type="gramEnd"/>
      <w:r>
        <w:rPr>
          <w:rFonts w:ascii="Arial" w:hAnsi="Arial" w:cs="Arial"/>
        </w:rPr>
        <w:t xml:space="preserve"> из местного бюджета в областной бюджет в срок </w:t>
      </w:r>
      <w:r w:rsidRPr="00914709">
        <w:rPr>
          <w:rFonts w:ascii="Arial" w:hAnsi="Arial" w:cs="Arial"/>
          <w:b/>
        </w:rPr>
        <w:t>до 1 мая</w:t>
      </w:r>
      <w:r>
        <w:rPr>
          <w:rFonts w:ascii="Arial" w:hAnsi="Arial" w:cs="Arial"/>
        </w:rPr>
        <w:t xml:space="preserve"> </w:t>
      </w:r>
      <w:r w:rsidRPr="00914709">
        <w:rPr>
          <w:rFonts w:ascii="Arial" w:hAnsi="Arial" w:cs="Arial"/>
          <w:b/>
        </w:rPr>
        <w:t>года</w:t>
      </w:r>
      <w:r>
        <w:rPr>
          <w:rFonts w:ascii="Arial" w:hAnsi="Arial" w:cs="Arial"/>
        </w:rPr>
        <w:t xml:space="preserve">, следующего за годом предоставления субсидий, определятся в соответствии с пунктами 20-24 </w:t>
      </w:r>
      <w:r>
        <w:rPr>
          <w:rFonts w:ascii="Arial" w:hAnsi="Arial" w:cs="Arial"/>
          <w:lang w:eastAsia="ru-RU"/>
        </w:rPr>
        <w:t xml:space="preserve">Положения о предоставлении и  субсидий из областного бюджета местным бюджетам в целях </w:t>
      </w:r>
      <w:proofErr w:type="spellStart"/>
      <w:r>
        <w:rPr>
          <w:rFonts w:ascii="Arial" w:hAnsi="Arial" w:cs="Arial"/>
          <w:lang w:eastAsia="ru-RU"/>
        </w:rPr>
        <w:t>софинансирования</w:t>
      </w:r>
      <w:proofErr w:type="spellEnd"/>
      <w:r>
        <w:rPr>
          <w:rFonts w:ascii="Arial" w:hAnsi="Arial" w:cs="Arial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инициатив.</w:t>
      </w:r>
    </w:p>
    <w:p w:rsidR="00B75F9A" w:rsidRPr="00991D3E" w:rsidRDefault="00B75F9A" w:rsidP="00B75F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В случае нецелевого использования субсидий и (или)</w:t>
      </w:r>
      <w:r w:rsidRPr="00991D3E">
        <w:rPr>
          <w:rFonts w:ascii="Arial" w:hAnsi="Arial" w:cs="Arial"/>
        </w:rPr>
        <w:t xml:space="preserve"> нарушени</w:t>
      </w:r>
      <w:r>
        <w:rPr>
          <w:rFonts w:ascii="Arial" w:hAnsi="Arial" w:cs="Arial"/>
        </w:rPr>
        <w:t>я</w:t>
      </w:r>
      <w:r w:rsidRPr="00991D3E">
        <w:rPr>
          <w:rFonts w:ascii="Arial" w:hAnsi="Arial" w:cs="Arial"/>
        </w:rPr>
        <w:t xml:space="preserve"> </w:t>
      </w:r>
      <w:proofErr w:type="spellStart"/>
      <w:r w:rsidRPr="00991D3E">
        <w:rPr>
          <w:rFonts w:ascii="Arial" w:hAnsi="Arial" w:cs="Arial"/>
        </w:rPr>
        <w:t>Усть-Кутским</w:t>
      </w:r>
      <w:proofErr w:type="spellEnd"/>
      <w:r w:rsidRPr="00991D3E">
        <w:rPr>
          <w:rFonts w:ascii="Arial" w:hAnsi="Arial" w:cs="Arial"/>
        </w:rPr>
        <w:t xml:space="preserve"> муниципальным образованием (городским поселением) условий</w:t>
      </w:r>
      <w:r>
        <w:rPr>
          <w:rFonts w:ascii="Arial" w:hAnsi="Arial" w:cs="Arial"/>
        </w:rPr>
        <w:t xml:space="preserve"> предоставления субсидий, установленных </w:t>
      </w:r>
      <w:r>
        <w:rPr>
          <w:rFonts w:ascii="Arial" w:hAnsi="Arial" w:cs="Arial"/>
          <w:lang w:eastAsia="ru-RU"/>
        </w:rPr>
        <w:t xml:space="preserve">Положением о субсидий из областного бюджета местным бюджетам в целях </w:t>
      </w:r>
      <w:proofErr w:type="spellStart"/>
      <w:r>
        <w:rPr>
          <w:rFonts w:ascii="Arial" w:hAnsi="Arial" w:cs="Arial"/>
          <w:lang w:eastAsia="ru-RU"/>
        </w:rPr>
        <w:t>софинансирования</w:t>
      </w:r>
      <w:proofErr w:type="spellEnd"/>
      <w:r>
        <w:rPr>
          <w:rFonts w:ascii="Arial" w:hAnsi="Arial" w:cs="Arial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к муниципалитету применяются бюджетные меры принуждения, предусмотренные бюджетным законодательством Российской Федерации.</w:t>
      </w:r>
      <w:r w:rsidRPr="00991D3E">
        <w:rPr>
          <w:rFonts w:ascii="Arial" w:hAnsi="Arial" w:cs="Arial"/>
        </w:rPr>
        <w:t xml:space="preserve"> </w:t>
      </w:r>
      <w:proofErr w:type="gramEnd"/>
    </w:p>
    <w:p w:rsidR="00B75F9A" w:rsidRPr="00991D3E" w:rsidRDefault="00B75F9A" w:rsidP="00B75F9A">
      <w:pPr>
        <w:ind w:left="360" w:firstLine="709"/>
        <w:jc w:val="center"/>
        <w:rPr>
          <w:rFonts w:ascii="Arial" w:hAnsi="Arial" w:cs="Arial"/>
          <w:b/>
        </w:rPr>
      </w:pPr>
    </w:p>
    <w:p w:rsidR="00B75F9A" w:rsidRPr="00B5629F" w:rsidRDefault="00B75F9A" w:rsidP="00B75F9A">
      <w:pPr>
        <w:pStyle w:val="ConsPlusNormal"/>
        <w:widowControl/>
        <w:tabs>
          <w:tab w:val="left" w:pos="0"/>
        </w:tabs>
        <w:ind w:firstLine="0"/>
        <w:jc w:val="both"/>
        <w:rPr>
          <w:bCs/>
          <w:sz w:val="24"/>
          <w:szCs w:val="24"/>
        </w:rPr>
      </w:pPr>
      <w:r w:rsidRPr="00B5629F">
        <w:rPr>
          <w:bCs/>
          <w:sz w:val="24"/>
          <w:szCs w:val="24"/>
        </w:rPr>
        <w:t>Заместитель председателя  комитета по финансам</w:t>
      </w:r>
    </w:p>
    <w:p w:rsidR="00B75F9A" w:rsidRPr="00B5629F" w:rsidRDefault="00B75F9A" w:rsidP="00B75F9A">
      <w:pPr>
        <w:pStyle w:val="ConsPlusNormal"/>
        <w:widowControl/>
        <w:tabs>
          <w:tab w:val="left" w:pos="0"/>
        </w:tabs>
        <w:ind w:firstLine="0"/>
        <w:jc w:val="both"/>
        <w:rPr>
          <w:bCs/>
          <w:sz w:val="24"/>
          <w:szCs w:val="24"/>
        </w:rPr>
      </w:pPr>
      <w:r w:rsidRPr="00B5629F">
        <w:rPr>
          <w:bCs/>
          <w:sz w:val="24"/>
          <w:szCs w:val="24"/>
        </w:rPr>
        <w:t xml:space="preserve">и налогам администрации </w:t>
      </w:r>
      <w:proofErr w:type="spellStart"/>
      <w:r w:rsidRPr="00B5629F">
        <w:rPr>
          <w:bCs/>
          <w:sz w:val="24"/>
          <w:szCs w:val="24"/>
        </w:rPr>
        <w:t>Усть-Кутского</w:t>
      </w:r>
      <w:proofErr w:type="spellEnd"/>
      <w:r w:rsidRPr="00B5629F">
        <w:rPr>
          <w:bCs/>
          <w:sz w:val="24"/>
          <w:szCs w:val="24"/>
        </w:rPr>
        <w:t xml:space="preserve">                                                                              </w:t>
      </w:r>
    </w:p>
    <w:p w:rsidR="00B75F9A" w:rsidRPr="00B5629F" w:rsidRDefault="00B75F9A" w:rsidP="00B5629F">
      <w:pPr>
        <w:tabs>
          <w:tab w:val="left" w:pos="0"/>
          <w:tab w:val="left" w:pos="4155"/>
        </w:tabs>
        <w:jc w:val="both"/>
        <w:rPr>
          <w:rStyle w:val="a9"/>
          <w:rFonts w:ascii="Arial" w:hAnsi="Arial" w:cs="Arial"/>
          <w:b w:val="0"/>
          <w:bCs/>
        </w:rPr>
      </w:pPr>
      <w:r w:rsidRPr="00B5629F">
        <w:rPr>
          <w:rStyle w:val="a9"/>
          <w:rFonts w:ascii="Arial" w:hAnsi="Arial" w:cs="Arial"/>
          <w:b w:val="0"/>
          <w:bCs/>
        </w:rPr>
        <w:t>муниципального образования</w:t>
      </w:r>
      <w:r w:rsidR="00B5629F" w:rsidRPr="00B5629F">
        <w:rPr>
          <w:rStyle w:val="a9"/>
          <w:rFonts w:ascii="Arial" w:hAnsi="Arial" w:cs="Arial"/>
          <w:b w:val="0"/>
          <w:bCs/>
        </w:rPr>
        <w:tab/>
      </w:r>
    </w:p>
    <w:p w:rsidR="00E37F38" w:rsidRDefault="00B75F9A" w:rsidP="00B75F9A">
      <w:pPr>
        <w:tabs>
          <w:tab w:val="left" w:pos="0"/>
        </w:tabs>
        <w:jc w:val="both"/>
        <w:rPr>
          <w:rStyle w:val="a9"/>
          <w:rFonts w:ascii="Arial" w:hAnsi="Arial" w:cs="Arial"/>
          <w:b w:val="0"/>
          <w:bCs/>
        </w:rPr>
      </w:pPr>
      <w:r w:rsidRPr="00B5629F">
        <w:rPr>
          <w:rStyle w:val="a9"/>
          <w:rFonts w:ascii="Arial" w:hAnsi="Arial" w:cs="Arial"/>
          <w:b w:val="0"/>
          <w:bCs/>
        </w:rPr>
        <w:t xml:space="preserve">(городского поселения)                                                                 </w:t>
      </w:r>
    </w:p>
    <w:p w:rsidR="00B75F9A" w:rsidRDefault="00B75F9A" w:rsidP="00B75F9A">
      <w:pPr>
        <w:tabs>
          <w:tab w:val="left" w:pos="0"/>
        </w:tabs>
        <w:jc w:val="both"/>
        <w:rPr>
          <w:rStyle w:val="a9"/>
          <w:rFonts w:ascii="Arial" w:hAnsi="Arial" w:cs="Arial"/>
          <w:b w:val="0"/>
          <w:bCs/>
        </w:rPr>
      </w:pPr>
      <w:r w:rsidRPr="00B5629F">
        <w:rPr>
          <w:rStyle w:val="a9"/>
          <w:rFonts w:ascii="Arial" w:hAnsi="Arial" w:cs="Arial"/>
          <w:b w:val="0"/>
          <w:bCs/>
        </w:rPr>
        <w:t>И.Е. Кондратенко</w:t>
      </w:r>
    </w:p>
    <w:p w:rsidR="00E37F38" w:rsidRDefault="00E37F38" w:rsidP="00B75F9A">
      <w:pPr>
        <w:tabs>
          <w:tab w:val="left" w:pos="0"/>
        </w:tabs>
        <w:jc w:val="both"/>
        <w:rPr>
          <w:rStyle w:val="a9"/>
          <w:rFonts w:ascii="Arial" w:hAnsi="Arial" w:cs="Arial"/>
          <w:b w:val="0"/>
          <w:bCs/>
        </w:rPr>
      </w:pPr>
    </w:p>
    <w:p w:rsidR="00E37F38" w:rsidRPr="005F5D2E" w:rsidRDefault="00E37F38" w:rsidP="00E37F38">
      <w:pPr>
        <w:jc w:val="right"/>
        <w:rPr>
          <w:rFonts w:ascii="Courier New" w:hAnsi="Courier New" w:cs="Courier New"/>
          <w:sz w:val="22"/>
          <w:szCs w:val="22"/>
        </w:rPr>
      </w:pPr>
      <w:r w:rsidRPr="005F5D2E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E37F38" w:rsidRPr="005F5D2E" w:rsidRDefault="00E37F38" w:rsidP="00E37F38">
      <w:pPr>
        <w:jc w:val="right"/>
        <w:rPr>
          <w:rFonts w:ascii="Courier New" w:hAnsi="Courier New" w:cs="Courier New"/>
          <w:sz w:val="22"/>
          <w:szCs w:val="22"/>
        </w:rPr>
      </w:pPr>
      <w:r w:rsidRPr="005F5D2E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E37F38" w:rsidRPr="005F5D2E" w:rsidRDefault="00E37F38" w:rsidP="00E37F38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5F5D2E"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 w:rsidRPr="005F5D2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E37F38" w:rsidRPr="005F5D2E" w:rsidRDefault="00E37F38" w:rsidP="00E37F38">
      <w:pPr>
        <w:jc w:val="right"/>
        <w:rPr>
          <w:rFonts w:ascii="Courier New" w:hAnsi="Courier New" w:cs="Courier New"/>
          <w:sz w:val="22"/>
          <w:szCs w:val="22"/>
        </w:rPr>
      </w:pPr>
      <w:r w:rsidRPr="005F5D2E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E37F38" w:rsidRPr="002B10AB" w:rsidRDefault="00E37F38" w:rsidP="00E37F38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5F5D2E">
        <w:rPr>
          <w:rFonts w:ascii="Courier New" w:hAnsi="Courier New" w:cs="Courier New"/>
          <w:sz w:val="22"/>
          <w:szCs w:val="22"/>
        </w:rPr>
        <w:t>«</w:t>
      </w:r>
      <w:r>
        <w:rPr>
          <w:rFonts w:ascii="Courier New" w:hAnsi="Courier New" w:cs="Courier New"/>
          <w:sz w:val="22"/>
          <w:szCs w:val="22"/>
          <w:u w:val="single"/>
        </w:rPr>
        <w:t>23</w:t>
      </w:r>
      <w:r w:rsidRPr="005F5D2E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января </w:t>
      </w:r>
      <w:r w:rsidRPr="005F5D2E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20</w:t>
      </w:r>
      <w:r w:rsidRPr="005F5D2E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>42</w:t>
      </w:r>
      <w:r w:rsidRPr="002B10AB">
        <w:rPr>
          <w:rFonts w:ascii="Courier New" w:hAnsi="Courier New" w:cs="Courier New"/>
          <w:sz w:val="22"/>
          <w:szCs w:val="22"/>
          <w:u w:val="single"/>
        </w:rPr>
        <w:t>-П</w:t>
      </w:r>
    </w:p>
    <w:p w:rsidR="00E37F38" w:rsidRDefault="00E37F38" w:rsidP="00E37F38">
      <w:pPr>
        <w:jc w:val="right"/>
        <w:rPr>
          <w:sz w:val="22"/>
          <w:szCs w:val="22"/>
        </w:rPr>
      </w:pPr>
    </w:p>
    <w:p w:rsidR="00E37F38" w:rsidRPr="00E37F38" w:rsidRDefault="00592DA7" w:rsidP="00592DA7">
      <w:pPr>
        <w:tabs>
          <w:tab w:val="center" w:pos="4960"/>
          <w:tab w:val="left" w:pos="7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СПИСОК ОТВЕТСТВЕННЫХ ЛИЦ ЗА РЕАЛИЗАЦИЮ МЕРОПИЯТИЙ ПЕРЕЧНЯ ПРОЕКТОВ НАРОДНЫХ ИНИЦИАТИВ</w:t>
      </w:r>
    </w:p>
    <w:p w:rsidR="00E37F38" w:rsidRPr="005F5D2E" w:rsidRDefault="00E37F38" w:rsidP="00E37F38">
      <w:pPr>
        <w:jc w:val="center"/>
        <w:rPr>
          <w:rFonts w:ascii="Arial" w:hAnsi="Arial" w:cs="Arial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503"/>
        <w:gridCol w:w="2981"/>
        <w:gridCol w:w="1980"/>
      </w:tblGrid>
      <w:tr w:rsidR="00E37F38" w:rsidRPr="005F5D2E" w:rsidTr="00951A82">
        <w:tc>
          <w:tcPr>
            <w:tcW w:w="2988" w:type="dxa"/>
            <w:vAlign w:val="center"/>
          </w:tcPr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503" w:type="dxa"/>
            <w:vAlign w:val="center"/>
          </w:tcPr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ФИО</w:t>
            </w:r>
          </w:p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lastRenderedPageBreak/>
              <w:t>ответственного лица</w:t>
            </w:r>
          </w:p>
        </w:tc>
        <w:tc>
          <w:tcPr>
            <w:tcW w:w="2981" w:type="dxa"/>
            <w:vAlign w:val="center"/>
          </w:tcPr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lastRenderedPageBreak/>
              <w:t>Должность</w:t>
            </w:r>
          </w:p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lastRenderedPageBreak/>
              <w:t>ответственного лица</w:t>
            </w:r>
          </w:p>
        </w:tc>
        <w:tc>
          <w:tcPr>
            <w:tcW w:w="1980" w:type="dxa"/>
            <w:vAlign w:val="center"/>
          </w:tcPr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lastRenderedPageBreak/>
              <w:t xml:space="preserve">Телефон </w:t>
            </w:r>
          </w:p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lastRenderedPageBreak/>
              <w:t>ответственного лица</w:t>
            </w:r>
          </w:p>
        </w:tc>
      </w:tr>
      <w:tr w:rsidR="00E37F38" w:rsidRPr="005F5D2E" w:rsidTr="00951A82"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lastRenderedPageBreak/>
              <w:t xml:space="preserve">Координация действий по реализации мероприятий перечня проектов народных инициатив </w:t>
            </w:r>
          </w:p>
        </w:tc>
        <w:tc>
          <w:tcPr>
            <w:tcW w:w="2503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proofErr w:type="spellStart"/>
            <w:r w:rsidRPr="005F5D2E">
              <w:rPr>
                <w:rFonts w:ascii="Arial" w:hAnsi="Arial" w:cs="Arial"/>
              </w:rPr>
              <w:t>О.В.</w:t>
            </w:r>
            <w:r>
              <w:rPr>
                <w:rFonts w:ascii="Arial" w:hAnsi="Arial" w:cs="Arial"/>
              </w:rPr>
              <w:t>Шалакова</w:t>
            </w:r>
            <w:proofErr w:type="spellEnd"/>
          </w:p>
        </w:tc>
        <w:tc>
          <w:tcPr>
            <w:tcW w:w="2981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Pr="005F5D2E">
              <w:rPr>
                <w:rFonts w:ascii="Arial" w:hAnsi="Arial" w:cs="Arial"/>
              </w:rPr>
              <w:t>Усть-Кутского</w:t>
            </w:r>
            <w:proofErr w:type="spellEnd"/>
            <w:r w:rsidRPr="005F5D2E">
              <w:rPr>
                <w:rFonts w:ascii="Arial" w:hAnsi="Arial" w:cs="Arial"/>
              </w:rPr>
              <w:t xml:space="preserve"> муниципального образования (городского поселения) по экономическим вопросам</w:t>
            </w: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(39565)60424</w:t>
            </w:r>
          </w:p>
        </w:tc>
      </w:tr>
      <w:tr w:rsidR="00E37F38" w:rsidRPr="005F5D2E" w:rsidTr="00951A82"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Соблюдение бюджетного законодательства при использовании средств областного и местного бюджетов, выделенных на реализацию мероприятий перечня народных инициатив</w:t>
            </w:r>
          </w:p>
        </w:tc>
        <w:tc>
          <w:tcPr>
            <w:tcW w:w="2503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И.Е. Кондратенко</w:t>
            </w:r>
          </w:p>
        </w:tc>
        <w:tc>
          <w:tcPr>
            <w:tcW w:w="2981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</w:t>
            </w:r>
            <w:r w:rsidRPr="005F5D2E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я</w:t>
            </w:r>
            <w:r w:rsidRPr="005F5D2E">
              <w:rPr>
                <w:rFonts w:ascii="Arial" w:hAnsi="Arial" w:cs="Arial"/>
              </w:rPr>
              <w:t xml:space="preserve"> комитета по финансам и налогам администрации </w:t>
            </w:r>
            <w:proofErr w:type="spellStart"/>
            <w:r w:rsidRPr="005F5D2E">
              <w:rPr>
                <w:rFonts w:ascii="Arial" w:hAnsi="Arial" w:cs="Arial"/>
              </w:rPr>
              <w:t>Усть-Кутского</w:t>
            </w:r>
            <w:proofErr w:type="spellEnd"/>
            <w:r w:rsidRPr="005F5D2E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</w:t>
            </w:r>
            <w:r>
              <w:rPr>
                <w:rFonts w:ascii="Arial" w:hAnsi="Arial" w:cs="Arial"/>
              </w:rPr>
              <w:t>60432</w:t>
            </w:r>
          </w:p>
        </w:tc>
      </w:tr>
      <w:tr w:rsidR="00E37F38" w:rsidRPr="005F5D2E" w:rsidTr="00951A82"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Соблюдение законодательства в сфере размещения муниципального заказа и исполнения муниципальных контрактов</w:t>
            </w:r>
          </w:p>
        </w:tc>
        <w:tc>
          <w:tcPr>
            <w:tcW w:w="2503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Заказчики: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1) </w:t>
            </w:r>
            <w:proofErr w:type="spellStart"/>
            <w:r w:rsidRPr="005F5D2E">
              <w:rPr>
                <w:rFonts w:ascii="Arial" w:hAnsi="Arial" w:cs="Arial"/>
              </w:rPr>
              <w:t>О.В.</w:t>
            </w:r>
            <w:r>
              <w:rPr>
                <w:rFonts w:ascii="Arial" w:hAnsi="Arial" w:cs="Arial"/>
              </w:rPr>
              <w:t>Шалакова</w:t>
            </w:r>
            <w:proofErr w:type="spellEnd"/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И.В. Карасева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F5D2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Л.В. Рязанова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F5D2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О.А. Маслова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F5D2E">
              <w:rPr>
                <w:rFonts w:ascii="Arial" w:hAnsi="Arial" w:cs="Arial"/>
              </w:rPr>
              <w:t>) Л.А.Зубарева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F5D2E">
              <w:rPr>
                <w:rFonts w:ascii="Arial" w:hAnsi="Arial" w:cs="Arial"/>
              </w:rPr>
              <w:t>) Н.А.Антипина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заместитель главы УКМО (г/</w:t>
            </w:r>
            <w:proofErr w:type="spellStart"/>
            <w:r w:rsidRPr="005F5D2E">
              <w:rPr>
                <w:rFonts w:ascii="Arial" w:hAnsi="Arial" w:cs="Arial"/>
              </w:rPr>
              <w:t>п</w:t>
            </w:r>
            <w:proofErr w:type="spellEnd"/>
            <w:r w:rsidRPr="005F5D2E">
              <w:rPr>
                <w:rFonts w:ascii="Arial" w:hAnsi="Arial" w:cs="Arial"/>
              </w:rPr>
              <w:t>) по экономическим вопросам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отдела закупок администрации УКМО (г/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председатель КУМИ УКМО (</w:t>
            </w:r>
            <w:r>
              <w:rPr>
                <w:rFonts w:ascii="Arial" w:hAnsi="Arial" w:cs="Arial"/>
              </w:rPr>
              <w:t>городского поселения</w:t>
            </w:r>
            <w:r w:rsidRPr="005F5D2E">
              <w:rPr>
                <w:rFonts w:ascii="Arial" w:hAnsi="Arial" w:cs="Arial"/>
              </w:rPr>
              <w:t xml:space="preserve">)  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директор МКУ «С</w:t>
            </w:r>
            <w:r>
              <w:rPr>
                <w:rFonts w:ascii="Arial" w:hAnsi="Arial" w:cs="Arial"/>
              </w:rPr>
              <w:t xml:space="preserve">лужба заказчика </w:t>
            </w:r>
            <w:r w:rsidRPr="005F5D2E">
              <w:rPr>
                <w:rFonts w:ascii="Arial" w:hAnsi="Arial" w:cs="Arial"/>
              </w:rPr>
              <w:t xml:space="preserve">по ЖКХ» УКМО (ГП) 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 xml:space="preserve">директор МКУК «ГКБЦ» УКМО (ГП) </w:t>
            </w: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директор МБУК  «ДК Речники» УКМО (ГП)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(39565)60</w:t>
            </w:r>
            <w:r>
              <w:rPr>
                <w:rFonts w:ascii="Arial" w:hAnsi="Arial" w:cs="Arial"/>
              </w:rPr>
              <w:t>432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(39565)56400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(39565)59008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(39565)60428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</w:t>
            </w:r>
            <w:r>
              <w:rPr>
                <w:rFonts w:ascii="Arial" w:hAnsi="Arial" w:cs="Arial"/>
              </w:rPr>
              <w:t>22964</w:t>
            </w: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</w:p>
          <w:p w:rsidR="00E37F38" w:rsidRDefault="00E37F38" w:rsidP="00951A82">
            <w:pPr>
              <w:rPr>
                <w:rFonts w:ascii="Arial" w:hAnsi="Arial" w:cs="Arial"/>
              </w:rPr>
            </w:pPr>
          </w:p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(39565)60283</w:t>
            </w:r>
          </w:p>
        </w:tc>
      </w:tr>
      <w:tr w:rsidR="00E37F38" w:rsidRPr="005F5D2E" w:rsidTr="00951A82">
        <w:trPr>
          <w:trHeight w:val="1641"/>
        </w:trPr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Организация работы по размещению информации о ходе реализации проектов народных инициатив на официальном сайте администрации</w:t>
            </w:r>
          </w:p>
        </w:tc>
        <w:tc>
          <w:tcPr>
            <w:tcW w:w="2503" w:type="dxa"/>
          </w:tcPr>
          <w:p w:rsidR="00E37F38" w:rsidRDefault="00E37F38" w:rsidP="00951A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Е.С.Пацук</w:t>
            </w:r>
            <w:proofErr w:type="spellEnd"/>
          </w:p>
          <w:p w:rsidR="00E37F38" w:rsidRPr="005F5D2E" w:rsidRDefault="00E37F38" w:rsidP="00951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proofErr w:type="gramStart"/>
            <w:r>
              <w:rPr>
                <w:rFonts w:ascii="Arial" w:hAnsi="Arial" w:cs="Arial"/>
              </w:rPr>
              <w:t>заведующего отдела</w:t>
            </w:r>
            <w:proofErr w:type="gramEnd"/>
            <w:r>
              <w:rPr>
                <w:rFonts w:ascii="Arial" w:hAnsi="Arial" w:cs="Arial"/>
              </w:rPr>
              <w:t xml:space="preserve"> администрации УКМО (г/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) по молодежной политике, спорту и культуре</w:t>
            </w: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</w:rPr>
              <w:t>8 (39565)604</w:t>
            </w:r>
            <w:r>
              <w:rPr>
                <w:rFonts w:ascii="Arial" w:hAnsi="Arial" w:cs="Arial"/>
              </w:rPr>
              <w:t>28</w:t>
            </w:r>
          </w:p>
        </w:tc>
      </w:tr>
      <w:tr w:rsidR="00E37F38" w:rsidRPr="005F5D2E" w:rsidTr="00951A82">
        <w:trPr>
          <w:trHeight w:val="1126"/>
        </w:trPr>
        <w:tc>
          <w:tcPr>
            <w:tcW w:w="2988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  <w:bCs/>
              </w:rPr>
              <w:t xml:space="preserve">Подготовка отчета об использовании субсидии из областного бюджета в Министерство </w:t>
            </w:r>
            <w:r w:rsidRPr="005F5D2E">
              <w:rPr>
                <w:rFonts w:ascii="Arial" w:hAnsi="Arial" w:cs="Arial"/>
                <w:bCs/>
              </w:rPr>
              <w:lastRenderedPageBreak/>
              <w:t>экономического развития Иркутской области</w:t>
            </w:r>
          </w:p>
        </w:tc>
        <w:tc>
          <w:tcPr>
            <w:tcW w:w="2503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Е.В. </w:t>
            </w:r>
            <w:proofErr w:type="spellStart"/>
            <w:r>
              <w:rPr>
                <w:rFonts w:ascii="Arial" w:hAnsi="Arial" w:cs="Arial"/>
              </w:rPr>
              <w:t>Колмакова</w:t>
            </w:r>
            <w:proofErr w:type="spellEnd"/>
          </w:p>
        </w:tc>
        <w:tc>
          <w:tcPr>
            <w:tcW w:w="2981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  <w:bCs/>
              </w:rPr>
              <w:t>Консультант бюджетного отдела комитета по финансам</w:t>
            </w:r>
            <w:r>
              <w:rPr>
                <w:rFonts w:ascii="Arial" w:hAnsi="Arial" w:cs="Arial"/>
                <w:bCs/>
              </w:rPr>
              <w:t xml:space="preserve"> и налогам администрации </w:t>
            </w:r>
            <w:r w:rsidRPr="005F5D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F5D2E">
              <w:rPr>
                <w:rFonts w:ascii="Arial" w:hAnsi="Arial" w:cs="Arial"/>
                <w:bCs/>
              </w:rPr>
              <w:t>Усть-</w:t>
            </w:r>
            <w:r w:rsidRPr="005F5D2E">
              <w:rPr>
                <w:rFonts w:ascii="Arial" w:hAnsi="Arial" w:cs="Arial"/>
                <w:bCs/>
              </w:rPr>
              <w:lastRenderedPageBreak/>
              <w:t>Кутского</w:t>
            </w:r>
            <w:proofErr w:type="spellEnd"/>
            <w:r w:rsidRPr="005F5D2E">
              <w:rPr>
                <w:rFonts w:ascii="Arial" w:hAnsi="Arial" w:cs="Arial"/>
                <w:bCs/>
              </w:rPr>
              <w:t xml:space="preserve"> муниципального образования (городского </w:t>
            </w:r>
            <w:r w:rsidRPr="001E0BBB">
              <w:rPr>
                <w:rFonts w:ascii="Arial" w:hAnsi="Arial" w:cs="Arial"/>
                <w:bCs/>
                <w:sz w:val="22"/>
                <w:szCs w:val="22"/>
              </w:rPr>
              <w:t>поселения</w:t>
            </w:r>
            <w:r w:rsidRPr="005F5D2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0" w:type="dxa"/>
          </w:tcPr>
          <w:p w:rsidR="00E37F38" w:rsidRPr="005F5D2E" w:rsidRDefault="00E37F38" w:rsidP="00951A82">
            <w:pPr>
              <w:rPr>
                <w:rFonts w:ascii="Arial" w:hAnsi="Arial" w:cs="Arial"/>
              </w:rPr>
            </w:pPr>
            <w:r w:rsidRPr="005F5D2E">
              <w:rPr>
                <w:rFonts w:ascii="Arial" w:hAnsi="Arial" w:cs="Arial"/>
                <w:bCs/>
              </w:rPr>
              <w:lastRenderedPageBreak/>
              <w:t>8 (39565)60432</w:t>
            </w:r>
          </w:p>
        </w:tc>
      </w:tr>
    </w:tbl>
    <w:p w:rsidR="00E37F38" w:rsidRPr="005F5D2E" w:rsidRDefault="00E37F38" w:rsidP="00E37F38">
      <w:pPr>
        <w:jc w:val="both"/>
        <w:rPr>
          <w:rFonts w:ascii="Arial" w:hAnsi="Arial" w:cs="Arial"/>
        </w:rPr>
      </w:pPr>
    </w:p>
    <w:p w:rsidR="00E37F38" w:rsidRP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>Заместитель председателя комитета по финансам</w:t>
      </w:r>
    </w:p>
    <w:p w:rsidR="00E37F38" w:rsidRP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и налогам администрации </w:t>
      </w:r>
      <w:proofErr w:type="spellStart"/>
      <w:r w:rsidRPr="00E37F38">
        <w:rPr>
          <w:rFonts w:ascii="Arial" w:hAnsi="Arial" w:cs="Arial"/>
        </w:rPr>
        <w:t>Усть-Кутского</w:t>
      </w:r>
      <w:proofErr w:type="spellEnd"/>
    </w:p>
    <w:p w:rsidR="00E37F38" w:rsidRP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муниципального образования </w:t>
      </w:r>
    </w:p>
    <w:p w:rsid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(городского поселения)  </w:t>
      </w:r>
    </w:p>
    <w:p w:rsidR="00E37F38" w:rsidRDefault="00E37F38" w:rsidP="00E37F38">
      <w:pPr>
        <w:rPr>
          <w:rFonts w:ascii="Arial" w:hAnsi="Arial" w:cs="Arial"/>
        </w:rPr>
      </w:pPr>
      <w:r w:rsidRPr="00E37F38">
        <w:rPr>
          <w:rFonts w:ascii="Arial" w:hAnsi="Arial" w:cs="Arial"/>
        </w:rPr>
        <w:t xml:space="preserve">И.Е. Кондратенко </w:t>
      </w: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9"/>
        <w:gridCol w:w="2435"/>
        <w:gridCol w:w="3096"/>
      </w:tblGrid>
      <w:tr w:rsidR="00E37F38" w:rsidRPr="0035227D" w:rsidTr="00951A82">
        <w:tc>
          <w:tcPr>
            <w:tcW w:w="4039" w:type="dxa"/>
          </w:tcPr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37F38" w:rsidRPr="00A20B88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Консультант бюджетного отдела</w:t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3A069F" w:rsidRDefault="003A069F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E37F38" w:rsidRPr="003A069F" w:rsidRDefault="00E37F38" w:rsidP="003A0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3096" w:type="dxa"/>
          </w:tcPr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Колмакова</w:t>
            </w:r>
            <w:proofErr w:type="spellEnd"/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37F38" w:rsidRPr="0035227D" w:rsidTr="00951A82">
        <w:tc>
          <w:tcPr>
            <w:tcW w:w="4039" w:type="dxa"/>
          </w:tcPr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муниципального образования «город Усть-Кут» по экономическим вопросам</w:t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дата_____________________</w:t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096" w:type="dxa"/>
          </w:tcPr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О.В. </w:t>
            </w:r>
            <w:proofErr w:type="spellStart"/>
            <w:r>
              <w:rPr>
                <w:rFonts w:ascii="Arial" w:hAnsi="Arial" w:cs="Arial"/>
              </w:rPr>
              <w:t>Шалакова</w:t>
            </w:r>
            <w:proofErr w:type="spellEnd"/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951A82" w:rsidP="00951A82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7F38" w:rsidRPr="0035227D" w:rsidTr="00951A82">
        <w:tc>
          <w:tcPr>
            <w:tcW w:w="4039" w:type="dxa"/>
          </w:tcPr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7277A9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 xml:space="preserve"> </w:t>
            </w:r>
            <w:r w:rsidRPr="007277A9">
              <w:rPr>
                <w:rFonts w:ascii="Arial" w:hAnsi="Arial" w:cs="Arial"/>
              </w:rPr>
              <w:t>правового</w:t>
            </w:r>
            <w:r>
              <w:rPr>
                <w:rFonts w:ascii="Arial" w:hAnsi="Arial" w:cs="Arial"/>
              </w:rPr>
              <w:t xml:space="preserve"> управления администрации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E37F38" w:rsidRPr="00976C6A" w:rsidRDefault="00E37F38" w:rsidP="00951A82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Н.П.Моисеева</w:t>
            </w: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E37F38" w:rsidRPr="0035227D" w:rsidTr="00951A82">
        <w:tc>
          <w:tcPr>
            <w:tcW w:w="4039" w:type="dxa"/>
          </w:tcPr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Управляющий </w:t>
            </w:r>
            <w:r w:rsidRPr="0035227D">
              <w:rPr>
                <w:rFonts w:ascii="Arial" w:hAnsi="Arial" w:cs="Arial"/>
              </w:rPr>
              <w:t xml:space="preserve">делами </w:t>
            </w:r>
            <w:r>
              <w:rPr>
                <w:rFonts w:ascii="Arial" w:hAnsi="Arial" w:cs="Arial"/>
              </w:rPr>
              <w:t xml:space="preserve">администрации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37F38" w:rsidRPr="0035227D" w:rsidRDefault="00E37F38" w:rsidP="00951A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Д.А. Васильев</w:t>
            </w:r>
          </w:p>
        </w:tc>
      </w:tr>
    </w:tbl>
    <w:p w:rsidR="00E37F38" w:rsidRDefault="00E37F38" w:rsidP="00E37F38">
      <w:pPr>
        <w:rPr>
          <w:rFonts w:ascii="Arial" w:hAnsi="Arial" w:cs="Arial"/>
          <w:b/>
        </w:rPr>
      </w:pPr>
    </w:p>
    <w:p w:rsidR="00E37F38" w:rsidRDefault="00E37F38" w:rsidP="00E37F38">
      <w:pPr>
        <w:rPr>
          <w:rFonts w:ascii="Arial" w:hAnsi="Arial" w:cs="Arial"/>
          <w:b/>
        </w:rPr>
      </w:pPr>
    </w:p>
    <w:p w:rsidR="00E37F38" w:rsidRDefault="00E37F38" w:rsidP="00E37F38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E37F38" w:rsidRDefault="00E37F38" w:rsidP="00E37F38">
      <w:pPr>
        <w:rPr>
          <w:rFonts w:ascii="Arial" w:hAnsi="Arial" w:cs="Arial"/>
          <w:b/>
        </w:rPr>
      </w:pPr>
    </w:p>
    <w:p w:rsidR="00E37F38" w:rsidRDefault="00E37F38" w:rsidP="00E37F38">
      <w:pPr>
        <w:rPr>
          <w:rFonts w:ascii="Arial" w:hAnsi="Arial" w:cs="Arial"/>
        </w:rPr>
      </w:pPr>
      <w:r>
        <w:rPr>
          <w:rFonts w:ascii="Arial" w:hAnsi="Arial" w:cs="Arial"/>
        </w:rPr>
        <w:t>Управ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>елами</w:t>
      </w:r>
      <w:r w:rsidRPr="00352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УКМО (ГП)</w:t>
      </w:r>
      <w:r w:rsidRPr="0035227D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</w:t>
      </w:r>
      <w:r w:rsidRPr="0035227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3</w:t>
      </w:r>
    </w:p>
    <w:p w:rsidR="00E37F38" w:rsidRDefault="00592DA7" w:rsidP="00E37F38">
      <w:pPr>
        <w:rPr>
          <w:rFonts w:ascii="Arial" w:hAnsi="Arial" w:cs="Arial"/>
        </w:rPr>
      </w:pPr>
      <w:r>
        <w:rPr>
          <w:rFonts w:ascii="Arial" w:hAnsi="Arial" w:cs="Arial"/>
        </w:rPr>
        <w:t>Комитет по финансам администрации</w:t>
      </w:r>
      <w:r w:rsidR="00E37F38">
        <w:rPr>
          <w:rFonts w:ascii="Arial" w:hAnsi="Arial" w:cs="Arial"/>
        </w:rPr>
        <w:t xml:space="preserve">                          - 1  </w:t>
      </w:r>
    </w:p>
    <w:p w:rsidR="00E37F38" w:rsidRDefault="00E37F38" w:rsidP="00E37F38">
      <w:pPr>
        <w:rPr>
          <w:rFonts w:ascii="Arial" w:hAnsi="Arial" w:cs="Arial"/>
        </w:rPr>
      </w:pPr>
      <w:r>
        <w:rPr>
          <w:rFonts w:ascii="Arial" w:hAnsi="Arial" w:cs="Arial"/>
        </w:rPr>
        <w:t>Правовое управление администрации УКМ</w:t>
      </w:r>
      <w:proofErr w:type="gramStart"/>
      <w:r>
        <w:rPr>
          <w:rFonts w:ascii="Arial" w:hAnsi="Arial" w:cs="Arial"/>
        </w:rPr>
        <w:t>О(</w:t>
      </w:r>
      <w:proofErr w:type="gramEnd"/>
      <w:r>
        <w:rPr>
          <w:rFonts w:ascii="Arial" w:hAnsi="Arial" w:cs="Arial"/>
        </w:rPr>
        <w:t>ГП)           - 1</w:t>
      </w:r>
    </w:p>
    <w:p w:rsidR="00E37F38" w:rsidRPr="0035227D" w:rsidRDefault="00E37F38" w:rsidP="00E37F38">
      <w:pPr>
        <w:rPr>
          <w:rFonts w:ascii="Arial" w:hAnsi="Arial" w:cs="Arial"/>
        </w:rPr>
      </w:pPr>
      <w:r w:rsidRPr="0035227D">
        <w:rPr>
          <w:rFonts w:ascii="Arial" w:hAnsi="Arial" w:cs="Arial"/>
        </w:rPr>
        <w:t xml:space="preserve">Всего:                 </w:t>
      </w:r>
      <w:r w:rsidRPr="0035227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-5</w:t>
      </w: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E37F38" w:rsidRPr="00E37F38" w:rsidRDefault="00E37F38" w:rsidP="00E37F38">
      <w:pPr>
        <w:rPr>
          <w:rFonts w:ascii="Arial" w:hAnsi="Arial" w:cs="Arial"/>
        </w:rPr>
      </w:pPr>
    </w:p>
    <w:p w:rsidR="00E37F38" w:rsidRPr="00E37F38" w:rsidRDefault="00E37F38" w:rsidP="00B75F9A">
      <w:pPr>
        <w:tabs>
          <w:tab w:val="left" w:pos="0"/>
        </w:tabs>
        <w:jc w:val="both"/>
        <w:rPr>
          <w:rStyle w:val="a9"/>
          <w:rFonts w:ascii="Arial" w:hAnsi="Arial" w:cs="Arial"/>
          <w:b w:val="0"/>
          <w:bCs/>
        </w:rPr>
      </w:pPr>
    </w:p>
    <w:p w:rsidR="00B75F9A" w:rsidRPr="00B5629F" w:rsidRDefault="00B75F9A" w:rsidP="00186DFB"/>
    <w:sectPr w:rsidR="00B75F9A" w:rsidRPr="00B5629F" w:rsidSect="00B77D44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440"/>
    <w:rsid w:val="00000BF0"/>
    <w:rsid w:val="000412E9"/>
    <w:rsid w:val="00042559"/>
    <w:rsid w:val="0004649A"/>
    <w:rsid w:val="0005006E"/>
    <w:rsid w:val="00057440"/>
    <w:rsid w:val="00067704"/>
    <w:rsid w:val="000679F1"/>
    <w:rsid w:val="00094597"/>
    <w:rsid w:val="000970F2"/>
    <w:rsid w:val="000F1313"/>
    <w:rsid w:val="000F75D9"/>
    <w:rsid w:val="00112EBC"/>
    <w:rsid w:val="001426A7"/>
    <w:rsid w:val="001564A4"/>
    <w:rsid w:val="00186DFB"/>
    <w:rsid w:val="001935A2"/>
    <w:rsid w:val="001A6E3E"/>
    <w:rsid w:val="001B28EB"/>
    <w:rsid w:val="001C0609"/>
    <w:rsid w:val="001D4393"/>
    <w:rsid w:val="001E0BBB"/>
    <w:rsid w:val="002624A4"/>
    <w:rsid w:val="00304355"/>
    <w:rsid w:val="003053B4"/>
    <w:rsid w:val="00327B35"/>
    <w:rsid w:val="0034029A"/>
    <w:rsid w:val="003675C8"/>
    <w:rsid w:val="003A069F"/>
    <w:rsid w:val="003B09A0"/>
    <w:rsid w:val="003E3A19"/>
    <w:rsid w:val="00416810"/>
    <w:rsid w:val="00451FD5"/>
    <w:rsid w:val="00462909"/>
    <w:rsid w:val="004665D6"/>
    <w:rsid w:val="0047601E"/>
    <w:rsid w:val="004B4B29"/>
    <w:rsid w:val="004F6617"/>
    <w:rsid w:val="005169C2"/>
    <w:rsid w:val="00592DA7"/>
    <w:rsid w:val="005976F0"/>
    <w:rsid w:val="006027F1"/>
    <w:rsid w:val="0061653F"/>
    <w:rsid w:val="00655B78"/>
    <w:rsid w:val="0066313B"/>
    <w:rsid w:val="006767DA"/>
    <w:rsid w:val="006804FB"/>
    <w:rsid w:val="006D3466"/>
    <w:rsid w:val="007668EB"/>
    <w:rsid w:val="007A0F98"/>
    <w:rsid w:val="007A50E2"/>
    <w:rsid w:val="007C4E24"/>
    <w:rsid w:val="0081244B"/>
    <w:rsid w:val="008220D8"/>
    <w:rsid w:val="008450CA"/>
    <w:rsid w:val="00873FEF"/>
    <w:rsid w:val="008C54E8"/>
    <w:rsid w:val="008D62A2"/>
    <w:rsid w:val="00913CEB"/>
    <w:rsid w:val="00920507"/>
    <w:rsid w:val="00922026"/>
    <w:rsid w:val="009242CE"/>
    <w:rsid w:val="00951A82"/>
    <w:rsid w:val="0097432E"/>
    <w:rsid w:val="009774E9"/>
    <w:rsid w:val="0098081C"/>
    <w:rsid w:val="009846DA"/>
    <w:rsid w:val="00986EBC"/>
    <w:rsid w:val="009B68E8"/>
    <w:rsid w:val="00A05FF1"/>
    <w:rsid w:val="00A20364"/>
    <w:rsid w:val="00A26F26"/>
    <w:rsid w:val="00A40AA8"/>
    <w:rsid w:val="00AB749D"/>
    <w:rsid w:val="00AE3209"/>
    <w:rsid w:val="00B12D67"/>
    <w:rsid w:val="00B22743"/>
    <w:rsid w:val="00B260E5"/>
    <w:rsid w:val="00B34579"/>
    <w:rsid w:val="00B43F8E"/>
    <w:rsid w:val="00B5364D"/>
    <w:rsid w:val="00B5629F"/>
    <w:rsid w:val="00B72836"/>
    <w:rsid w:val="00B75F9A"/>
    <w:rsid w:val="00B77D44"/>
    <w:rsid w:val="00B920E8"/>
    <w:rsid w:val="00BB10A6"/>
    <w:rsid w:val="00BC2122"/>
    <w:rsid w:val="00BC2CA6"/>
    <w:rsid w:val="00C0470B"/>
    <w:rsid w:val="00C13552"/>
    <w:rsid w:val="00C63B52"/>
    <w:rsid w:val="00CD032E"/>
    <w:rsid w:val="00D51489"/>
    <w:rsid w:val="00D554D0"/>
    <w:rsid w:val="00D776E3"/>
    <w:rsid w:val="00D869EC"/>
    <w:rsid w:val="00D9183A"/>
    <w:rsid w:val="00DA4A3D"/>
    <w:rsid w:val="00DA5B74"/>
    <w:rsid w:val="00DA5C2A"/>
    <w:rsid w:val="00DE2E4E"/>
    <w:rsid w:val="00E01605"/>
    <w:rsid w:val="00E026CE"/>
    <w:rsid w:val="00E26CE4"/>
    <w:rsid w:val="00E32489"/>
    <w:rsid w:val="00E37F38"/>
    <w:rsid w:val="00E6793D"/>
    <w:rsid w:val="00E7162C"/>
    <w:rsid w:val="00F17534"/>
    <w:rsid w:val="00F577F7"/>
    <w:rsid w:val="00F6173C"/>
    <w:rsid w:val="00FA2AF7"/>
    <w:rsid w:val="00FC131E"/>
    <w:rsid w:val="00FC5238"/>
    <w:rsid w:val="00FD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002A5-FF0B-433D-8E04-BA31194B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2936</Words>
  <Characters>24045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10</cp:revision>
  <cp:lastPrinted>2020-01-27T04:42:00Z</cp:lastPrinted>
  <dcterms:created xsi:type="dcterms:W3CDTF">2020-01-22T08:45:00Z</dcterms:created>
  <dcterms:modified xsi:type="dcterms:W3CDTF">2020-01-27T06:58:00Z</dcterms:modified>
</cp:coreProperties>
</file>