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DD" w:rsidRPr="003570DD" w:rsidRDefault="00DE5D8B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D6363F">
        <w:rPr>
          <w:rFonts w:ascii="Arial" w:eastAsia="Times New Roman" w:hAnsi="Arial" w:cs="Arial"/>
          <w:b/>
          <w:sz w:val="32"/>
          <w:szCs w:val="32"/>
          <w:lang w:eastAsia="ru-RU"/>
        </w:rPr>
        <w:t>30.01.</w:t>
      </w:r>
      <w:r w:rsidR="003570DD"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3570DD">
        <w:rPr>
          <w:rFonts w:ascii="Arial" w:eastAsia="Times New Roman" w:hAnsi="Arial" w:cs="Arial"/>
          <w:b/>
          <w:sz w:val="32"/>
          <w:szCs w:val="32"/>
          <w:lang w:eastAsia="ru-RU"/>
        </w:rPr>
        <w:t>20г. №</w:t>
      </w:r>
      <w:r w:rsidR="00D6363F">
        <w:rPr>
          <w:rFonts w:ascii="Arial" w:eastAsia="Times New Roman" w:hAnsi="Arial" w:cs="Arial"/>
          <w:b/>
          <w:sz w:val="32"/>
          <w:szCs w:val="32"/>
          <w:lang w:eastAsia="ru-RU"/>
        </w:rPr>
        <w:t>91-П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«ГОРОД УСТЬ-КУТ»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  <w:lang w:eastAsia="ru-RU"/>
        </w:rPr>
      </w:pP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«ГОРОД УСТЬ-КУТ» ОТ 18.05.2015Г. №677-П «ОБ УТВЕРЖДЕНИИ МУНИЦИПАЛЬНОЙ ПРОГРАММЫ УСТЬ-КУТСКОГО МУНИЦИПАЛЬНОГО ОБРАЗОВАНИЯ (ГОРОДСКОГО ПОСЕЛЕНИЯ) “РАЗВИТИЕ ДОРОЖНОГО ХОЗЯЙСТВА УСТЬ-КУТСКОГО МУНИЦИПАЛЬНОГО ОБРАЗОВАНИЯ (ГОРОДСКОГО ПОСЕЛЕНИЯ) НА 2016-2021Г.Г.”»</w:t>
      </w:r>
    </w:p>
    <w:p w:rsidR="003570DD" w:rsidRPr="003570DD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0DD" w:rsidRPr="003570DD" w:rsidRDefault="003570DD" w:rsidP="003570DD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 октября .2003 года №131-ФЗ «Об общих принципах организации местного самоуправления в Российской Федерации», руководствуясь статьями 6, 39, 44 Устава Усть-Кутского муниципального образования (городского поселения),</w:t>
      </w:r>
    </w:p>
    <w:p w:rsidR="003570DD" w:rsidRPr="003570DD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3570DD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70DD" w:rsidRPr="003570DD" w:rsidRDefault="003570DD" w:rsidP="003570DD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«город Усть-Кут» от 18.05.2015г. №677-п «Об утверждении муниципальной программы Усть-Кутского муниципального образования (городского поселения) “Развитие дорожного хозяйства Усть-Кутского муниципального образования (городского поселения) на 2016 – 2021г.г.”» (с изменениями и дополнениями от 11.03.2016г. № 287-п, от 13.05.2016г. № 557-п, от 24.05.2016г. № 586-п,  от 24.08.2016г. № 1107-п, от 17.10.2016г. № 1440-п,  от 29.11.2016г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 №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2643-п, от 05.12.2016г. № 2674-п, от 19.12.2016г. № 2776-п,  от 30.12.2016г. № 2883-п, от 19.01.2017г. № 34-п, от 28.02.2017г. № 227-п, от 20.07.2017г. № 783-п, от 20.07.2017г. № 784-п, от 31.08.2017г. № 933-п, от 29.11.2017г. № 1113-п,   от 25.12.2017г. № 1281-п, от 29.01.2018г. № 54-п, от 27.04.2018г. № 391-п, от 17.05.2018г. № 466-п, от 24.05.2018г. № 517-п, от 29.06.2018г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 №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672-п, от 24.07.2018г. № 740-п, от 14.09.2018г. № 930-п, от 28.02.2019г. № 230-п, от 03.04.2019г. № 384-п, от 30.09.2019г. № 1241-п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26.12.2019г. № 1708-п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  <w:proofErr w:type="gramEnd"/>
    </w:p>
    <w:p w:rsidR="003570DD" w:rsidRPr="003570DD" w:rsidRDefault="003570DD" w:rsidP="003570D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1.1. Изложить паспорт муниципальной программы в новой редакции (Приложение №1);</w:t>
      </w:r>
    </w:p>
    <w:p w:rsidR="003570DD" w:rsidRPr="003570DD" w:rsidRDefault="003570DD" w:rsidP="003570D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1.2. Изложить Раздел 3 муниципальной программы в новой редакции (Приложение № 2).</w:t>
      </w:r>
    </w:p>
    <w:p w:rsidR="003570DD" w:rsidRPr="003570DD" w:rsidRDefault="003570DD" w:rsidP="003570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Настоящее постановление опубликовать на официальном сайте администрации муниципального образования «город Усть-Кут» </w:t>
      </w:r>
      <w:hyperlink r:id="rId5" w:history="1">
        <w:r w:rsidRPr="003570D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570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570D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admustkut</w:t>
        </w:r>
        <w:proofErr w:type="spellEnd"/>
        <w:r w:rsidRPr="003570D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570D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3570DD" w:rsidRPr="003570DD" w:rsidRDefault="003570DD" w:rsidP="003570D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по экономическим вопросам муниципального образования «город Усть-Кут».</w:t>
      </w:r>
    </w:p>
    <w:p w:rsidR="003570DD" w:rsidRPr="003570DD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0DD" w:rsidRPr="003570DD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0DD" w:rsidRPr="003570DD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.г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proofErr w:type="spell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</w:t>
      </w:r>
    </w:p>
    <w:p w:rsidR="003570DD" w:rsidRPr="003570DD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образования «город Усть-Кут»</w:t>
      </w:r>
    </w:p>
    <w:p w:rsidR="003570DD" w:rsidRPr="003570DD" w:rsidRDefault="003570DD" w:rsidP="003570D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Е.В. </w:t>
      </w:r>
      <w:proofErr w:type="spell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  <w:proofErr w:type="spellEnd"/>
    </w:p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Calibri" w:hAnsi="Courier New" w:cs="Courier New"/>
          <w:lang w:eastAsia="zh-CN"/>
        </w:rPr>
        <w:t>Приложение</w:t>
      </w:r>
      <w:r w:rsidRPr="003570DD">
        <w:rPr>
          <w:rFonts w:ascii="Courier New" w:eastAsia="Times New Roman" w:hAnsi="Courier New" w:cs="Courier New"/>
          <w:lang w:eastAsia="zh-CN"/>
        </w:rPr>
        <w:t xml:space="preserve"> № </w:t>
      </w:r>
      <w:r w:rsidRPr="003570DD">
        <w:rPr>
          <w:rFonts w:ascii="Courier New" w:eastAsia="Calibri" w:hAnsi="Courier New" w:cs="Courier New"/>
          <w:lang w:eastAsia="zh-CN"/>
        </w:rPr>
        <w:t xml:space="preserve">1 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Calibri" w:hAnsi="Courier New" w:cs="Courier New"/>
          <w:lang w:eastAsia="zh-CN"/>
        </w:rPr>
        <w:t>к</w:t>
      </w:r>
      <w:r w:rsidRPr="003570DD">
        <w:rPr>
          <w:rFonts w:ascii="Courier New" w:eastAsia="Times New Roman" w:hAnsi="Courier New" w:cs="Courier New"/>
          <w:lang w:eastAsia="zh-CN"/>
        </w:rPr>
        <w:t xml:space="preserve"> </w:t>
      </w:r>
      <w:r w:rsidRPr="003570DD">
        <w:rPr>
          <w:rFonts w:ascii="Courier New" w:eastAsia="Calibri" w:hAnsi="Courier New" w:cs="Courier New"/>
          <w:lang w:eastAsia="zh-CN"/>
        </w:rPr>
        <w:t xml:space="preserve">постановлению </w:t>
      </w:r>
      <w:r w:rsidRPr="003570DD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муниципального образования 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>«город Усть-Кут»</w:t>
      </w:r>
    </w:p>
    <w:p w:rsidR="003570DD" w:rsidRPr="003570DD" w:rsidRDefault="003570DD" w:rsidP="003570DD">
      <w:pPr>
        <w:suppressAutoHyphens/>
        <w:spacing w:after="0" w:line="240" w:lineRule="auto"/>
        <w:ind w:left="5103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от </w:t>
      </w:r>
      <w:r w:rsidR="00D6363F">
        <w:rPr>
          <w:rFonts w:ascii="Courier New" w:eastAsia="Times New Roman" w:hAnsi="Courier New" w:cs="Courier New"/>
          <w:lang w:eastAsia="zh-CN"/>
        </w:rPr>
        <w:t>30.01.</w:t>
      </w:r>
      <w:r w:rsidRPr="003570DD">
        <w:rPr>
          <w:rFonts w:ascii="Courier New" w:eastAsia="Calibri" w:hAnsi="Courier New" w:cs="Courier New"/>
          <w:lang w:eastAsia="zh-CN"/>
        </w:rPr>
        <w:t>20</w:t>
      </w:r>
      <w:r>
        <w:rPr>
          <w:rFonts w:ascii="Courier New" w:eastAsia="Calibri" w:hAnsi="Courier New" w:cs="Courier New"/>
          <w:lang w:eastAsia="zh-CN"/>
        </w:rPr>
        <w:t>20</w:t>
      </w:r>
      <w:r w:rsidRPr="003570DD">
        <w:rPr>
          <w:rFonts w:ascii="Courier New" w:eastAsia="Calibri" w:hAnsi="Courier New" w:cs="Courier New"/>
          <w:lang w:eastAsia="zh-CN"/>
        </w:rPr>
        <w:t>г. №</w:t>
      </w:r>
      <w:r w:rsidR="00D6363F">
        <w:rPr>
          <w:rFonts w:ascii="Courier New" w:eastAsia="Calibri" w:hAnsi="Courier New" w:cs="Courier New"/>
          <w:lang w:eastAsia="zh-CN"/>
        </w:rPr>
        <w:t>91-П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Calibri" w:hAnsi="Courier New" w:cs="Courier New"/>
          <w:lang w:eastAsia="zh-CN"/>
        </w:rPr>
        <w:t>Приложение</w:t>
      </w:r>
      <w:r w:rsidRPr="003570DD">
        <w:rPr>
          <w:rFonts w:ascii="Courier New" w:eastAsia="Times New Roman" w:hAnsi="Courier New" w:cs="Courier New"/>
          <w:lang w:eastAsia="zh-CN"/>
        </w:rPr>
        <w:t xml:space="preserve"> № </w:t>
      </w:r>
      <w:r w:rsidRPr="003570DD">
        <w:rPr>
          <w:rFonts w:ascii="Courier New" w:eastAsia="Calibri" w:hAnsi="Courier New" w:cs="Courier New"/>
          <w:lang w:eastAsia="zh-CN"/>
        </w:rPr>
        <w:t>1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к </w:t>
      </w:r>
      <w:r w:rsidRPr="003570DD">
        <w:rPr>
          <w:rFonts w:ascii="Courier New" w:eastAsia="Calibri" w:hAnsi="Courier New" w:cs="Courier New"/>
          <w:lang w:eastAsia="zh-CN"/>
        </w:rPr>
        <w:t xml:space="preserve">постановлению </w:t>
      </w:r>
      <w:r w:rsidRPr="003570DD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муниципального образования 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>«город Усть-Кут»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от </w:t>
      </w:r>
      <w:r w:rsidRPr="003570DD">
        <w:rPr>
          <w:rFonts w:ascii="Courier New" w:eastAsia="Calibri" w:hAnsi="Courier New" w:cs="Courier New"/>
          <w:lang w:eastAsia="zh-CN"/>
        </w:rPr>
        <w:t>«18» мая 2015 г. №677-п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 Усть-Кутского муниципального образования (городского поселения) «Развитие дорожного хозяйства Усть-Кутского муниципального образования (городского поселения) на 2016-2021г.г.»</w:t>
      </w:r>
    </w:p>
    <w:p w:rsidR="003570DD" w:rsidRPr="003570DD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1"/>
      </w:tblGrid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Наименование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Муниципальная программа Усть-Кутского муниципального образования (городского поселения) «Развитие дорожного хозяйства Усть-Кутского муниципального образования (городского поселения) на 2016-2021г.г.»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Основание для разработки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3570DD">
              <w:rPr>
                <w:rFonts w:ascii="Courier New" w:eastAsia="Times New Roman" w:hAnsi="Courier New" w:cs="Courier New"/>
                <w:lang w:eastAsia="ru-RU"/>
              </w:rPr>
              <w:t>Федеральный закон от 06 октября 2003 года №131-ФЗ «Об общих принципах организации местного самоуправления в Российской Федерации», Федеральный закон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 Правительства Иркутской области от 26 октября 2018 года №771-пп «Об утверждении государственной программы Иркутской</w:t>
            </w:r>
            <w:proofErr w:type="gramEnd"/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gramStart"/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области "Реализация государственной политики в сфере строительства, дорожного хозяйства" на 2019 - 2024 годы и признании утратившими силу отдельных постановлений Правительства Иркутской области», Устав муниципального образования «город Усть-Кут», постановление главы администрации от 29 апреля 2015 года №552-п «О </w:t>
            </w:r>
            <w:r w:rsidRPr="003570DD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разработке муниципальной программы «Развитие дорожного хозяйства Усть-Кутского муниципального образования (городского поселения) на 2016-2020 годы». </w:t>
            </w:r>
            <w:proofErr w:type="gramEnd"/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Комитет промышленности, транспорта, связи и потребительского рынка администрации УКМО (городского поселения)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Исполнители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1. Администрация муниципального образования «город Усть-Кут»;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2. МКУ «Служба заказчика по ЖКХ» УКМО (городского поселения);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3. Комитет по капитальному строительству и капитальному ремонту администрации УКМО (городского поселения);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4. Комитет по управлению муниципальным имуществом УКМО (городского поселения);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5. Комитет по финансам города Усть-Кута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Координатор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Заместитель главы по экономическим вопросам муниципального образования «город Усть-Кут»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Цели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Сохранение и развитие автомобильных дорог общего пользования местного значения, инженерных сооружений и пешеходных тротуаров Усть-Кутского муниципального образования (городского поселения)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Задачи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1. Обеспечение сохранности автомобильных дорог общего пользования местного значения, инженерных сооружений и пешеходных тротуаров, находящихся в собственности Усть-Кутского муниципального образования (городского поселения), путем выполнения эксплуатационных и ремонтных мероприятий.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2. Увеличение протяженности автомобильных дорог общего пользования местного значения, находящихся в собственности Усть-Кутского муниципального образования (городского поселения), соответствующих нормативным требованиям к транспортно-эксплуатационным показателям. 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Основные мероприятия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1. Содержание и ремонт автомобильных дорог общего пользования, инженерных сооружений и пешеходных тротуаров, находящихся в собственности Усть-Кутского муниципального образования (городского поселения).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2. Устройство и содержание ледовых переправ, находящихся в собственности Усть-Кутского муниципального образования (городского поселения).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3. Организация весового и габаритного контроля транспортных средств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4. Совершенствование системы управления дорожным хозяйством Усть-Кутского </w:t>
            </w:r>
            <w:r w:rsidRPr="003570DD">
              <w:rPr>
                <w:rFonts w:ascii="Courier New" w:eastAsia="Times New Roman" w:hAnsi="Courier New" w:cs="Courier New"/>
                <w:lang w:eastAsia="ru-RU"/>
              </w:rPr>
              <w:lastRenderedPageBreak/>
              <w:t>муниципального образования (городского поселения).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5. Строительство, реконструкция, капитальный ремонт автомобильных дорог общего пользования, находящихся в собственности Усть-Кутского муниципального образования (городского поселения).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2016-2021 годы 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Перечень подпрограмм (при их наличии)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Без подпрограмм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Финансирование  Программы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предусматривается за счет средств областного, 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районного и местного бюджетов, в том числе за счет средств муниципального дорожного фонда. 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Всего 946 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357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342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47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 (в </w:t>
            </w:r>
            <w:proofErr w:type="spellStart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т.ч</w:t>
            </w:r>
            <w:proofErr w:type="spellEnd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. ожидаемые средства 3</w:t>
            </w:r>
            <w:r w:rsidR="00DE5D8B">
              <w:rPr>
                <w:rFonts w:ascii="Courier New" w:eastAsia="Times New Roman" w:hAnsi="Courier New" w:cs="Courier New"/>
                <w:color w:val="000000"/>
                <w:lang w:eastAsia="ru-RU"/>
              </w:rPr>
              <w:t>72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DE5D8B">
              <w:rPr>
                <w:rFonts w:ascii="Courier New" w:eastAsia="Times New Roman" w:hAnsi="Courier New" w:cs="Courier New"/>
                <w:color w:val="000000"/>
                <w:lang w:eastAsia="ru-RU"/>
              </w:rPr>
              <w:t>246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DE5D8B">
              <w:rPr>
                <w:rFonts w:ascii="Courier New" w:eastAsia="Times New Roman" w:hAnsi="Courier New" w:cs="Courier New"/>
                <w:color w:val="000000"/>
                <w:lang w:eastAsia="ru-RU"/>
              </w:rPr>
              <w:t>629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DE5D8B">
              <w:rPr>
                <w:rFonts w:ascii="Courier New" w:eastAsia="Times New Roman" w:hAnsi="Courier New" w:cs="Courier New"/>
                <w:color w:val="000000"/>
                <w:lang w:eastAsia="ru-RU"/>
              </w:rPr>
              <w:t>44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руб.),  в том числе по годам: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- 2016 г. – 42 266 308,42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- 2017 г. – 73 069 029,12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- 2018 г. – 153 651 758,44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- 2019 г. – 1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18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314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251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93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- 2020 г. – 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202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523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804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 (в </w:t>
            </w:r>
            <w:proofErr w:type="spellStart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т.ч</w:t>
            </w:r>
            <w:proofErr w:type="spellEnd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. ожидаемые средства </w:t>
            </w:r>
            <w:r w:rsidR="00DE5D8B">
              <w:rPr>
                <w:rFonts w:ascii="Courier New" w:eastAsia="Times New Roman" w:hAnsi="Courier New" w:cs="Courier New"/>
                <w:color w:val="000000"/>
                <w:lang w:eastAsia="ru-RU"/>
              </w:rPr>
              <w:t>120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DE5D8B">
              <w:rPr>
                <w:rFonts w:ascii="Courier New" w:eastAsia="Times New Roman" w:hAnsi="Courier New" w:cs="Courier New"/>
                <w:color w:val="000000"/>
                <w:lang w:eastAsia="ru-RU"/>
              </w:rPr>
              <w:t>448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DE5D8B">
              <w:rPr>
                <w:rFonts w:ascii="Courier New" w:eastAsia="Times New Roman" w:hAnsi="Courier New" w:cs="Courier New"/>
                <w:color w:val="000000"/>
                <w:lang w:eastAsia="ru-RU"/>
              </w:rPr>
              <w:t>217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DE5D8B">
              <w:rPr>
                <w:rFonts w:ascii="Courier New" w:eastAsia="Times New Roman" w:hAnsi="Courier New" w:cs="Courier New"/>
                <w:color w:val="000000"/>
                <w:lang w:eastAsia="ru-RU"/>
              </w:rPr>
              <w:t>44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руб.);</w:t>
            </w:r>
          </w:p>
          <w:p w:rsidR="003570DD" w:rsidRPr="003570DD" w:rsidRDefault="003570DD" w:rsidP="003570DD">
            <w:pPr>
              <w:widowControl w:val="0"/>
              <w:tabs>
                <w:tab w:val="left" w:pos="7513"/>
              </w:tabs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zh-CN"/>
              </w:rPr>
            </w:pPr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- 2021 г. – 356 532 189,96 руб. (в </w:t>
            </w:r>
            <w:proofErr w:type="spellStart"/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>т.ч</w:t>
            </w:r>
            <w:proofErr w:type="spellEnd"/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>. ожидаемые средства 251 798 412 руб.).</w:t>
            </w:r>
          </w:p>
          <w:p w:rsidR="003570DD" w:rsidRPr="003570DD" w:rsidRDefault="003570DD" w:rsidP="003570DD">
            <w:pPr>
              <w:widowControl w:val="0"/>
              <w:tabs>
                <w:tab w:val="left" w:pos="7513"/>
              </w:tabs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zh-CN"/>
              </w:rPr>
            </w:pPr>
          </w:p>
          <w:p w:rsidR="003570DD" w:rsidRPr="003570DD" w:rsidRDefault="003570DD" w:rsidP="003570DD">
            <w:pPr>
              <w:widowControl w:val="0"/>
              <w:tabs>
                <w:tab w:val="left" w:pos="7513"/>
              </w:tabs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zh-CN"/>
              </w:rPr>
            </w:pPr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>По источникам  финансирования:</w:t>
            </w:r>
          </w:p>
          <w:p w:rsidR="003570DD" w:rsidRPr="003570DD" w:rsidRDefault="003570DD" w:rsidP="003570DD">
            <w:pPr>
              <w:widowControl w:val="0"/>
              <w:tabs>
                <w:tab w:val="left" w:pos="7513"/>
              </w:tabs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zh-CN"/>
              </w:rPr>
            </w:pPr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Областной бюджет, всего 425 963 559,33 руб. (в </w:t>
            </w:r>
            <w:proofErr w:type="spellStart"/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>т.ч</w:t>
            </w:r>
            <w:proofErr w:type="spellEnd"/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>. ожидаемые средства 350 800 456,50 руб.), в том числе по годам: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- 2016 г. – 3 479 665,00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- 2017 г. – 10 040 501,03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- 2018 г. – 39 373 677,15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- 2019 г. – 11 501 802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- 2020 г. –110 273 594,60 руб</w:t>
            </w:r>
            <w:proofErr w:type="gramStart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.(</w:t>
            </w:r>
            <w:proofErr w:type="gramEnd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в </w:t>
            </w:r>
            <w:proofErr w:type="spellStart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т.ч</w:t>
            </w:r>
            <w:proofErr w:type="spellEnd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. ожидаемые средства – 105 240 136,95);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- 2021 г. – 251 294 319,55 руб</w:t>
            </w:r>
            <w:proofErr w:type="gramStart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.(</w:t>
            </w:r>
            <w:proofErr w:type="gramEnd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в </w:t>
            </w:r>
            <w:proofErr w:type="spellStart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т.ч</w:t>
            </w:r>
            <w:proofErr w:type="spellEnd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. ожидаемые средства – 245 560 319,55).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3570DD" w:rsidRPr="003570DD" w:rsidRDefault="003570DD" w:rsidP="003570DD">
            <w:pPr>
              <w:widowControl w:val="0"/>
              <w:tabs>
                <w:tab w:val="left" w:pos="7513"/>
              </w:tabs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zh-CN"/>
              </w:rPr>
            </w:pPr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>Местный бюджет, всего 481 </w:t>
            </w:r>
            <w:r w:rsidR="00480C17">
              <w:rPr>
                <w:rFonts w:ascii="Courier New" w:eastAsia="Calibri" w:hAnsi="Courier New" w:cs="Courier New"/>
                <w:color w:val="000000"/>
                <w:lang w:eastAsia="zh-CN"/>
              </w:rPr>
              <w:t>765</w:t>
            </w:r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> </w:t>
            </w:r>
            <w:r w:rsidR="00480C17">
              <w:rPr>
                <w:rFonts w:ascii="Courier New" w:eastAsia="Calibri" w:hAnsi="Courier New" w:cs="Courier New"/>
                <w:color w:val="000000"/>
                <w:lang w:eastAsia="zh-CN"/>
              </w:rPr>
              <w:t>639</w:t>
            </w:r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>,</w:t>
            </w:r>
            <w:r w:rsidR="00480C17">
              <w:rPr>
                <w:rFonts w:ascii="Courier New" w:eastAsia="Calibri" w:hAnsi="Courier New" w:cs="Courier New"/>
                <w:color w:val="000000"/>
                <w:lang w:eastAsia="zh-CN"/>
              </w:rPr>
              <w:t>65</w:t>
            </w:r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 руб. (в </w:t>
            </w:r>
            <w:proofErr w:type="spellStart"/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>т.ч</w:t>
            </w:r>
            <w:proofErr w:type="spellEnd"/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. ожидаемые средства </w:t>
            </w:r>
            <w:r w:rsidR="00167352">
              <w:rPr>
                <w:rFonts w:ascii="Courier New" w:eastAsia="Calibri" w:hAnsi="Courier New" w:cs="Courier New"/>
                <w:color w:val="000000"/>
                <w:lang w:eastAsia="zh-CN"/>
              </w:rPr>
              <w:t>21</w:t>
            </w:r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> </w:t>
            </w:r>
            <w:r w:rsidR="00167352">
              <w:rPr>
                <w:rFonts w:ascii="Courier New" w:eastAsia="Calibri" w:hAnsi="Courier New" w:cs="Courier New"/>
                <w:color w:val="000000"/>
                <w:lang w:eastAsia="zh-CN"/>
              </w:rPr>
              <w:t>446</w:t>
            </w:r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> </w:t>
            </w:r>
            <w:r w:rsidR="00167352">
              <w:rPr>
                <w:rFonts w:ascii="Courier New" w:eastAsia="Calibri" w:hAnsi="Courier New" w:cs="Courier New"/>
                <w:color w:val="000000"/>
                <w:lang w:eastAsia="zh-CN"/>
              </w:rPr>
              <w:t>172</w:t>
            </w:r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>,</w:t>
            </w:r>
            <w:r w:rsidR="00167352">
              <w:rPr>
                <w:rFonts w:ascii="Courier New" w:eastAsia="Calibri" w:hAnsi="Courier New" w:cs="Courier New"/>
                <w:color w:val="000000"/>
                <w:lang w:eastAsia="zh-CN"/>
              </w:rPr>
              <w:t>94</w:t>
            </w:r>
            <w:r w:rsidRPr="003570DD">
              <w:rPr>
                <w:rFonts w:ascii="Courier New" w:eastAsia="Calibri" w:hAnsi="Courier New" w:cs="Courier New"/>
                <w:color w:val="000000"/>
                <w:lang w:eastAsia="zh-CN"/>
              </w:rPr>
              <w:t xml:space="preserve"> руб.), в том числе по годам: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- 2016 г. – 38 786 643,42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- 2017 г. – </w:t>
            </w:r>
            <w:r w:rsidRPr="003570DD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63 028 528,09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руб.;</w:t>
            </w:r>
          </w:p>
          <w:p w:rsidR="003570DD" w:rsidRPr="003570DD" w:rsidRDefault="003570DD" w:rsidP="003570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- 2018 г. – 75 649 937,80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- 2019 г. – 1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06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812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449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93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- 2020 г. – 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92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250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210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480C17">
              <w:rPr>
                <w:rFonts w:ascii="Courier New" w:eastAsia="Times New Roman" w:hAnsi="Courier New" w:cs="Courier New"/>
                <w:color w:val="000000"/>
                <w:lang w:eastAsia="ru-RU"/>
              </w:rPr>
              <w:t>00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 (в </w:t>
            </w:r>
            <w:proofErr w:type="spellStart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т.ч</w:t>
            </w:r>
            <w:proofErr w:type="spellEnd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. ожидаемые средства 1</w:t>
            </w:r>
            <w:r w:rsidR="00167352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167352">
              <w:rPr>
                <w:rFonts w:ascii="Courier New" w:eastAsia="Times New Roman" w:hAnsi="Courier New" w:cs="Courier New"/>
                <w:color w:val="000000"/>
                <w:lang w:eastAsia="ru-RU"/>
              </w:rPr>
              <w:t>208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167352">
              <w:rPr>
                <w:rFonts w:ascii="Courier New" w:eastAsia="Times New Roman" w:hAnsi="Courier New" w:cs="Courier New"/>
                <w:color w:val="000000"/>
                <w:lang w:eastAsia="ru-RU"/>
              </w:rPr>
              <w:t>080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167352">
              <w:rPr>
                <w:rFonts w:ascii="Courier New" w:eastAsia="Times New Roman" w:hAnsi="Courier New" w:cs="Courier New"/>
                <w:color w:val="000000"/>
                <w:lang w:eastAsia="ru-RU"/>
              </w:rPr>
              <w:t>49</w:t>
            </w: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руб.);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- 2021 г. – 105 237 870,41 руб. (в </w:t>
            </w:r>
            <w:proofErr w:type="spellStart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т.ч</w:t>
            </w:r>
            <w:proofErr w:type="spellEnd"/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. ожидаемые средства 6 238 092,45 руб.).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Бюджет УКМО (района), всего 38 628 143,49 руб., в том числе по годам: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- 2016 г. – 0,00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- 2017 г. – 0,00 руб.;</w:t>
            </w:r>
          </w:p>
          <w:p w:rsidR="003570DD" w:rsidRPr="003570DD" w:rsidRDefault="003570DD" w:rsidP="003570D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- 2018 г. – 38 628 143,49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- 2019 г. – 0,00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color w:val="000000"/>
                <w:lang w:eastAsia="ru-RU"/>
              </w:rPr>
              <w:t>- 2020 г. – 0,00 руб.;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>- 2021 г. – 0,00 руб.</w:t>
            </w:r>
          </w:p>
        </w:tc>
      </w:tr>
      <w:tr w:rsidR="003570DD" w:rsidRPr="003570DD" w:rsidTr="002751CF">
        <w:tc>
          <w:tcPr>
            <w:tcW w:w="3936" w:type="dxa"/>
          </w:tcPr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lastRenderedPageBreak/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5671" w:type="dxa"/>
          </w:tcPr>
          <w:p w:rsidR="003570DD" w:rsidRPr="003570DD" w:rsidRDefault="003570DD" w:rsidP="003570D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1. Увеличение доли протяженности автомобильных дорог общего пользования, находящихся в собственности Усть-Кутского муниципального образования (городского поселения), соответствующих нормативным требованиям к транспортно-эксплуатационным показателям до 43,8%. </w:t>
            </w:r>
          </w:p>
          <w:p w:rsidR="003570DD" w:rsidRPr="003570DD" w:rsidRDefault="003570DD" w:rsidP="003570D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2. Обеспечение сохранности автомобильных дорог, за счет </w:t>
            </w:r>
            <w:proofErr w:type="gramStart"/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увеличения протяженности содержания </w:t>
            </w:r>
            <w:r w:rsidRPr="003570DD">
              <w:rPr>
                <w:rFonts w:ascii="Courier New" w:eastAsia="Andale Sans UI" w:hAnsi="Courier New" w:cs="Courier New"/>
                <w:kern w:val="1"/>
              </w:rPr>
              <w:t>автомобильных дорог общего пользования местного значения</w:t>
            </w:r>
            <w:proofErr w:type="gramEnd"/>
            <w:r w:rsidRPr="003570DD">
              <w:rPr>
                <w:rFonts w:ascii="Courier New" w:eastAsia="Andale Sans UI" w:hAnsi="Courier New" w:cs="Courier New"/>
                <w:kern w:val="1"/>
              </w:rPr>
              <w:t xml:space="preserve"> в общей протяженности автомобильных дорог общего пользования местного значения, находящихся в собственности Усть-Кутского муниципального образования (городского поселения)</w:t>
            </w: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 до 50%.</w:t>
            </w:r>
          </w:p>
          <w:p w:rsidR="003570DD" w:rsidRPr="003570DD" w:rsidRDefault="003570DD" w:rsidP="003570D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3. Обеспечение 100% транспортной доступности </w:t>
            </w:r>
            <w:proofErr w:type="spellStart"/>
            <w:r w:rsidRPr="003570DD">
              <w:rPr>
                <w:rFonts w:ascii="Courier New" w:eastAsia="Times New Roman" w:hAnsi="Courier New" w:cs="Courier New"/>
                <w:lang w:eastAsia="ru-RU"/>
              </w:rPr>
              <w:t>с</w:t>
            </w:r>
            <w:proofErr w:type="gramStart"/>
            <w:r w:rsidRPr="003570DD">
              <w:rPr>
                <w:rFonts w:ascii="Courier New" w:eastAsia="Times New Roman" w:hAnsi="Courier New" w:cs="Courier New"/>
                <w:lang w:eastAsia="ru-RU"/>
              </w:rPr>
              <w:t>.Т</w:t>
            </w:r>
            <w:proofErr w:type="gramEnd"/>
            <w:r w:rsidRPr="003570DD">
              <w:rPr>
                <w:rFonts w:ascii="Courier New" w:eastAsia="Times New Roman" w:hAnsi="Courier New" w:cs="Courier New"/>
                <w:lang w:eastAsia="ru-RU"/>
              </w:rPr>
              <w:t>урука</w:t>
            </w:r>
            <w:proofErr w:type="spellEnd"/>
            <w:r w:rsidRPr="003570DD">
              <w:rPr>
                <w:rFonts w:ascii="Courier New" w:eastAsia="Times New Roman" w:hAnsi="Courier New" w:cs="Courier New"/>
                <w:lang w:eastAsia="ru-RU"/>
              </w:rPr>
              <w:t xml:space="preserve"> в зимний период.</w:t>
            </w:r>
          </w:p>
        </w:tc>
      </w:tr>
    </w:tbl>
    <w:p w:rsidR="003570DD" w:rsidRPr="003570DD" w:rsidRDefault="003570DD" w:rsidP="003570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3570DD" w:rsidRPr="003570DD" w:rsidTr="002751CF">
        <w:tc>
          <w:tcPr>
            <w:tcW w:w="6487" w:type="dxa"/>
          </w:tcPr>
          <w:p w:rsidR="003570DD" w:rsidRPr="003570DD" w:rsidRDefault="003570DD" w:rsidP="003570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3570DD" w:rsidRPr="003570DD" w:rsidRDefault="003570DD" w:rsidP="00357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комитета  </w:t>
      </w:r>
    </w:p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промышленности, транспорта, связи  </w:t>
      </w:r>
    </w:p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потребительского рынка  </w:t>
      </w:r>
    </w:p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образования «город Усть-Кут»</w:t>
      </w:r>
    </w:p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570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Э.А. Ковалёв</w:t>
      </w:r>
    </w:p>
    <w:p w:rsid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  <w:sectPr w:rsidR="003570DD" w:rsidSect="003570DD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Calibri" w:hAnsi="Courier New" w:cs="Courier New"/>
          <w:lang w:eastAsia="zh-CN"/>
        </w:rPr>
        <w:lastRenderedPageBreak/>
        <w:t>Приложение</w:t>
      </w:r>
      <w:r w:rsidRPr="003570DD">
        <w:rPr>
          <w:rFonts w:ascii="Courier New" w:eastAsia="Times New Roman" w:hAnsi="Courier New" w:cs="Courier New"/>
          <w:lang w:eastAsia="zh-CN"/>
        </w:rPr>
        <w:t xml:space="preserve"> № 2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Calibri" w:hAnsi="Courier New" w:cs="Courier New"/>
          <w:lang w:eastAsia="zh-CN"/>
        </w:rPr>
        <w:t xml:space="preserve">к постановлению </w:t>
      </w:r>
      <w:r w:rsidRPr="003570DD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муниципального образования 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>«город Усть-Кут»</w:t>
      </w:r>
    </w:p>
    <w:p w:rsidR="003570DD" w:rsidRPr="003570DD" w:rsidRDefault="003570DD" w:rsidP="003570DD">
      <w:pPr>
        <w:suppressAutoHyphens/>
        <w:spacing w:after="0" w:line="240" w:lineRule="auto"/>
        <w:ind w:left="5103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от </w:t>
      </w:r>
      <w:r w:rsidR="00D6363F">
        <w:rPr>
          <w:rFonts w:ascii="Courier New" w:eastAsia="Times New Roman" w:hAnsi="Courier New" w:cs="Courier New"/>
          <w:lang w:eastAsia="zh-CN"/>
        </w:rPr>
        <w:t>30.01.</w:t>
      </w:r>
      <w:r w:rsidRPr="003570DD">
        <w:rPr>
          <w:rFonts w:ascii="Courier New" w:eastAsia="Calibri" w:hAnsi="Courier New" w:cs="Courier New"/>
          <w:lang w:eastAsia="zh-CN"/>
        </w:rPr>
        <w:t>20</w:t>
      </w:r>
      <w:r>
        <w:rPr>
          <w:rFonts w:ascii="Courier New" w:eastAsia="Calibri" w:hAnsi="Courier New" w:cs="Courier New"/>
          <w:lang w:eastAsia="zh-CN"/>
        </w:rPr>
        <w:t>20</w:t>
      </w:r>
      <w:r w:rsidRPr="003570DD">
        <w:rPr>
          <w:rFonts w:ascii="Courier New" w:eastAsia="Calibri" w:hAnsi="Courier New" w:cs="Courier New"/>
          <w:lang w:eastAsia="zh-CN"/>
        </w:rPr>
        <w:t>г. №</w:t>
      </w:r>
      <w:r w:rsidR="00D6363F">
        <w:rPr>
          <w:rFonts w:ascii="Courier New" w:eastAsia="Calibri" w:hAnsi="Courier New" w:cs="Courier New"/>
          <w:lang w:eastAsia="zh-CN"/>
        </w:rPr>
        <w:t>91-П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Calibri" w:hAnsi="Courier New" w:cs="Courier New"/>
          <w:lang w:eastAsia="zh-CN"/>
        </w:rPr>
        <w:t>Приложение</w:t>
      </w:r>
      <w:r w:rsidRPr="003570DD">
        <w:rPr>
          <w:rFonts w:ascii="Courier New" w:eastAsia="Times New Roman" w:hAnsi="Courier New" w:cs="Courier New"/>
          <w:lang w:eastAsia="zh-CN"/>
        </w:rPr>
        <w:t xml:space="preserve"> № 2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Calibri" w:hAnsi="Courier New" w:cs="Courier New"/>
          <w:lang w:eastAsia="zh-CN"/>
        </w:rPr>
        <w:t xml:space="preserve">к постановлению </w:t>
      </w:r>
      <w:r w:rsidRPr="003570DD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муниципального образования 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>«город Усть-Кут»</w:t>
      </w:r>
    </w:p>
    <w:p w:rsidR="003570DD" w:rsidRPr="003570DD" w:rsidRDefault="003570DD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570DD">
        <w:rPr>
          <w:rFonts w:ascii="Courier New" w:eastAsia="Times New Roman" w:hAnsi="Courier New" w:cs="Courier New"/>
          <w:lang w:eastAsia="zh-CN"/>
        </w:rPr>
        <w:t xml:space="preserve">от </w:t>
      </w:r>
      <w:r w:rsidRPr="003570DD">
        <w:rPr>
          <w:rFonts w:ascii="Courier New" w:eastAsia="Calibri" w:hAnsi="Courier New" w:cs="Courier New"/>
          <w:lang w:eastAsia="zh-CN"/>
        </w:rPr>
        <w:t>«18» мая 2015 г. №677-п</w:t>
      </w:r>
    </w:p>
    <w:p w:rsidR="003570DD" w:rsidRPr="003570DD" w:rsidRDefault="003570DD" w:rsidP="003570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70DD" w:rsidRDefault="003570DD" w:rsidP="003570DD">
      <w:pPr>
        <w:tabs>
          <w:tab w:val="left" w:pos="7513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b/>
          <w:sz w:val="24"/>
          <w:szCs w:val="24"/>
          <w:lang w:eastAsia="ru-RU"/>
        </w:rPr>
        <w:t>РАЗДЕЛ 3. СИСТЕМА МЕРОПРИЯТИЙ ПРОГРАММЫ И РЕСУРСНОЕ ОБЕСПЕЧЕНИЕ ПРОГРАММЫ</w:t>
      </w:r>
    </w:p>
    <w:p w:rsidR="003570DD" w:rsidRPr="003570DD" w:rsidRDefault="003570DD" w:rsidP="003570DD">
      <w:pPr>
        <w:tabs>
          <w:tab w:val="left" w:pos="7513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2263"/>
        <w:gridCol w:w="1483"/>
        <w:gridCol w:w="940"/>
        <w:gridCol w:w="888"/>
        <w:gridCol w:w="888"/>
        <w:gridCol w:w="896"/>
        <w:gridCol w:w="894"/>
        <w:gridCol w:w="904"/>
        <w:gridCol w:w="917"/>
        <w:gridCol w:w="1818"/>
        <w:gridCol w:w="1777"/>
      </w:tblGrid>
      <w:tr w:rsidR="003570DD" w:rsidRPr="003570DD" w:rsidTr="002751CF">
        <w:trPr>
          <w:trHeight w:val="765"/>
        </w:trPr>
        <w:tc>
          <w:tcPr>
            <w:tcW w:w="835" w:type="dxa"/>
            <w:vMerge w:val="restart"/>
            <w:hideMark/>
          </w:tcPr>
          <w:p w:rsidR="003570DD" w:rsidRPr="003570DD" w:rsidRDefault="003570DD" w:rsidP="003570DD">
            <w:r w:rsidRPr="003570DD">
              <w:t xml:space="preserve">№ </w:t>
            </w:r>
            <w:proofErr w:type="gramStart"/>
            <w:r w:rsidRPr="003570DD">
              <w:t>п</w:t>
            </w:r>
            <w:proofErr w:type="gramEnd"/>
            <w:r w:rsidRPr="003570DD">
              <w:t>/п</w:t>
            </w:r>
          </w:p>
        </w:tc>
        <w:tc>
          <w:tcPr>
            <w:tcW w:w="2263" w:type="dxa"/>
            <w:vMerge w:val="restart"/>
            <w:hideMark/>
          </w:tcPr>
          <w:p w:rsidR="003570DD" w:rsidRPr="003570DD" w:rsidRDefault="003570DD" w:rsidP="003570DD">
            <w:r w:rsidRPr="003570DD">
              <w:t>Цели, задачи, мероприятия Программы</w:t>
            </w:r>
          </w:p>
        </w:tc>
        <w:tc>
          <w:tcPr>
            <w:tcW w:w="1483" w:type="dxa"/>
            <w:vMerge w:val="restart"/>
            <w:hideMark/>
          </w:tcPr>
          <w:p w:rsidR="003570DD" w:rsidRPr="003570DD" w:rsidRDefault="003570DD" w:rsidP="003570DD">
            <w:r w:rsidRPr="003570DD">
              <w:t>Срок реализации мероприятий</w:t>
            </w:r>
          </w:p>
        </w:tc>
        <w:tc>
          <w:tcPr>
            <w:tcW w:w="6327" w:type="dxa"/>
            <w:gridSpan w:val="7"/>
            <w:hideMark/>
          </w:tcPr>
          <w:p w:rsidR="003570DD" w:rsidRPr="003570DD" w:rsidRDefault="003570DD" w:rsidP="003570DD">
            <w:r w:rsidRPr="003570DD">
              <w:t>Объем финансирования, руб.</w:t>
            </w:r>
          </w:p>
        </w:tc>
        <w:tc>
          <w:tcPr>
            <w:tcW w:w="1818" w:type="dxa"/>
            <w:vMerge w:val="restart"/>
            <w:hideMark/>
          </w:tcPr>
          <w:p w:rsidR="003570DD" w:rsidRPr="003570DD" w:rsidRDefault="003570DD" w:rsidP="003570DD">
            <w:r w:rsidRPr="003570DD">
              <w:t>Источник финансирования</w:t>
            </w:r>
          </w:p>
        </w:tc>
        <w:tc>
          <w:tcPr>
            <w:tcW w:w="1777" w:type="dxa"/>
            <w:vMerge w:val="restart"/>
            <w:hideMark/>
          </w:tcPr>
          <w:p w:rsidR="003570DD" w:rsidRPr="003570DD" w:rsidRDefault="003570DD" w:rsidP="003570DD">
            <w:r w:rsidRPr="003570DD">
              <w:t>Исполнитель мероприятия</w:t>
            </w:r>
          </w:p>
        </w:tc>
      </w:tr>
      <w:tr w:rsidR="003570DD" w:rsidRPr="003570DD" w:rsidTr="002751CF">
        <w:trPr>
          <w:trHeight w:val="300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vMerge/>
            <w:hideMark/>
          </w:tcPr>
          <w:p w:rsidR="003570DD" w:rsidRPr="003570DD" w:rsidRDefault="003570DD"/>
        </w:tc>
        <w:tc>
          <w:tcPr>
            <w:tcW w:w="1483" w:type="dxa"/>
            <w:vMerge/>
            <w:hideMark/>
          </w:tcPr>
          <w:p w:rsidR="003570DD" w:rsidRPr="003570DD" w:rsidRDefault="003570DD"/>
        </w:tc>
        <w:tc>
          <w:tcPr>
            <w:tcW w:w="940" w:type="dxa"/>
            <w:vMerge w:val="restart"/>
            <w:hideMark/>
          </w:tcPr>
          <w:p w:rsidR="003570DD" w:rsidRPr="003570DD" w:rsidRDefault="003570DD" w:rsidP="003570DD">
            <w:r w:rsidRPr="003570DD">
              <w:t>Всего</w:t>
            </w:r>
          </w:p>
        </w:tc>
        <w:tc>
          <w:tcPr>
            <w:tcW w:w="5387" w:type="dxa"/>
            <w:gridSpan w:val="6"/>
            <w:hideMark/>
          </w:tcPr>
          <w:p w:rsidR="003570DD" w:rsidRPr="003570DD" w:rsidRDefault="003570DD" w:rsidP="003570DD">
            <w:r w:rsidRPr="003570DD">
              <w:t>в том числе по годам</w:t>
            </w:r>
          </w:p>
        </w:tc>
        <w:tc>
          <w:tcPr>
            <w:tcW w:w="1818" w:type="dxa"/>
            <w:vMerge/>
            <w:hideMark/>
          </w:tcPr>
          <w:p w:rsidR="003570DD" w:rsidRPr="003570DD" w:rsidRDefault="003570DD"/>
        </w:tc>
        <w:tc>
          <w:tcPr>
            <w:tcW w:w="1777" w:type="dxa"/>
            <w:vMerge/>
            <w:hideMark/>
          </w:tcPr>
          <w:p w:rsidR="003570DD" w:rsidRPr="003570DD" w:rsidRDefault="003570DD"/>
        </w:tc>
      </w:tr>
      <w:tr w:rsidR="003570DD" w:rsidRPr="003570DD" w:rsidTr="002751CF">
        <w:trPr>
          <w:trHeight w:val="300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vMerge/>
            <w:hideMark/>
          </w:tcPr>
          <w:p w:rsidR="003570DD" w:rsidRPr="003570DD" w:rsidRDefault="003570DD"/>
        </w:tc>
        <w:tc>
          <w:tcPr>
            <w:tcW w:w="1483" w:type="dxa"/>
            <w:vMerge/>
            <w:hideMark/>
          </w:tcPr>
          <w:p w:rsidR="003570DD" w:rsidRPr="003570DD" w:rsidRDefault="003570DD"/>
        </w:tc>
        <w:tc>
          <w:tcPr>
            <w:tcW w:w="940" w:type="dxa"/>
            <w:vMerge/>
            <w:hideMark/>
          </w:tcPr>
          <w:p w:rsidR="003570DD" w:rsidRPr="003570DD" w:rsidRDefault="003570DD"/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2016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2017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2018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2019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2020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2021</w:t>
            </w:r>
          </w:p>
        </w:tc>
        <w:tc>
          <w:tcPr>
            <w:tcW w:w="1818" w:type="dxa"/>
            <w:vMerge/>
            <w:hideMark/>
          </w:tcPr>
          <w:p w:rsidR="003570DD" w:rsidRPr="003570DD" w:rsidRDefault="003570DD"/>
        </w:tc>
        <w:tc>
          <w:tcPr>
            <w:tcW w:w="1777" w:type="dxa"/>
            <w:vMerge/>
            <w:hideMark/>
          </w:tcPr>
          <w:p w:rsidR="003570DD" w:rsidRPr="003570DD" w:rsidRDefault="003570DD"/>
        </w:tc>
      </w:tr>
      <w:tr w:rsidR="003570DD" w:rsidRPr="003570DD" w:rsidTr="002751CF">
        <w:trPr>
          <w:trHeight w:val="300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vMerge/>
            <w:hideMark/>
          </w:tcPr>
          <w:p w:rsidR="003570DD" w:rsidRPr="003570DD" w:rsidRDefault="003570DD"/>
        </w:tc>
        <w:tc>
          <w:tcPr>
            <w:tcW w:w="1483" w:type="dxa"/>
            <w:vMerge/>
            <w:hideMark/>
          </w:tcPr>
          <w:p w:rsidR="003570DD" w:rsidRPr="003570DD" w:rsidRDefault="003570DD"/>
        </w:tc>
        <w:tc>
          <w:tcPr>
            <w:tcW w:w="940" w:type="dxa"/>
            <w:vMerge/>
            <w:hideMark/>
          </w:tcPr>
          <w:p w:rsidR="003570DD" w:rsidRPr="003570DD" w:rsidRDefault="003570DD"/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год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год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год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год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год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год</w:t>
            </w:r>
          </w:p>
        </w:tc>
        <w:tc>
          <w:tcPr>
            <w:tcW w:w="1818" w:type="dxa"/>
            <w:vMerge/>
            <w:hideMark/>
          </w:tcPr>
          <w:p w:rsidR="003570DD" w:rsidRPr="003570DD" w:rsidRDefault="003570DD"/>
        </w:tc>
        <w:tc>
          <w:tcPr>
            <w:tcW w:w="1777" w:type="dxa"/>
            <w:vMerge/>
            <w:hideMark/>
          </w:tcPr>
          <w:p w:rsidR="003570DD" w:rsidRPr="003570DD" w:rsidRDefault="003570DD"/>
        </w:tc>
      </w:tr>
      <w:tr w:rsidR="003570DD" w:rsidRPr="003570DD" w:rsidTr="002751CF">
        <w:trPr>
          <w:trHeight w:val="630"/>
        </w:trPr>
        <w:tc>
          <w:tcPr>
            <w:tcW w:w="14503" w:type="dxa"/>
            <w:gridSpan w:val="12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Цель: Сохранение и развитие автомобильных дорог общего пользования местного значения, инженерных сооружений и пешеходных тротуаров Усть-Кутского муниципального образования (городского поселения)</w:t>
            </w:r>
          </w:p>
        </w:tc>
      </w:tr>
      <w:tr w:rsidR="003570DD" w:rsidRPr="003570DD" w:rsidTr="002751CF">
        <w:trPr>
          <w:trHeight w:val="630"/>
        </w:trPr>
        <w:tc>
          <w:tcPr>
            <w:tcW w:w="14503" w:type="dxa"/>
            <w:gridSpan w:val="12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Задача 1. Обеспечение сохранности автомобильных дорог общего пользования, инженерных сооружений и пешеходных тротуаров, находящихся в собственности Усть-Кутского муниципального образования (городского поселения), путем выполнения эксплуатационных и ремонтных мероприятий</w:t>
            </w:r>
          </w:p>
        </w:tc>
      </w:tr>
      <w:tr w:rsidR="003570DD" w:rsidRPr="003570DD" w:rsidTr="002751CF">
        <w:trPr>
          <w:trHeight w:val="630"/>
        </w:trPr>
        <w:tc>
          <w:tcPr>
            <w:tcW w:w="14503" w:type="dxa"/>
            <w:gridSpan w:val="12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Мероприятия, направленные на содержание и ремонт автомобильных дорог общего пользования, инженерных сооружений и пешеходных тротуаров, находящихся в собственности Усть-Кутского муниципального образования (городского поселения).</w:t>
            </w:r>
          </w:p>
        </w:tc>
      </w:tr>
      <w:tr w:rsidR="003570DD" w:rsidRPr="003570DD" w:rsidTr="002751CF">
        <w:trPr>
          <w:trHeight w:val="1200"/>
        </w:trPr>
        <w:tc>
          <w:tcPr>
            <w:tcW w:w="835" w:type="dxa"/>
            <w:vMerge w:val="restart"/>
            <w:hideMark/>
          </w:tcPr>
          <w:p w:rsidR="003570DD" w:rsidRPr="003570DD" w:rsidRDefault="003570DD" w:rsidP="003570DD">
            <w:r w:rsidRPr="003570DD">
              <w:t>1.1.</w:t>
            </w:r>
          </w:p>
        </w:tc>
        <w:tc>
          <w:tcPr>
            <w:tcW w:w="2263" w:type="dxa"/>
            <w:vMerge w:val="restart"/>
            <w:hideMark/>
          </w:tcPr>
          <w:p w:rsidR="003570DD" w:rsidRPr="003570DD" w:rsidRDefault="003570DD" w:rsidP="003570DD">
            <w:r w:rsidRPr="003570DD">
              <w:t>Содержание и ремонт автомобильных дорог</w:t>
            </w:r>
          </w:p>
        </w:tc>
        <w:tc>
          <w:tcPr>
            <w:tcW w:w="1483" w:type="dxa"/>
            <w:vMerge w:val="restart"/>
            <w:hideMark/>
          </w:tcPr>
          <w:p w:rsidR="003570DD" w:rsidRPr="003570DD" w:rsidRDefault="003570DD" w:rsidP="003570DD">
            <w:r w:rsidRPr="003570DD">
              <w:t>2016-2020</w:t>
            </w:r>
          </w:p>
        </w:tc>
        <w:tc>
          <w:tcPr>
            <w:tcW w:w="940" w:type="dxa"/>
            <w:vMerge w:val="restart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415 689 189,51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33 566 213,61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59 263 177,95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63 563 011,85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96 629 539,55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51 560 987,64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66 761 671,71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vMerge w:val="restart"/>
            <w:hideMark/>
          </w:tcPr>
          <w:p w:rsidR="003570DD" w:rsidRPr="003570DD" w:rsidRDefault="003570DD">
            <w:r w:rsidRPr="003570DD">
              <w:t xml:space="preserve">Комитет по КС и </w:t>
            </w:r>
            <w:proofErr w:type="gramStart"/>
            <w:r w:rsidRPr="003570DD">
              <w:t>КР</w:t>
            </w:r>
            <w:proofErr w:type="gramEnd"/>
            <w:r w:rsidRPr="003570DD">
              <w:t xml:space="preserve"> администрации УКМО (</w:t>
            </w:r>
            <w:proofErr w:type="spellStart"/>
            <w:r w:rsidRPr="003570DD">
              <w:t>гп</w:t>
            </w:r>
            <w:proofErr w:type="spellEnd"/>
            <w:r w:rsidRPr="003570DD">
              <w:t>); МКУ «СЗ по ЖКХ»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585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vMerge/>
            <w:hideMark/>
          </w:tcPr>
          <w:p w:rsidR="003570DD" w:rsidRPr="003570DD" w:rsidRDefault="003570DD"/>
        </w:tc>
        <w:tc>
          <w:tcPr>
            <w:tcW w:w="1483" w:type="dxa"/>
            <w:vMerge/>
            <w:hideMark/>
          </w:tcPr>
          <w:p w:rsidR="003570DD" w:rsidRPr="003570DD" w:rsidRDefault="003570DD"/>
        </w:tc>
        <w:tc>
          <w:tcPr>
            <w:tcW w:w="940" w:type="dxa"/>
            <w:vMerge/>
            <w:hideMark/>
          </w:tcPr>
          <w:p w:rsidR="003570DD" w:rsidRPr="003570DD" w:rsidRDefault="003570DD">
            <w:pPr>
              <w:rPr>
                <w:b/>
                <w:bCs/>
              </w:rPr>
            </w:pP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2 000 000,00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11 501 802,00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Областной бюджет</w:t>
            </w:r>
          </w:p>
        </w:tc>
        <w:tc>
          <w:tcPr>
            <w:tcW w:w="1777" w:type="dxa"/>
            <w:vMerge/>
            <w:hideMark/>
          </w:tcPr>
          <w:p w:rsidR="003570DD" w:rsidRPr="003570DD" w:rsidRDefault="003570DD"/>
        </w:tc>
      </w:tr>
      <w:tr w:rsidR="003570DD" w:rsidRPr="003570DD" w:rsidTr="002751CF">
        <w:trPr>
          <w:trHeight w:val="660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vMerge/>
            <w:hideMark/>
          </w:tcPr>
          <w:p w:rsidR="003570DD" w:rsidRPr="003570DD" w:rsidRDefault="003570DD"/>
        </w:tc>
        <w:tc>
          <w:tcPr>
            <w:tcW w:w="1483" w:type="dxa"/>
            <w:vMerge/>
            <w:hideMark/>
          </w:tcPr>
          <w:p w:rsidR="003570DD" w:rsidRPr="003570DD" w:rsidRDefault="003570DD"/>
        </w:tc>
        <w:tc>
          <w:tcPr>
            <w:tcW w:w="940" w:type="dxa"/>
            <w:vMerge/>
            <w:hideMark/>
          </w:tcPr>
          <w:p w:rsidR="003570DD" w:rsidRPr="003570DD" w:rsidRDefault="003570DD">
            <w:pPr>
              <w:rPr>
                <w:b/>
                <w:bCs/>
              </w:rPr>
            </w:pP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30 842 785,20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Бюджет УКМО</w:t>
            </w:r>
          </w:p>
        </w:tc>
        <w:tc>
          <w:tcPr>
            <w:tcW w:w="1777" w:type="dxa"/>
            <w:vMerge/>
            <w:hideMark/>
          </w:tcPr>
          <w:p w:rsidR="003570DD" w:rsidRPr="003570DD" w:rsidRDefault="003570DD"/>
        </w:tc>
      </w:tr>
      <w:tr w:rsidR="003570DD" w:rsidRPr="003570DD" w:rsidTr="002751CF">
        <w:trPr>
          <w:trHeight w:val="585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t>1.1.1.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>Содержание дорог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2016-2021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181 344 971,75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13 930 000,00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15 143 450,00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29 109 585,05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46 400 264,99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40 000 000,00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36 761 671,71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 w:rsidP="003570DD">
            <w:r w:rsidRPr="003570DD">
              <w:t>МКУ «СЗ по ЖКХ»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1200"/>
        </w:trPr>
        <w:tc>
          <w:tcPr>
            <w:tcW w:w="835" w:type="dxa"/>
            <w:vMerge w:val="restart"/>
            <w:hideMark/>
          </w:tcPr>
          <w:p w:rsidR="003570DD" w:rsidRPr="003570DD" w:rsidRDefault="003570DD" w:rsidP="003570DD">
            <w:r w:rsidRPr="003570DD">
              <w:t>1.1.2.</w:t>
            </w:r>
          </w:p>
        </w:tc>
        <w:tc>
          <w:tcPr>
            <w:tcW w:w="2263" w:type="dxa"/>
            <w:vMerge w:val="restart"/>
            <w:hideMark/>
          </w:tcPr>
          <w:p w:rsidR="003570DD" w:rsidRPr="003570DD" w:rsidRDefault="003570DD" w:rsidP="003570DD">
            <w:r w:rsidRPr="003570DD">
              <w:t>Ремонт дорог</w:t>
            </w:r>
          </w:p>
        </w:tc>
        <w:tc>
          <w:tcPr>
            <w:tcW w:w="1483" w:type="dxa"/>
            <w:vMerge w:val="restart"/>
            <w:hideMark/>
          </w:tcPr>
          <w:p w:rsidR="003570DD" w:rsidRPr="003570DD" w:rsidRDefault="003570DD" w:rsidP="003570DD">
            <w:r w:rsidRPr="003570DD">
              <w:t>2016-2020</w:t>
            </w:r>
          </w:p>
        </w:tc>
        <w:tc>
          <w:tcPr>
            <w:tcW w:w="940" w:type="dxa"/>
            <w:vMerge w:val="restart"/>
            <w:hideMark/>
          </w:tcPr>
          <w:p w:rsidR="003570DD" w:rsidRPr="003570DD" w:rsidRDefault="003570DD" w:rsidP="003570DD">
            <w:r w:rsidRPr="003570DD">
              <w:t>61 000 254,11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13 642 629,61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12 249 047,63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25 392 170,84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3 313 133,83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4 403 272,20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vMerge w:val="restart"/>
            <w:hideMark/>
          </w:tcPr>
          <w:p w:rsidR="003570DD" w:rsidRPr="003570DD" w:rsidRDefault="003570DD">
            <w:r w:rsidRPr="003570DD">
              <w:t xml:space="preserve">Комитет по КС и </w:t>
            </w:r>
            <w:proofErr w:type="gramStart"/>
            <w:r w:rsidRPr="003570DD">
              <w:t>КР</w:t>
            </w:r>
            <w:proofErr w:type="gramEnd"/>
            <w:r w:rsidRPr="003570DD">
              <w:t xml:space="preserve"> администрации УКМО (</w:t>
            </w:r>
            <w:proofErr w:type="spellStart"/>
            <w:r w:rsidRPr="003570DD">
              <w:t>гп</w:t>
            </w:r>
            <w:proofErr w:type="spellEnd"/>
            <w:r w:rsidRPr="003570DD">
              <w:t>);МКУ «СЗ по ЖКХ»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780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vMerge/>
            <w:hideMark/>
          </w:tcPr>
          <w:p w:rsidR="003570DD" w:rsidRPr="003570DD" w:rsidRDefault="003570DD"/>
        </w:tc>
        <w:tc>
          <w:tcPr>
            <w:tcW w:w="1483" w:type="dxa"/>
            <w:vMerge/>
            <w:hideMark/>
          </w:tcPr>
          <w:p w:rsidR="003570DD" w:rsidRPr="003570DD" w:rsidRDefault="003570DD"/>
        </w:tc>
        <w:tc>
          <w:tcPr>
            <w:tcW w:w="940" w:type="dxa"/>
            <w:vMerge/>
            <w:hideMark/>
          </w:tcPr>
          <w:p w:rsidR="003570DD" w:rsidRPr="003570DD" w:rsidRDefault="003570DD"/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2 000 000,00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Областной бюджет</w:t>
            </w:r>
          </w:p>
        </w:tc>
        <w:tc>
          <w:tcPr>
            <w:tcW w:w="1777" w:type="dxa"/>
            <w:vMerge/>
            <w:hideMark/>
          </w:tcPr>
          <w:p w:rsidR="003570DD" w:rsidRPr="003570DD" w:rsidRDefault="003570DD"/>
        </w:tc>
      </w:tr>
      <w:tr w:rsidR="002751CF" w:rsidRPr="003570DD" w:rsidTr="002751CF">
        <w:trPr>
          <w:trHeight w:val="893"/>
        </w:trPr>
        <w:tc>
          <w:tcPr>
            <w:tcW w:w="835" w:type="dxa"/>
            <w:vMerge w:val="restart"/>
            <w:hideMark/>
          </w:tcPr>
          <w:p w:rsidR="002751CF" w:rsidRPr="003570DD" w:rsidRDefault="002751CF" w:rsidP="003570DD">
            <w:r w:rsidRPr="003570DD">
              <w:t>1.1.3.</w:t>
            </w:r>
          </w:p>
        </w:tc>
        <w:tc>
          <w:tcPr>
            <w:tcW w:w="2263" w:type="dxa"/>
            <w:vMerge w:val="restart"/>
            <w:hideMark/>
          </w:tcPr>
          <w:p w:rsidR="002751CF" w:rsidRPr="003570DD" w:rsidRDefault="002751CF" w:rsidP="003570DD">
            <w:r w:rsidRPr="003570DD">
              <w:t>Ремонт дорог</w:t>
            </w:r>
          </w:p>
        </w:tc>
        <w:tc>
          <w:tcPr>
            <w:tcW w:w="1483" w:type="dxa"/>
            <w:vMerge w:val="restart"/>
            <w:hideMark/>
          </w:tcPr>
          <w:p w:rsidR="002751CF" w:rsidRPr="003570DD" w:rsidRDefault="002751CF" w:rsidP="003570DD">
            <w:r w:rsidRPr="003570DD">
              <w:t>2016-2019</w:t>
            </w:r>
          </w:p>
        </w:tc>
        <w:tc>
          <w:tcPr>
            <w:tcW w:w="940" w:type="dxa"/>
            <w:vMerge w:val="restart"/>
            <w:hideMark/>
          </w:tcPr>
          <w:p w:rsidR="002751CF" w:rsidRPr="003570DD" w:rsidRDefault="002751CF" w:rsidP="003570DD">
            <w:r w:rsidRPr="003570DD">
              <w:t>39 239 889,00</w:t>
            </w:r>
          </w:p>
        </w:tc>
        <w:tc>
          <w:tcPr>
            <w:tcW w:w="888" w:type="dxa"/>
            <w:hideMark/>
          </w:tcPr>
          <w:p w:rsidR="002751CF" w:rsidRPr="003570DD" w:rsidRDefault="002751CF" w:rsidP="003570DD">
            <w:r w:rsidRPr="003570DD">
              <w:t>5 993 584,00</w:t>
            </w:r>
          </w:p>
        </w:tc>
        <w:tc>
          <w:tcPr>
            <w:tcW w:w="888" w:type="dxa"/>
            <w:hideMark/>
          </w:tcPr>
          <w:p w:rsidR="002751CF" w:rsidRPr="003570DD" w:rsidRDefault="002751CF" w:rsidP="003570DD">
            <w:r w:rsidRPr="003570DD">
              <w:t>19 805 219,00</w:t>
            </w:r>
          </w:p>
        </w:tc>
        <w:tc>
          <w:tcPr>
            <w:tcW w:w="896" w:type="dxa"/>
            <w:hideMark/>
          </w:tcPr>
          <w:p w:rsidR="002751CF" w:rsidRPr="003570DD" w:rsidRDefault="002751CF" w:rsidP="003570DD">
            <w:r w:rsidRPr="003570DD">
              <w:t>5 369 924,45</w:t>
            </w:r>
          </w:p>
        </w:tc>
        <w:tc>
          <w:tcPr>
            <w:tcW w:w="894" w:type="dxa"/>
            <w:hideMark/>
          </w:tcPr>
          <w:p w:rsidR="002751CF" w:rsidRPr="003570DD" w:rsidRDefault="002751CF" w:rsidP="003570DD">
            <w:r w:rsidRPr="003570DD">
              <w:t>8 020 525,55</w:t>
            </w:r>
          </w:p>
        </w:tc>
        <w:tc>
          <w:tcPr>
            <w:tcW w:w="904" w:type="dxa"/>
            <w:hideMark/>
          </w:tcPr>
          <w:p w:rsidR="002751CF" w:rsidRPr="003570DD" w:rsidRDefault="002751CF" w:rsidP="003570DD">
            <w:r>
              <w:t>0,00</w:t>
            </w:r>
          </w:p>
        </w:tc>
        <w:tc>
          <w:tcPr>
            <w:tcW w:w="917" w:type="dxa"/>
            <w:hideMark/>
          </w:tcPr>
          <w:p w:rsidR="002751CF" w:rsidRPr="003570DD" w:rsidRDefault="002751CF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2751CF" w:rsidRPr="003570DD" w:rsidRDefault="002751CF" w:rsidP="003570DD">
            <w:r w:rsidRPr="003570DD">
              <w:t xml:space="preserve">Бюджет от ООО «Газпром </w:t>
            </w:r>
            <w:proofErr w:type="spellStart"/>
            <w:r w:rsidRPr="003570DD">
              <w:t>трансгаз</w:t>
            </w:r>
            <w:proofErr w:type="spellEnd"/>
            <w:r w:rsidRPr="003570DD">
              <w:t xml:space="preserve"> Томск»</w:t>
            </w:r>
          </w:p>
        </w:tc>
        <w:tc>
          <w:tcPr>
            <w:tcW w:w="1777" w:type="dxa"/>
            <w:vMerge w:val="restart"/>
            <w:hideMark/>
          </w:tcPr>
          <w:p w:rsidR="002751CF" w:rsidRPr="003570DD" w:rsidRDefault="002751CF" w:rsidP="003570DD">
            <w:r w:rsidRPr="003570DD">
              <w:t xml:space="preserve">Комитет по КС и </w:t>
            </w:r>
            <w:proofErr w:type="gramStart"/>
            <w:r w:rsidRPr="003570DD">
              <w:t>КР</w:t>
            </w:r>
            <w:proofErr w:type="gramEnd"/>
            <w:r w:rsidRPr="003570DD">
              <w:t xml:space="preserve"> администрации УКМО (</w:t>
            </w:r>
            <w:proofErr w:type="spellStart"/>
            <w:r w:rsidRPr="003570DD">
              <w:t>гп</w:t>
            </w:r>
            <w:proofErr w:type="spellEnd"/>
            <w:r w:rsidRPr="003570DD">
              <w:t>);</w:t>
            </w:r>
          </w:p>
        </w:tc>
      </w:tr>
      <w:tr w:rsidR="002751CF" w:rsidRPr="003570DD" w:rsidTr="002751CF">
        <w:trPr>
          <w:trHeight w:val="892"/>
        </w:trPr>
        <w:tc>
          <w:tcPr>
            <w:tcW w:w="835" w:type="dxa"/>
            <w:vMerge/>
          </w:tcPr>
          <w:p w:rsidR="002751CF" w:rsidRPr="003570DD" w:rsidRDefault="002751CF" w:rsidP="003570DD"/>
        </w:tc>
        <w:tc>
          <w:tcPr>
            <w:tcW w:w="2263" w:type="dxa"/>
            <w:vMerge/>
          </w:tcPr>
          <w:p w:rsidR="002751CF" w:rsidRPr="003570DD" w:rsidRDefault="002751CF" w:rsidP="003570DD"/>
        </w:tc>
        <w:tc>
          <w:tcPr>
            <w:tcW w:w="1483" w:type="dxa"/>
            <w:vMerge/>
          </w:tcPr>
          <w:p w:rsidR="002751CF" w:rsidRPr="003570DD" w:rsidRDefault="002751CF" w:rsidP="003570DD"/>
        </w:tc>
        <w:tc>
          <w:tcPr>
            <w:tcW w:w="940" w:type="dxa"/>
            <w:vMerge/>
          </w:tcPr>
          <w:p w:rsidR="002751CF" w:rsidRPr="003570DD" w:rsidRDefault="002751CF" w:rsidP="003570DD"/>
        </w:tc>
        <w:tc>
          <w:tcPr>
            <w:tcW w:w="888" w:type="dxa"/>
          </w:tcPr>
          <w:p w:rsidR="002751CF" w:rsidRPr="003570DD" w:rsidRDefault="002751CF" w:rsidP="003570DD">
            <w:r>
              <w:t>0,00</w:t>
            </w:r>
          </w:p>
        </w:tc>
        <w:tc>
          <w:tcPr>
            <w:tcW w:w="888" w:type="dxa"/>
          </w:tcPr>
          <w:p w:rsidR="002751CF" w:rsidRPr="003570DD" w:rsidRDefault="002751CF" w:rsidP="003570DD">
            <w:r>
              <w:t>0,00</w:t>
            </w:r>
          </w:p>
        </w:tc>
        <w:tc>
          <w:tcPr>
            <w:tcW w:w="896" w:type="dxa"/>
          </w:tcPr>
          <w:p w:rsidR="002751CF" w:rsidRPr="003570DD" w:rsidRDefault="002751CF" w:rsidP="003570DD">
            <w:r>
              <w:t>0,00</w:t>
            </w:r>
          </w:p>
        </w:tc>
        <w:tc>
          <w:tcPr>
            <w:tcW w:w="894" w:type="dxa"/>
          </w:tcPr>
          <w:p w:rsidR="002751CF" w:rsidRPr="003570DD" w:rsidRDefault="002751CF" w:rsidP="003570DD">
            <w:r>
              <w:t>0,00</w:t>
            </w:r>
          </w:p>
        </w:tc>
        <w:tc>
          <w:tcPr>
            <w:tcW w:w="904" w:type="dxa"/>
          </w:tcPr>
          <w:p w:rsidR="002751CF" w:rsidRPr="003570DD" w:rsidRDefault="002751CF" w:rsidP="003570DD">
            <w:r w:rsidRPr="003570DD">
              <w:t>50 636,00</w:t>
            </w:r>
          </w:p>
        </w:tc>
        <w:tc>
          <w:tcPr>
            <w:tcW w:w="917" w:type="dxa"/>
          </w:tcPr>
          <w:p w:rsidR="002751CF" w:rsidRPr="003570DD" w:rsidRDefault="002751CF" w:rsidP="003570DD">
            <w:r>
              <w:t>0,00</w:t>
            </w:r>
          </w:p>
        </w:tc>
        <w:tc>
          <w:tcPr>
            <w:tcW w:w="1818" w:type="dxa"/>
          </w:tcPr>
          <w:p w:rsidR="002751CF" w:rsidRPr="003570DD" w:rsidRDefault="002751CF" w:rsidP="003570DD">
            <w:r w:rsidRPr="003570DD">
              <w:t xml:space="preserve">Бюджет от ООО «Газпром </w:t>
            </w:r>
            <w:proofErr w:type="spellStart"/>
            <w:r w:rsidRPr="003570DD">
              <w:t>трансгаз</w:t>
            </w:r>
            <w:proofErr w:type="spellEnd"/>
            <w:r w:rsidRPr="003570DD">
              <w:t xml:space="preserve"> Томск»</w:t>
            </w:r>
            <w:r>
              <w:t>*</w:t>
            </w:r>
          </w:p>
        </w:tc>
        <w:tc>
          <w:tcPr>
            <w:tcW w:w="1777" w:type="dxa"/>
            <w:vMerge/>
          </w:tcPr>
          <w:p w:rsidR="002751CF" w:rsidRPr="003570DD" w:rsidRDefault="002751CF" w:rsidP="003570DD"/>
        </w:tc>
      </w:tr>
      <w:tr w:rsidR="002751CF" w:rsidRPr="003570DD" w:rsidTr="002751CF">
        <w:trPr>
          <w:trHeight w:val="593"/>
        </w:trPr>
        <w:tc>
          <w:tcPr>
            <w:tcW w:w="835" w:type="dxa"/>
            <w:vMerge w:val="restart"/>
            <w:hideMark/>
          </w:tcPr>
          <w:p w:rsidR="002751CF" w:rsidRPr="003570DD" w:rsidRDefault="002751CF" w:rsidP="003570DD">
            <w:r w:rsidRPr="003570DD">
              <w:t>1.1.4.</w:t>
            </w:r>
          </w:p>
        </w:tc>
        <w:tc>
          <w:tcPr>
            <w:tcW w:w="2263" w:type="dxa"/>
            <w:vMerge w:val="restart"/>
            <w:hideMark/>
          </w:tcPr>
          <w:p w:rsidR="002751CF" w:rsidRPr="003570DD" w:rsidRDefault="002751CF" w:rsidP="003570DD">
            <w:r w:rsidRPr="003570DD">
              <w:t>Ремонт дорог</w:t>
            </w:r>
          </w:p>
        </w:tc>
        <w:tc>
          <w:tcPr>
            <w:tcW w:w="1483" w:type="dxa"/>
            <w:vMerge w:val="restart"/>
            <w:hideMark/>
          </w:tcPr>
          <w:p w:rsidR="002751CF" w:rsidRPr="003570DD" w:rsidRDefault="002751CF" w:rsidP="003570DD">
            <w:r w:rsidRPr="003570DD">
              <w:t>2017-2021</w:t>
            </w:r>
          </w:p>
        </w:tc>
        <w:tc>
          <w:tcPr>
            <w:tcW w:w="940" w:type="dxa"/>
            <w:vMerge w:val="restart"/>
            <w:hideMark/>
          </w:tcPr>
          <w:p w:rsidR="002751CF" w:rsidRPr="003570DD" w:rsidRDefault="002751CF" w:rsidP="003570DD">
            <w:r w:rsidRPr="003570DD">
              <w:t>28 197 410,38</w:t>
            </w:r>
          </w:p>
        </w:tc>
        <w:tc>
          <w:tcPr>
            <w:tcW w:w="888" w:type="dxa"/>
            <w:hideMark/>
          </w:tcPr>
          <w:p w:rsidR="002751CF" w:rsidRPr="003570DD" w:rsidRDefault="002751CF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2751CF" w:rsidRPr="003570DD" w:rsidRDefault="002751CF" w:rsidP="003570DD">
            <w:r w:rsidRPr="003570DD">
              <w:t>12 065 461,32</w:t>
            </w:r>
          </w:p>
        </w:tc>
        <w:tc>
          <w:tcPr>
            <w:tcW w:w="896" w:type="dxa"/>
            <w:hideMark/>
          </w:tcPr>
          <w:p w:rsidR="002751CF" w:rsidRPr="003570DD" w:rsidRDefault="002751CF" w:rsidP="003570DD">
            <w:r w:rsidRPr="003570DD">
              <w:t>3 691 331,51</w:t>
            </w:r>
          </w:p>
        </w:tc>
        <w:tc>
          <w:tcPr>
            <w:tcW w:w="894" w:type="dxa"/>
            <w:hideMark/>
          </w:tcPr>
          <w:p w:rsidR="002751CF" w:rsidRPr="003570DD" w:rsidRDefault="002751CF" w:rsidP="003570DD">
            <w:r w:rsidRPr="003570DD">
              <w:t>4 407 710,70</w:t>
            </w:r>
          </w:p>
        </w:tc>
        <w:tc>
          <w:tcPr>
            <w:tcW w:w="904" w:type="dxa"/>
            <w:hideMark/>
          </w:tcPr>
          <w:p w:rsidR="002751CF" w:rsidRPr="002751CF" w:rsidRDefault="002751CF" w:rsidP="002751CF">
            <w:r w:rsidRPr="002751CF">
              <w:t>5 336</w:t>
            </w:r>
          </w:p>
          <w:p w:rsidR="002751CF" w:rsidRPr="003570DD" w:rsidRDefault="002751CF" w:rsidP="002751CF">
            <w:r w:rsidRPr="002751CF">
              <w:t>691,61</w:t>
            </w:r>
          </w:p>
        </w:tc>
        <w:tc>
          <w:tcPr>
            <w:tcW w:w="917" w:type="dxa"/>
            <w:hideMark/>
          </w:tcPr>
          <w:p w:rsidR="002751CF" w:rsidRPr="003570DD" w:rsidRDefault="002751CF" w:rsidP="003570DD">
            <w:r w:rsidRPr="003570DD">
              <w:t>2 668 345,80</w:t>
            </w:r>
          </w:p>
        </w:tc>
        <w:tc>
          <w:tcPr>
            <w:tcW w:w="1818" w:type="dxa"/>
            <w:hideMark/>
          </w:tcPr>
          <w:p w:rsidR="002751CF" w:rsidRPr="003570DD" w:rsidRDefault="002751CF" w:rsidP="003570DD">
            <w:r w:rsidRPr="003570DD">
              <w:t>Бюджет от ООО «Газпром добыча Ноябрьск»</w:t>
            </w:r>
          </w:p>
        </w:tc>
        <w:tc>
          <w:tcPr>
            <w:tcW w:w="1777" w:type="dxa"/>
            <w:vMerge w:val="restart"/>
            <w:hideMark/>
          </w:tcPr>
          <w:p w:rsidR="002751CF" w:rsidRPr="003570DD" w:rsidRDefault="002751CF" w:rsidP="003570DD">
            <w:r w:rsidRPr="003570DD">
              <w:t xml:space="preserve">Комитет по КС и </w:t>
            </w:r>
            <w:proofErr w:type="gramStart"/>
            <w:r w:rsidRPr="003570DD">
              <w:t>КР</w:t>
            </w:r>
            <w:proofErr w:type="gramEnd"/>
            <w:r w:rsidRPr="003570DD">
              <w:t xml:space="preserve"> администрации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2751CF" w:rsidRPr="003570DD" w:rsidTr="002751CF">
        <w:trPr>
          <w:trHeight w:val="592"/>
        </w:trPr>
        <w:tc>
          <w:tcPr>
            <w:tcW w:w="835" w:type="dxa"/>
            <w:vMerge/>
          </w:tcPr>
          <w:p w:rsidR="002751CF" w:rsidRPr="003570DD" w:rsidRDefault="002751CF" w:rsidP="003570DD"/>
        </w:tc>
        <w:tc>
          <w:tcPr>
            <w:tcW w:w="2263" w:type="dxa"/>
            <w:vMerge/>
          </w:tcPr>
          <w:p w:rsidR="002751CF" w:rsidRPr="003570DD" w:rsidRDefault="002751CF" w:rsidP="003570DD"/>
        </w:tc>
        <w:tc>
          <w:tcPr>
            <w:tcW w:w="1483" w:type="dxa"/>
            <w:vMerge/>
          </w:tcPr>
          <w:p w:rsidR="002751CF" w:rsidRPr="003570DD" w:rsidRDefault="002751CF" w:rsidP="003570DD"/>
        </w:tc>
        <w:tc>
          <w:tcPr>
            <w:tcW w:w="940" w:type="dxa"/>
            <w:vMerge/>
          </w:tcPr>
          <w:p w:rsidR="002751CF" w:rsidRPr="003570DD" w:rsidRDefault="002751CF" w:rsidP="003570DD"/>
        </w:tc>
        <w:tc>
          <w:tcPr>
            <w:tcW w:w="888" w:type="dxa"/>
          </w:tcPr>
          <w:p w:rsidR="002751CF" w:rsidRPr="003570DD" w:rsidRDefault="002751CF" w:rsidP="003570DD">
            <w:r>
              <w:t>0,00</w:t>
            </w:r>
          </w:p>
        </w:tc>
        <w:tc>
          <w:tcPr>
            <w:tcW w:w="888" w:type="dxa"/>
          </w:tcPr>
          <w:p w:rsidR="002751CF" w:rsidRPr="003570DD" w:rsidRDefault="002751CF" w:rsidP="003570DD">
            <w:r>
              <w:t>0,00</w:t>
            </w:r>
          </w:p>
        </w:tc>
        <w:tc>
          <w:tcPr>
            <w:tcW w:w="896" w:type="dxa"/>
          </w:tcPr>
          <w:p w:rsidR="002751CF" w:rsidRPr="003570DD" w:rsidRDefault="002751CF" w:rsidP="003570DD">
            <w:r>
              <w:t>0,00</w:t>
            </w:r>
          </w:p>
        </w:tc>
        <w:tc>
          <w:tcPr>
            <w:tcW w:w="894" w:type="dxa"/>
          </w:tcPr>
          <w:p w:rsidR="002751CF" w:rsidRPr="003570DD" w:rsidRDefault="002751CF" w:rsidP="003570DD">
            <w:r>
              <w:t>0,00</w:t>
            </w:r>
          </w:p>
        </w:tc>
        <w:tc>
          <w:tcPr>
            <w:tcW w:w="904" w:type="dxa"/>
          </w:tcPr>
          <w:p w:rsidR="002751CF" w:rsidRPr="003570DD" w:rsidRDefault="002751CF" w:rsidP="003570DD">
            <w:r>
              <w:t>27 869,44</w:t>
            </w:r>
          </w:p>
        </w:tc>
        <w:tc>
          <w:tcPr>
            <w:tcW w:w="917" w:type="dxa"/>
          </w:tcPr>
          <w:p w:rsidR="002751CF" w:rsidRPr="003570DD" w:rsidRDefault="002751CF" w:rsidP="003570DD">
            <w:r>
              <w:t>0,00</w:t>
            </w:r>
          </w:p>
        </w:tc>
        <w:tc>
          <w:tcPr>
            <w:tcW w:w="1818" w:type="dxa"/>
          </w:tcPr>
          <w:p w:rsidR="002751CF" w:rsidRPr="003570DD" w:rsidRDefault="002751CF" w:rsidP="003570DD">
            <w:r w:rsidRPr="003570DD">
              <w:t>Бюджет от ООО «Газпром добыча Ноябрьск»</w:t>
            </w:r>
            <w:r w:rsidR="00612B44">
              <w:t>*</w:t>
            </w:r>
          </w:p>
        </w:tc>
        <w:tc>
          <w:tcPr>
            <w:tcW w:w="1777" w:type="dxa"/>
            <w:vMerge/>
          </w:tcPr>
          <w:p w:rsidR="002751CF" w:rsidRPr="003570DD" w:rsidRDefault="002751CF" w:rsidP="003570DD"/>
        </w:tc>
      </w:tr>
      <w:tr w:rsidR="003570DD" w:rsidRPr="003570DD" w:rsidTr="002751CF">
        <w:trPr>
          <w:trHeight w:val="841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t>1.1.5.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>Ремонт второстепенных дорог: ул. Пушкина (</w:t>
            </w:r>
            <w:proofErr w:type="spellStart"/>
            <w:r w:rsidRPr="003570DD">
              <w:t>ул</w:t>
            </w:r>
            <w:proofErr w:type="gramStart"/>
            <w:r w:rsidRPr="003570DD">
              <w:t>.П</w:t>
            </w:r>
            <w:proofErr w:type="gramEnd"/>
            <w:r w:rsidRPr="003570DD">
              <w:t>ушкина</w:t>
            </w:r>
            <w:proofErr w:type="spellEnd"/>
            <w:r w:rsidRPr="003570DD">
              <w:t xml:space="preserve"> д.№56 - </w:t>
            </w:r>
            <w:proofErr w:type="spellStart"/>
            <w:r w:rsidRPr="003570DD">
              <w:t>ул.Пушкина</w:t>
            </w:r>
            <w:proofErr w:type="spellEnd"/>
            <w:r w:rsidRPr="003570DD">
              <w:t xml:space="preserve"> д.№95); </w:t>
            </w:r>
            <w:proofErr w:type="spellStart"/>
            <w:r w:rsidRPr="003570DD">
              <w:t>ул.Лазо</w:t>
            </w:r>
            <w:proofErr w:type="spellEnd"/>
            <w:r w:rsidRPr="003570DD">
              <w:t xml:space="preserve"> (заезд с «Белого моста» до д.9, </w:t>
            </w:r>
            <w:proofErr w:type="spellStart"/>
            <w:r w:rsidRPr="003570DD">
              <w:t>ул.Лазо</w:t>
            </w:r>
            <w:proofErr w:type="spellEnd"/>
            <w:r w:rsidRPr="003570DD">
              <w:t xml:space="preserve"> д.№1-</w:t>
            </w:r>
            <w:r w:rsidRPr="003570DD">
              <w:lastRenderedPageBreak/>
              <w:t xml:space="preserve">ул.Фрунзе д.№5); </w:t>
            </w:r>
            <w:proofErr w:type="spellStart"/>
            <w:r w:rsidRPr="003570DD">
              <w:t>ул.Ушакова</w:t>
            </w:r>
            <w:proofErr w:type="spellEnd"/>
            <w:r w:rsidRPr="003570DD">
              <w:t xml:space="preserve"> (съезд </w:t>
            </w:r>
            <w:proofErr w:type="spellStart"/>
            <w:r w:rsidRPr="003570DD">
              <w:t>ул.Приленская</w:t>
            </w:r>
            <w:proofErr w:type="spellEnd"/>
            <w:r w:rsidRPr="003570DD">
              <w:t xml:space="preserve"> – ул. Ушакова д.№33, съезд на берег от д.№33 по </w:t>
            </w:r>
            <w:proofErr w:type="spellStart"/>
            <w:r w:rsidRPr="003570DD">
              <w:t>ул.Ушакова</w:t>
            </w:r>
            <w:proofErr w:type="spellEnd"/>
            <w:r w:rsidRPr="003570DD">
              <w:t>)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lastRenderedPageBreak/>
              <w:t>2019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8 924 404,87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8 924 404,87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 w:rsidP="003570DD">
            <w:r w:rsidRPr="003570DD">
              <w:t>МКУ «СЗ по ЖКХ»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900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lastRenderedPageBreak/>
              <w:t>1.1.6.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>Ремонт автомобильных дорог местного значения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2019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3 652 800,53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3 652 800,53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 w:rsidP="003570DD">
            <w:r w:rsidRPr="003570DD">
              <w:t xml:space="preserve">Комитет по КС и </w:t>
            </w:r>
            <w:proofErr w:type="gramStart"/>
            <w:r w:rsidRPr="003570DD">
              <w:t>КР</w:t>
            </w:r>
            <w:proofErr w:type="gramEnd"/>
            <w:r w:rsidRPr="003570DD">
              <w:t xml:space="preserve"> администрации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2700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t>1.1.7.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>Ремонт автомобильных дорог общего пользования общегородского значения муниципального образования «город Усть-Кут» (участок от автобусной остановки «</w:t>
            </w:r>
            <w:proofErr w:type="spellStart"/>
            <w:r w:rsidRPr="003570DD">
              <w:t>Техучилище</w:t>
            </w:r>
            <w:proofErr w:type="spellEnd"/>
            <w:r w:rsidRPr="003570DD">
              <w:t xml:space="preserve">» до административного здания ул. </w:t>
            </w:r>
            <w:proofErr w:type="gramStart"/>
            <w:r w:rsidRPr="003570DD">
              <w:t>Луговая</w:t>
            </w:r>
            <w:proofErr w:type="gramEnd"/>
            <w:r w:rsidRPr="003570DD">
              <w:t>, 1а)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2018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22 901 034,20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22 901 034,20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Бюджет УКМО</w:t>
            </w:r>
          </w:p>
        </w:tc>
        <w:tc>
          <w:tcPr>
            <w:tcW w:w="1777" w:type="dxa"/>
            <w:hideMark/>
          </w:tcPr>
          <w:p w:rsidR="003570DD" w:rsidRPr="003570DD" w:rsidRDefault="003570DD" w:rsidP="003570DD">
            <w:r w:rsidRPr="003570DD">
              <w:t xml:space="preserve">Комитет по КС и </w:t>
            </w:r>
            <w:proofErr w:type="gramStart"/>
            <w:r w:rsidRPr="003570DD">
              <w:t>КР</w:t>
            </w:r>
            <w:proofErr w:type="gramEnd"/>
            <w:r w:rsidRPr="003570DD">
              <w:t xml:space="preserve"> администрации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2400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t>1.1.8.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 xml:space="preserve">Ремонт автомобильных дорог общего пользования общегородского значения муниципального образования «город Усть-Кут» (участок от </w:t>
            </w:r>
            <w:r w:rsidRPr="003570DD">
              <w:lastRenderedPageBreak/>
              <w:t>перекрестка ул. Некрасова - Халтурина в сторону ж/дома № 44)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lastRenderedPageBreak/>
              <w:t>2018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7 941 751,00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7 941 751,00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Бюджет УКМО</w:t>
            </w:r>
          </w:p>
        </w:tc>
        <w:tc>
          <w:tcPr>
            <w:tcW w:w="1777" w:type="dxa"/>
            <w:hideMark/>
          </w:tcPr>
          <w:p w:rsidR="003570DD" w:rsidRPr="003570DD" w:rsidRDefault="003570DD" w:rsidP="003570DD">
            <w:r w:rsidRPr="003570DD">
              <w:t xml:space="preserve">Комитет по КС и </w:t>
            </w:r>
            <w:proofErr w:type="gramStart"/>
            <w:r w:rsidRPr="003570DD">
              <w:t>КР</w:t>
            </w:r>
            <w:proofErr w:type="gramEnd"/>
            <w:r w:rsidRPr="003570DD">
              <w:t xml:space="preserve"> администрации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2520"/>
        </w:trPr>
        <w:tc>
          <w:tcPr>
            <w:tcW w:w="835" w:type="dxa"/>
            <w:vMerge w:val="restart"/>
            <w:hideMark/>
          </w:tcPr>
          <w:p w:rsidR="003570DD" w:rsidRPr="003570DD" w:rsidRDefault="003570DD" w:rsidP="003570DD">
            <w:r w:rsidRPr="003570DD">
              <w:lastRenderedPageBreak/>
              <w:t>1.1.9.</w:t>
            </w:r>
          </w:p>
        </w:tc>
        <w:tc>
          <w:tcPr>
            <w:tcW w:w="2263" w:type="dxa"/>
            <w:vMerge w:val="restart"/>
            <w:hideMark/>
          </w:tcPr>
          <w:p w:rsidR="003570DD" w:rsidRPr="003570DD" w:rsidRDefault="003570DD" w:rsidP="003570DD">
            <w:r w:rsidRPr="003570DD">
              <w:t xml:space="preserve">Ремонт участков автомобильной дороги в границах муниципального образования «город Усть-Кут», общей площадью 10677 </w:t>
            </w:r>
            <w:proofErr w:type="spellStart"/>
            <w:r w:rsidRPr="003570DD">
              <w:t>кв.м</w:t>
            </w:r>
            <w:proofErr w:type="spellEnd"/>
            <w:r w:rsidRPr="003570DD">
              <w:t xml:space="preserve">. от жилого дома №44 по </w:t>
            </w:r>
            <w:proofErr w:type="spellStart"/>
            <w:r w:rsidRPr="003570DD">
              <w:t>ул</w:t>
            </w:r>
            <w:proofErr w:type="gramStart"/>
            <w:r w:rsidRPr="003570DD">
              <w:t>.Х</w:t>
            </w:r>
            <w:proofErr w:type="gramEnd"/>
            <w:r w:rsidRPr="003570DD">
              <w:t>алтурина</w:t>
            </w:r>
            <w:proofErr w:type="spellEnd"/>
            <w:r w:rsidRPr="003570DD">
              <w:t xml:space="preserve"> до жилого дома №72 по </w:t>
            </w:r>
            <w:proofErr w:type="spellStart"/>
            <w:r w:rsidRPr="003570DD">
              <w:t>ул.Пушкина</w:t>
            </w:r>
            <w:proofErr w:type="spellEnd"/>
            <w:r w:rsidRPr="003570DD">
              <w:t xml:space="preserve"> (Участок №1 от жилого дома №44 по </w:t>
            </w:r>
            <w:proofErr w:type="spellStart"/>
            <w:r w:rsidRPr="003570DD">
              <w:t>ул.Халтурина</w:t>
            </w:r>
            <w:proofErr w:type="spellEnd"/>
            <w:r w:rsidRPr="003570DD">
              <w:t xml:space="preserve"> до пешеходного перехода у автобусной остановки «Солнечная» площадью 9185 </w:t>
            </w:r>
            <w:proofErr w:type="spellStart"/>
            <w:r w:rsidRPr="003570DD">
              <w:t>кв.м</w:t>
            </w:r>
            <w:proofErr w:type="spellEnd"/>
            <w:r w:rsidRPr="003570DD">
              <w:t xml:space="preserve">.; Участок №2 от жилого дома №5 по </w:t>
            </w:r>
            <w:proofErr w:type="spellStart"/>
            <w:r w:rsidRPr="003570DD">
              <w:t>ул.Судостроительная</w:t>
            </w:r>
            <w:proofErr w:type="spellEnd"/>
            <w:r w:rsidRPr="003570DD">
              <w:t xml:space="preserve"> до пешеходного перехода у жилого дома №72 по </w:t>
            </w:r>
            <w:proofErr w:type="spellStart"/>
            <w:r w:rsidRPr="003570DD">
              <w:lastRenderedPageBreak/>
              <w:t>ул</w:t>
            </w:r>
            <w:proofErr w:type="gramStart"/>
            <w:r w:rsidRPr="003570DD">
              <w:t>.П</w:t>
            </w:r>
            <w:proofErr w:type="gramEnd"/>
            <w:r w:rsidRPr="003570DD">
              <w:t>ушкина</w:t>
            </w:r>
            <w:proofErr w:type="spellEnd"/>
            <w:r w:rsidRPr="003570DD">
              <w:t xml:space="preserve"> площадью 1492 </w:t>
            </w:r>
            <w:proofErr w:type="spellStart"/>
            <w:r w:rsidRPr="003570DD">
              <w:t>кв.м</w:t>
            </w:r>
            <w:proofErr w:type="spellEnd"/>
            <w:r w:rsidRPr="003570DD">
              <w:t>.)</w:t>
            </w:r>
          </w:p>
        </w:tc>
        <w:tc>
          <w:tcPr>
            <w:tcW w:w="1483" w:type="dxa"/>
            <w:vMerge w:val="restart"/>
            <w:hideMark/>
          </w:tcPr>
          <w:p w:rsidR="003570DD" w:rsidRPr="003570DD" w:rsidRDefault="003570DD" w:rsidP="003570DD">
            <w:r w:rsidRPr="003570DD">
              <w:lastRenderedPageBreak/>
              <w:t>2019</w:t>
            </w:r>
          </w:p>
        </w:tc>
        <w:tc>
          <w:tcPr>
            <w:tcW w:w="940" w:type="dxa"/>
            <w:vMerge w:val="restart"/>
            <w:hideMark/>
          </w:tcPr>
          <w:p w:rsidR="003570DD" w:rsidRPr="003570DD" w:rsidRDefault="003570DD" w:rsidP="003570DD">
            <w:r w:rsidRPr="003570DD">
              <w:t>12 501 959,08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1 000 157,08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vMerge w:val="restart"/>
            <w:hideMark/>
          </w:tcPr>
          <w:p w:rsidR="003570DD" w:rsidRPr="003570DD" w:rsidRDefault="003570DD" w:rsidP="003570DD">
            <w:r w:rsidRPr="003570DD">
              <w:t xml:space="preserve">Комитет по КС и </w:t>
            </w:r>
            <w:proofErr w:type="gramStart"/>
            <w:r w:rsidRPr="003570DD">
              <w:t>КР</w:t>
            </w:r>
            <w:proofErr w:type="gramEnd"/>
            <w:r w:rsidRPr="003570DD">
              <w:t xml:space="preserve"> администрации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2970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vMerge/>
            <w:hideMark/>
          </w:tcPr>
          <w:p w:rsidR="003570DD" w:rsidRPr="003570DD" w:rsidRDefault="003570DD"/>
        </w:tc>
        <w:tc>
          <w:tcPr>
            <w:tcW w:w="1483" w:type="dxa"/>
            <w:vMerge/>
            <w:hideMark/>
          </w:tcPr>
          <w:p w:rsidR="003570DD" w:rsidRPr="003570DD" w:rsidRDefault="003570DD"/>
        </w:tc>
        <w:tc>
          <w:tcPr>
            <w:tcW w:w="940" w:type="dxa"/>
            <w:vMerge/>
            <w:hideMark/>
          </w:tcPr>
          <w:p w:rsidR="003570DD" w:rsidRPr="003570DD" w:rsidRDefault="003570DD"/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11 501 802,00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Областной бюджет</w:t>
            </w:r>
          </w:p>
        </w:tc>
        <w:tc>
          <w:tcPr>
            <w:tcW w:w="1777" w:type="dxa"/>
            <w:vMerge/>
            <w:hideMark/>
          </w:tcPr>
          <w:p w:rsidR="003570DD" w:rsidRPr="003570DD" w:rsidRDefault="003570DD"/>
        </w:tc>
      </w:tr>
      <w:tr w:rsidR="003570DD" w:rsidRPr="003570DD" w:rsidTr="002751CF">
        <w:trPr>
          <w:trHeight w:val="4200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lastRenderedPageBreak/>
              <w:t>1.1.10.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 xml:space="preserve">Ремонт автомобильных дорог общего пользования общегородского значения муниципального образования «город Усть-Кут» (участок №1 автодороги от дома №1б по </w:t>
            </w:r>
            <w:proofErr w:type="spellStart"/>
            <w:r w:rsidRPr="003570DD">
              <w:t>ул</w:t>
            </w:r>
            <w:proofErr w:type="gramStart"/>
            <w:r w:rsidRPr="003570DD">
              <w:t>.Н</w:t>
            </w:r>
            <w:proofErr w:type="gramEnd"/>
            <w:r w:rsidRPr="003570DD">
              <w:t>ефтяников</w:t>
            </w:r>
            <w:proofErr w:type="spellEnd"/>
            <w:r w:rsidRPr="003570DD">
              <w:t xml:space="preserve">, до выезда с автодороги Вилюй, протяженность 1,1 км.; участок №2 от жилого дома №72 по ул. Пушкина до АЗС по ул. Пушкина №78, протяженность 0,65 км.; участок №3 протяженностью 50 м. по ул. Кирова) 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2019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20 700 000,00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20 700 000,00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 w:rsidP="003570DD">
            <w:r w:rsidRPr="003570DD">
              <w:t xml:space="preserve">Комитет по КС и </w:t>
            </w:r>
            <w:proofErr w:type="gramStart"/>
            <w:r w:rsidRPr="003570DD">
              <w:t>КР</w:t>
            </w:r>
            <w:proofErr w:type="gramEnd"/>
            <w:r w:rsidRPr="003570DD">
              <w:t xml:space="preserve"> администрации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2100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lastRenderedPageBreak/>
              <w:t>1.1.11.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 xml:space="preserve">Ремонт участка автомобильных дорог общего пользования общегородского значения муниципального образования «город Усть-Кут»: п. Мостоотряд (ул. </w:t>
            </w:r>
            <w:proofErr w:type="gramStart"/>
            <w:r w:rsidRPr="003570DD">
              <w:t>Строительная</w:t>
            </w:r>
            <w:proofErr w:type="gramEnd"/>
            <w:r w:rsidRPr="003570DD">
              <w:t xml:space="preserve"> 1 – ул. 2-ая Молодежная 1)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2019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210 542,00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210 542,00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 w:rsidP="003570DD">
            <w:r w:rsidRPr="003570DD">
              <w:t>МКУ «СЗ по ЖКХ»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2400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t>1.1.12.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 xml:space="preserve">Ремонт участка автомобильной дороги общего пользования общегородского значения муниципального образования «город Усть-Кут» (от перекрёстка Горького-Дзержинского до </w:t>
            </w:r>
            <w:proofErr w:type="spellStart"/>
            <w:r w:rsidRPr="003570DD">
              <w:t>ул</w:t>
            </w:r>
            <w:proofErr w:type="gramStart"/>
            <w:r w:rsidRPr="003570DD">
              <w:t>.Н</w:t>
            </w:r>
            <w:proofErr w:type="gramEnd"/>
            <w:r w:rsidRPr="003570DD">
              <w:t>екрасова</w:t>
            </w:r>
            <w:proofErr w:type="spellEnd"/>
            <w:r w:rsidRPr="003570DD">
              <w:t xml:space="preserve">, протяженность 0,90 км.) 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2020-2021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29 074 172,59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1 742 518,39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27 331 654,20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 w:rsidP="003570DD">
            <w:r w:rsidRPr="003570DD">
              <w:t xml:space="preserve">Комитет по КС и </w:t>
            </w:r>
            <w:proofErr w:type="gramStart"/>
            <w:r w:rsidRPr="003570DD">
              <w:t>КР</w:t>
            </w:r>
            <w:proofErr w:type="gramEnd"/>
            <w:r w:rsidRPr="003570DD">
              <w:t xml:space="preserve"> администрации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330"/>
        </w:trPr>
        <w:tc>
          <w:tcPr>
            <w:tcW w:w="14503" w:type="dxa"/>
            <w:gridSpan w:val="12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Мероприятия, направленные на устройство и содержание ледовых переправ</w:t>
            </w:r>
          </w:p>
        </w:tc>
      </w:tr>
      <w:tr w:rsidR="003570DD" w:rsidRPr="003570DD" w:rsidTr="002751CF">
        <w:trPr>
          <w:trHeight w:val="600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t>1.2.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>Устройство и содержание ледовой дороги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2016-2020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948 590,66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119 000,00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180 533,00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243 098,07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169 516,95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236 442,64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 w:rsidP="003570DD">
            <w:r w:rsidRPr="003570DD">
              <w:t>МКУ «СЗ по ЖКХ»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330"/>
        </w:trPr>
        <w:tc>
          <w:tcPr>
            <w:tcW w:w="14503" w:type="dxa"/>
            <w:gridSpan w:val="12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Мероприятия, направленные на организацию весового и габаритного контроля транспортных средств</w:t>
            </w:r>
          </w:p>
        </w:tc>
      </w:tr>
      <w:tr w:rsidR="003570DD" w:rsidRPr="003570DD" w:rsidTr="002751CF">
        <w:trPr>
          <w:trHeight w:val="1245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lastRenderedPageBreak/>
              <w:t>1.3.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>Организационно-технологическое обеспечение передвижного пункта весового контроля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2018-2019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5 864 434,92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4 997 463,97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866 970,95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 w:rsidP="003570DD">
            <w:r w:rsidRPr="003570DD">
              <w:t>МКУ «СЗ по ЖКХ»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330"/>
        </w:trPr>
        <w:tc>
          <w:tcPr>
            <w:tcW w:w="14503" w:type="dxa"/>
            <w:gridSpan w:val="12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Мероприятия, направленные на совершенствование системы управления дорожным хозяйством Усть-Кутского муниципального образования (городского поселения)</w:t>
            </w:r>
          </w:p>
        </w:tc>
      </w:tr>
      <w:tr w:rsidR="003570DD" w:rsidRPr="003570DD" w:rsidTr="002751CF">
        <w:trPr>
          <w:trHeight w:val="900"/>
        </w:trPr>
        <w:tc>
          <w:tcPr>
            <w:tcW w:w="835" w:type="dxa"/>
            <w:hideMark/>
          </w:tcPr>
          <w:p w:rsidR="003570DD" w:rsidRPr="003570DD" w:rsidRDefault="003570DD">
            <w:r w:rsidRPr="003570DD">
              <w:t>1.4.</w:t>
            </w:r>
          </w:p>
        </w:tc>
        <w:tc>
          <w:tcPr>
            <w:tcW w:w="2263" w:type="dxa"/>
            <w:hideMark/>
          </w:tcPr>
          <w:p w:rsidR="003570DD" w:rsidRPr="003570DD" w:rsidRDefault="003570DD">
            <w:r w:rsidRPr="003570DD">
              <w:t>Устройство тротуаров в г. Усть-Кут Иркутской области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2016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716 802,30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716 802,30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>
            <w:r w:rsidRPr="003570DD">
              <w:t xml:space="preserve">Комитет по КС и </w:t>
            </w:r>
            <w:proofErr w:type="gramStart"/>
            <w:r w:rsidRPr="003570DD">
              <w:t>КР</w:t>
            </w:r>
            <w:proofErr w:type="gramEnd"/>
            <w:r w:rsidRPr="003570DD">
              <w:t xml:space="preserve"> администрации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600"/>
        </w:trPr>
        <w:tc>
          <w:tcPr>
            <w:tcW w:w="835" w:type="dxa"/>
            <w:hideMark/>
          </w:tcPr>
          <w:p w:rsidR="003570DD" w:rsidRPr="003570DD" w:rsidRDefault="003570DD">
            <w:r w:rsidRPr="003570DD">
              <w:t>1.5.</w:t>
            </w:r>
          </w:p>
        </w:tc>
        <w:tc>
          <w:tcPr>
            <w:tcW w:w="2263" w:type="dxa"/>
            <w:hideMark/>
          </w:tcPr>
          <w:p w:rsidR="003570DD" w:rsidRPr="003570DD" w:rsidRDefault="003570DD">
            <w:r w:rsidRPr="003570DD">
              <w:t>Обследование мостовых переходов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2016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180 000,00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180 000,00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>
            <w:r w:rsidRPr="003570DD">
              <w:t>МКУ «СЗ по ЖКХ»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750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t>1.6.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>Ремонт водопропускных труб, решеток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2017, 2019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6 008 253,65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1 790 000,00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2 046 608,00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2 171 645,65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 w:rsidP="003570DD">
            <w:r w:rsidRPr="003570DD">
              <w:t>МКУ «СЗ по ЖКХ»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825"/>
        </w:trPr>
        <w:tc>
          <w:tcPr>
            <w:tcW w:w="835" w:type="dxa"/>
            <w:hideMark/>
          </w:tcPr>
          <w:p w:rsidR="003570DD" w:rsidRPr="003570DD" w:rsidRDefault="003570DD">
            <w:r w:rsidRPr="003570DD">
              <w:t>1.7.</w:t>
            </w:r>
          </w:p>
        </w:tc>
        <w:tc>
          <w:tcPr>
            <w:tcW w:w="2263" w:type="dxa"/>
            <w:hideMark/>
          </w:tcPr>
          <w:p w:rsidR="003570DD" w:rsidRPr="003570DD" w:rsidRDefault="003570DD">
            <w:r w:rsidRPr="003570DD">
              <w:t>Приобретение фронтального  погрузчика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2016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3 479 665,00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3 479 665,00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Областной бюджет</w:t>
            </w:r>
          </w:p>
        </w:tc>
        <w:tc>
          <w:tcPr>
            <w:tcW w:w="1777" w:type="dxa"/>
            <w:hideMark/>
          </w:tcPr>
          <w:p w:rsidR="003570DD" w:rsidRPr="003570DD" w:rsidRDefault="003570DD" w:rsidP="003570DD">
            <w:r w:rsidRPr="003570DD">
              <w:t>КУМИ УКМО (городского поселения)</w:t>
            </w:r>
          </w:p>
        </w:tc>
      </w:tr>
      <w:tr w:rsidR="003570DD" w:rsidRPr="003570DD" w:rsidTr="002751CF">
        <w:trPr>
          <w:trHeight w:val="600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t>1.8.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>Ремонт, строительство мостов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2017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418 552,59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418 552,59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 w:rsidP="003570DD">
            <w:r w:rsidRPr="003570DD">
              <w:t>МКУ «СЗ по ЖКХ»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705"/>
        </w:trPr>
        <w:tc>
          <w:tcPr>
            <w:tcW w:w="835" w:type="dxa"/>
            <w:vMerge w:val="restart"/>
            <w:hideMark/>
          </w:tcPr>
          <w:p w:rsidR="003570DD" w:rsidRPr="003570DD" w:rsidRDefault="003570DD" w:rsidP="003570DD">
            <w:r w:rsidRPr="003570DD">
              <w:t>1.9.</w:t>
            </w:r>
          </w:p>
        </w:tc>
        <w:tc>
          <w:tcPr>
            <w:tcW w:w="2263" w:type="dxa"/>
            <w:vMerge w:val="restart"/>
            <w:hideMark/>
          </w:tcPr>
          <w:p w:rsidR="003570DD" w:rsidRPr="003570DD" w:rsidRDefault="003570DD" w:rsidP="003570DD">
            <w:r w:rsidRPr="003570DD">
              <w:t xml:space="preserve">Приобретение </w:t>
            </w:r>
            <w:proofErr w:type="spellStart"/>
            <w:r w:rsidRPr="003570DD">
              <w:t>спец</w:t>
            </w:r>
            <w:proofErr w:type="gramStart"/>
            <w:r w:rsidRPr="003570DD">
              <w:t>.т</w:t>
            </w:r>
            <w:proofErr w:type="gramEnd"/>
            <w:r w:rsidRPr="003570DD">
              <w:t>ехники</w:t>
            </w:r>
            <w:proofErr w:type="spellEnd"/>
          </w:p>
        </w:tc>
        <w:tc>
          <w:tcPr>
            <w:tcW w:w="1483" w:type="dxa"/>
            <w:vMerge w:val="restart"/>
            <w:hideMark/>
          </w:tcPr>
          <w:p w:rsidR="003570DD" w:rsidRPr="003570DD" w:rsidRDefault="003570DD" w:rsidP="003570DD">
            <w:r w:rsidRPr="003570DD">
              <w:t>2018-2021</w:t>
            </w:r>
          </w:p>
        </w:tc>
        <w:tc>
          <w:tcPr>
            <w:tcW w:w="940" w:type="dxa"/>
            <w:vMerge w:val="restart"/>
            <w:hideMark/>
          </w:tcPr>
          <w:p w:rsidR="003570DD" w:rsidRPr="003570DD" w:rsidRDefault="003570DD" w:rsidP="003570DD">
            <w:r w:rsidRPr="003570DD">
              <w:t>23 755 874,96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7 785 358,29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Бюджет УКМО</w:t>
            </w:r>
          </w:p>
        </w:tc>
        <w:tc>
          <w:tcPr>
            <w:tcW w:w="1777" w:type="dxa"/>
            <w:vMerge w:val="restart"/>
            <w:hideMark/>
          </w:tcPr>
          <w:p w:rsidR="003570DD" w:rsidRPr="003570DD" w:rsidRDefault="003570DD" w:rsidP="003570DD">
            <w:r w:rsidRPr="003570DD">
              <w:t xml:space="preserve">КУМИ УКМО (городского поселения)  </w:t>
            </w:r>
          </w:p>
        </w:tc>
      </w:tr>
      <w:tr w:rsidR="003570DD" w:rsidRPr="003570DD" w:rsidTr="002751CF">
        <w:trPr>
          <w:trHeight w:val="600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vMerge/>
            <w:hideMark/>
          </w:tcPr>
          <w:p w:rsidR="003570DD" w:rsidRPr="003570DD" w:rsidRDefault="003570DD"/>
        </w:tc>
        <w:tc>
          <w:tcPr>
            <w:tcW w:w="1483" w:type="dxa"/>
            <w:vMerge/>
            <w:hideMark/>
          </w:tcPr>
          <w:p w:rsidR="003570DD" w:rsidRPr="003570DD" w:rsidRDefault="003570DD"/>
        </w:tc>
        <w:tc>
          <w:tcPr>
            <w:tcW w:w="940" w:type="dxa"/>
            <w:vMerge/>
            <w:hideMark/>
          </w:tcPr>
          <w:p w:rsidR="003570DD" w:rsidRPr="003570DD" w:rsidRDefault="003570DD"/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4 001 250,00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561 809,02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640 000,00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vMerge/>
            <w:hideMark/>
          </w:tcPr>
          <w:p w:rsidR="003570DD" w:rsidRPr="003570DD" w:rsidRDefault="003570DD"/>
        </w:tc>
      </w:tr>
      <w:tr w:rsidR="003570DD" w:rsidRPr="003570DD" w:rsidTr="002751CF">
        <w:trPr>
          <w:trHeight w:val="600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vMerge/>
            <w:hideMark/>
          </w:tcPr>
          <w:p w:rsidR="003570DD" w:rsidRPr="003570DD" w:rsidRDefault="003570DD"/>
        </w:tc>
        <w:tc>
          <w:tcPr>
            <w:tcW w:w="1483" w:type="dxa"/>
            <w:vMerge/>
            <w:hideMark/>
          </w:tcPr>
          <w:p w:rsidR="003570DD" w:rsidRPr="003570DD" w:rsidRDefault="003570DD"/>
        </w:tc>
        <w:tc>
          <w:tcPr>
            <w:tcW w:w="940" w:type="dxa"/>
            <w:vMerge/>
            <w:hideMark/>
          </w:tcPr>
          <w:p w:rsidR="003570DD" w:rsidRPr="003570DD" w:rsidRDefault="003570DD"/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5 033 457,65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5 734 000,00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Областной бюджет</w:t>
            </w:r>
          </w:p>
        </w:tc>
        <w:tc>
          <w:tcPr>
            <w:tcW w:w="1777" w:type="dxa"/>
            <w:vMerge/>
            <w:hideMark/>
          </w:tcPr>
          <w:p w:rsidR="003570DD" w:rsidRPr="003570DD" w:rsidRDefault="003570DD"/>
        </w:tc>
      </w:tr>
      <w:tr w:rsidR="003570DD" w:rsidRPr="003570DD" w:rsidTr="002751CF">
        <w:trPr>
          <w:trHeight w:val="600"/>
        </w:trPr>
        <w:tc>
          <w:tcPr>
            <w:tcW w:w="835" w:type="dxa"/>
            <w:vMerge w:val="restart"/>
            <w:hideMark/>
          </w:tcPr>
          <w:p w:rsidR="003570DD" w:rsidRPr="003570DD" w:rsidRDefault="003570DD" w:rsidP="003570DD">
            <w:r w:rsidRPr="003570DD">
              <w:t>1.10.</w:t>
            </w:r>
          </w:p>
        </w:tc>
        <w:tc>
          <w:tcPr>
            <w:tcW w:w="2263" w:type="dxa"/>
            <w:vMerge w:val="restart"/>
            <w:hideMark/>
          </w:tcPr>
          <w:p w:rsidR="003570DD" w:rsidRPr="003570DD" w:rsidRDefault="003570DD" w:rsidP="003570DD">
            <w:r w:rsidRPr="003570DD">
              <w:t>Приобретение автогрейдера</w:t>
            </w:r>
          </w:p>
        </w:tc>
        <w:tc>
          <w:tcPr>
            <w:tcW w:w="1483" w:type="dxa"/>
            <w:vMerge w:val="restart"/>
            <w:hideMark/>
          </w:tcPr>
          <w:p w:rsidR="003570DD" w:rsidRPr="003570DD" w:rsidRDefault="003570DD" w:rsidP="003570DD">
            <w:r w:rsidRPr="003570DD">
              <w:t>2017</w:t>
            </w:r>
          </w:p>
        </w:tc>
        <w:tc>
          <w:tcPr>
            <w:tcW w:w="940" w:type="dxa"/>
            <w:vMerge w:val="restart"/>
            <w:hideMark/>
          </w:tcPr>
          <w:p w:rsidR="003570DD" w:rsidRPr="003570DD" w:rsidRDefault="003570DD" w:rsidP="003570DD">
            <w:r w:rsidRPr="003570DD">
              <w:t>7 380 660,00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891 931,43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vMerge w:val="restart"/>
            <w:hideMark/>
          </w:tcPr>
          <w:p w:rsidR="003570DD" w:rsidRPr="003570DD" w:rsidRDefault="003570DD" w:rsidP="003570DD">
            <w:r w:rsidRPr="003570DD">
              <w:t>КУМИ УКМО (городского поселения)</w:t>
            </w:r>
          </w:p>
        </w:tc>
      </w:tr>
      <w:tr w:rsidR="003570DD" w:rsidRPr="003570DD" w:rsidTr="002751CF">
        <w:trPr>
          <w:trHeight w:val="585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vMerge/>
            <w:hideMark/>
          </w:tcPr>
          <w:p w:rsidR="003570DD" w:rsidRPr="003570DD" w:rsidRDefault="003570DD"/>
        </w:tc>
        <w:tc>
          <w:tcPr>
            <w:tcW w:w="1483" w:type="dxa"/>
            <w:vMerge/>
            <w:hideMark/>
          </w:tcPr>
          <w:p w:rsidR="003570DD" w:rsidRPr="003570DD" w:rsidRDefault="003570DD"/>
        </w:tc>
        <w:tc>
          <w:tcPr>
            <w:tcW w:w="940" w:type="dxa"/>
            <w:vMerge/>
            <w:hideMark/>
          </w:tcPr>
          <w:p w:rsidR="003570DD" w:rsidRPr="003570DD" w:rsidRDefault="003570DD"/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6 488 728,57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Областной бюджет</w:t>
            </w:r>
          </w:p>
        </w:tc>
        <w:tc>
          <w:tcPr>
            <w:tcW w:w="1777" w:type="dxa"/>
            <w:vMerge/>
            <w:hideMark/>
          </w:tcPr>
          <w:p w:rsidR="003570DD" w:rsidRPr="003570DD" w:rsidRDefault="003570DD"/>
        </w:tc>
      </w:tr>
      <w:tr w:rsidR="003570DD" w:rsidRPr="003570DD" w:rsidTr="002751CF">
        <w:trPr>
          <w:trHeight w:val="600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lastRenderedPageBreak/>
              <w:t>1.11.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>Ограждение мостов, путепроводов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2018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213 146,12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213 146,12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 w:rsidP="003570DD">
            <w:r w:rsidRPr="003570DD">
              <w:t>МКУ «СЗ по ЖКХ»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885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t>1.12.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>Ремонт автодорожного моста через реку Кута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2018, 2020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15 798 851,94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1 140 801,94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14 658 050,00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 w:rsidP="003570DD">
            <w:r w:rsidRPr="003570DD">
              <w:t>МКУ «СЗ по ЖКХ»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750"/>
        </w:trPr>
        <w:tc>
          <w:tcPr>
            <w:tcW w:w="835" w:type="dxa"/>
            <w:vMerge w:val="restart"/>
            <w:hideMark/>
          </w:tcPr>
          <w:p w:rsidR="003570DD" w:rsidRPr="003570DD" w:rsidRDefault="003570DD" w:rsidP="003570DD">
            <w:r w:rsidRPr="003570DD">
              <w:t>1.13.</w:t>
            </w:r>
          </w:p>
        </w:tc>
        <w:tc>
          <w:tcPr>
            <w:tcW w:w="2263" w:type="dxa"/>
            <w:vMerge w:val="restart"/>
            <w:hideMark/>
          </w:tcPr>
          <w:p w:rsidR="003570DD" w:rsidRPr="003570DD" w:rsidRDefault="003570DD">
            <w:r w:rsidRPr="003570DD">
              <w:t>Реконструкция мостового перехода через р. Кута (разрушенного весенним паводком) в г. Усть-Куте</w:t>
            </w:r>
          </w:p>
        </w:tc>
        <w:tc>
          <w:tcPr>
            <w:tcW w:w="1483" w:type="dxa"/>
            <w:vMerge w:val="restart"/>
            <w:hideMark/>
          </w:tcPr>
          <w:p w:rsidR="003570DD" w:rsidRPr="003570DD" w:rsidRDefault="003570DD" w:rsidP="003570DD">
            <w:r w:rsidRPr="003570DD">
              <w:t>2020-2021</w:t>
            </w:r>
          </w:p>
        </w:tc>
        <w:tc>
          <w:tcPr>
            <w:tcW w:w="940" w:type="dxa"/>
            <w:vMerge w:val="restart"/>
            <w:hideMark/>
          </w:tcPr>
          <w:p w:rsidR="003570DD" w:rsidRPr="003570DD" w:rsidRDefault="003570DD" w:rsidP="003570DD">
            <w:r w:rsidRPr="003570DD">
              <w:t>389 778 285,00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11 693 348,55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6 238 092,45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бюджет*</w:t>
            </w:r>
          </w:p>
        </w:tc>
        <w:tc>
          <w:tcPr>
            <w:tcW w:w="1777" w:type="dxa"/>
            <w:vMerge w:val="restart"/>
            <w:hideMark/>
          </w:tcPr>
          <w:p w:rsidR="003570DD" w:rsidRPr="003570DD" w:rsidRDefault="003570DD" w:rsidP="003570DD">
            <w:r w:rsidRPr="003570DD">
              <w:t xml:space="preserve">Комитет по КС и </w:t>
            </w:r>
            <w:proofErr w:type="gramStart"/>
            <w:r w:rsidRPr="003570DD">
              <w:t>КР</w:t>
            </w:r>
            <w:proofErr w:type="gramEnd"/>
            <w:r w:rsidRPr="003570DD">
              <w:t xml:space="preserve"> администрации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600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vMerge/>
            <w:hideMark/>
          </w:tcPr>
          <w:p w:rsidR="003570DD" w:rsidRPr="003570DD" w:rsidRDefault="003570DD"/>
        </w:tc>
        <w:tc>
          <w:tcPr>
            <w:tcW w:w="1483" w:type="dxa"/>
            <w:vMerge/>
            <w:hideMark/>
          </w:tcPr>
          <w:p w:rsidR="003570DD" w:rsidRPr="003570DD" w:rsidRDefault="003570DD"/>
        </w:tc>
        <w:tc>
          <w:tcPr>
            <w:tcW w:w="940" w:type="dxa"/>
            <w:vMerge/>
            <w:hideMark/>
          </w:tcPr>
          <w:p w:rsidR="003570DD" w:rsidRPr="003570DD" w:rsidRDefault="003570DD"/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21 046 387,50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Местный бюджет</w:t>
            </w:r>
          </w:p>
        </w:tc>
        <w:tc>
          <w:tcPr>
            <w:tcW w:w="1777" w:type="dxa"/>
            <w:vMerge/>
            <w:hideMark/>
          </w:tcPr>
          <w:p w:rsidR="003570DD" w:rsidRPr="003570DD" w:rsidRDefault="003570DD"/>
        </w:tc>
      </w:tr>
      <w:tr w:rsidR="003570DD" w:rsidRPr="003570DD" w:rsidTr="002751CF">
        <w:trPr>
          <w:trHeight w:val="600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vMerge/>
            <w:hideMark/>
          </w:tcPr>
          <w:p w:rsidR="003570DD" w:rsidRPr="003570DD" w:rsidRDefault="003570DD"/>
        </w:tc>
        <w:tc>
          <w:tcPr>
            <w:tcW w:w="1483" w:type="dxa"/>
            <w:vMerge/>
            <w:hideMark/>
          </w:tcPr>
          <w:p w:rsidR="003570DD" w:rsidRPr="003570DD" w:rsidRDefault="003570DD"/>
        </w:tc>
        <w:tc>
          <w:tcPr>
            <w:tcW w:w="940" w:type="dxa"/>
            <w:vMerge/>
            <w:hideMark/>
          </w:tcPr>
          <w:p w:rsidR="003570DD" w:rsidRPr="003570DD" w:rsidRDefault="003570DD"/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105 240 136,95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245 560 319,55</w:t>
            </w:r>
          </w:p>
        </w:tc>
        <w:tc>
          <w:tcPr>
            <w:tcW w:w="1818" w:type="dxa"/>
            <w:hideMark/>
          </w:tcPr>
          <w:p w:rsidR="003570DD" w:rsidRPr="003570DD" w:rsidRDefault="003570DD" w:rsidP="003570DD">
            <w:r w:rsidRPr="003570DD">
              <w:t>Областной бюджет*</w:t>
            </w:r>
          </w:p>
        </w:tc>
        <w:tc>
          <w:tcPr>
            <w:tcW w:w="1777" w:type="dxa"/>
            <w:vMerge/>
            <w:hideMark/>
          </w:tcPr>
          <w:p w:rsidR="003570DD" w:rsidRPr="003570DD" w:rsidRDefault="003570DD"/>
        </w:tc>
      </w:tr>
      <w:tr w:rsidR="003570DD" w:rsidRPr="003570DD" w:rsidTr="002751CF">
        <w:trPr>
          <w:trHeight w:val="630"/>
        </w:trPr>
        <w:tc>
          <w:tcPr>
            <w:tcW w:w="14503" w:type="dxa"/>
            <w:gridSpan w:val="12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 xml:space="preserve">Задача 2. Увеличение протяженности автомобильных дорог общего пользования местного значения, находящихся в собственности Усть-Кутского муниципального образования (городского поселения), соответствующих нормативным требованиям к транспортно-эксплуатационным показателям. </w:t>
            </w:r>
          </w:p>
        </w:tc>
      </w:tr>
      <w:tr w:rsidR="003570DD" w:rsidRPr="003570DD" w:rsidTr="002751CF">
        <w:trPr>
          <w:trHeight w:val="630"/>
        </w:trPr>
        <w:tc>
          <w:tcPr>
            <w:tcW w:w="14503" w:type="dxa"/>
            <w:gridSpan w:val="12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Мероприятия, направленные на строительство, реконструкция, капитальный ремонт автомобильных дорог общего пользования, находящихся в собственности Усть-Кутского муниципального образования (городского поселения)</w:t>
            </w:r>
          </w:p>
        </w:tc>
      </w:tr>
      <w:tr w:rsidR="003570DD" w:rsidRPr="003570DD" w:rsidTr="002751CF">
        <w:trPr>
          <w:trHeight w:val="1185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t>2.1.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>Проектные работы на строительство автомобильных дорог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2016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4 204 627,51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4 204 627,51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>
            <w:r w:rsidRPr="003570DD">
              <w:t>МКУ «СЗ по ЖКХ»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1020"/>
        </w:trPr>
        <w:tc>
          <w:tcPr>
            <w:tcW w:w="835" w:type="dxa"/>
            <w:vMerge w:val="restart"/>
            <w:hideMark/>
          </w:tcPr>
          <w:p w:rsidR="003570DD" w:rsidRPr="003570DD" w:rsidRDefault="003570DD" w:rsidP="003570DD">
            <w:r w:rsidRPr="003570DD">
              <w:t>2.2.</w:t>
            </w:r>
          </w:p>
        </w:tc>
        <w:tc>
          <w:tcPr>
            <w:tcW w:w="2263" w:type="dxa"/>
            <w:vMerge w:val="restart"/>
            <w:hideMark/>
          </w:tcPr>
          <w:p w:rsidR="003570DD" w:rsidRPr="003570DD" w:rsidRDefault="003570DD" w:rsidP="003570DD">
            <w:r w:rsidRPr="003570DD">
              <w:t xml:space="preserve">Реконструкция участка улично-дорожной сети от перекрестка </w:t>
            </w:r>
            <w:proofErr w:type="spellStart"/>
            <w:r w:rsidRPr="003570DD">
              <w:t>ул</w:t>
            </w:r>
            <w:proofErr w:type="gramStart"/>
            <w:r w:rsidRPr="003570DD">
              <w:t>.Х</w:t>
            </w:r>
            <w:proofErr w:type="gramEnd"/>
            <w:r w:rsidRPr="003570DD">
              <w:t>алтурина-ул.Некрасова</w:t>
            </w:r>
            <w:proofErr w:type="spellEnd"/>
            <w:r w:rsidRPr="003570DD">
              <w:t xml:space="preserve"> до перекрестка </w:t>
            </w:r>
            <w:proofErr w:type="spellStart"/>
            <w:r w:rsidRPr="003570DD">
              <w:t>ул.Чкалова-ул.Красной</w:t>
            </w:r>
            <w:proofErr w:type="spellEnd"/>
            <w:r w:rsidRPr="003570DD">
              <w:t xml:space="preserve"> Звезды</w:t>
            </w:r>
          </w:p>
        </w:tc>
        <w:tc>
          <w:tcPr>
            <w:tcW w:w="1483" w:type="dxa"/>
            <w:vMerge w:val="restart"/>
            <w:hideMark/>
          </w:tcPr>
          <w:p w:rsidR="003570DD" w:rsidRPr="003570DD" w:rsidRDefault="003570DD" w:rsidP="003570DD">
            <w:r w:rsidRPr="003570DD">
              <w:t>2017-2020</w:t>
            </w:r>
          </w:p>
        </w:tc>
        <w:tc>
          <w:tcPr>
            <w:tcW w:w="940" w:type="dxa"/>
            <w:vMerge w:val="restart"/>
            <w:hideMark/>
          </w:tcPr>
          <w:p w:rsidR="003570DD" w:rsidRPr="003570DD" w:rsidRDefault="003570DD" w:rsidP="003570DD">
            <w:r w:rsidRPr="003570DD">
              <w:t>57 057 917,33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484 333,12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5 096 415,85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10 551 718,75</w:t>
            </w:r>
          </w:p>
        </w:tc>
        <w:tc>
          <w:tcPr>
            <w:tcW w:w="1818" w:type="dxa"/>
            <w:hideMark/>
          </w:tcPr>
          <w:p w:rsidR="003570DD" w:rsidRPr="003570DD" w:rsidRDefault="003570DD">
            <w:r w:rsidRPr="003570DD">
              <w:t>Местный бюджет</w:t>
            </w:r>
          </w:p>
        </w:tc>
        <w:tc>
          <w:tcPr>
            <w:tcW w:w="1777" w:type="dxa"/>
            <w:vMerge w:val="restart"/>
            <w:hideMark/>
          </w:tcPr>
          <w:p w:rsidR="003570DD" w:rsidRPr="003570DD" w:rsidRDefault="003570DD">
            <w:r w:rsidRPr="003570DD">
              <w:t xml:space="preserve">Комитет по КС и </w:t>
            </w:r>
            <w:proofErr w:type="gramStart"/>
            <w:r w:rsidRPr="003570DD">
              <w:t>КР</w:t>
            </w:r>
            <w:proofErr w:type="gramEnd"/>
            <w:r w:rsidRPr="003570DD">
              <w:t xml:space="preserve"> администрации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3570DD" w:rsidRPr="003570DD" w:rsidTr="002751CF">
        <w:trPr>
          <w:trHeight w:val="945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vMerge/>
            <w:hideMark/>
          </w:tcPr>
          <w:p w:rsidR="003570DD" w:rsidRPr="003570DD" w:rsidRDefault="003570DD"/>
        </w:tc>
        <w:tc>
          <w:tcPr>
            <w:tcW w:w="1483" w:type="dxa"/>
            <w:vMerge/>
            <w:hideMark/>
          </w:tcPr>
          <w:p w:rsidR="003570DD" w:rsidRPr="003570DD" w:rsidRDefault="003570DD"/>
        </w:tc>
        <w:tc>
          <w:tcPr>
            <w:tcW w:w="940" w:type="dxa"/>
            <w:vMerge/>
            <w:hideMark/>
          </w:tcPr>
          <w:p w:rsidR="003570DD" w:rsidRPr="003570DD" w:rsidRDefault="003570DD"/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3 551 772,46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37 373 677,15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>
            <w:r w:rsidRPr="003570DD">
              <w:t>Областной бюджет</w:t>
            </w:r>
          </w:p>
        </w:tc>
        <w:tc>
          <w:tcPr>
            <w:tcW w:w="1777" w:type="dxa"/>
            <w:vMerge/>
            <w:hideMark/>
          </w:tcPr>
          <w:p w:rsidR="003570DD" w:rsidRPr="003570DD" w:rsidRDefault="003570DD"/>
        </w:tc>
      </w:tr>
      <w:tr w:rsidR="00C917C8" w:rsidRPr="003570DD" w:rsidTr="00C917C8">
        <w:trPr>
          <w:trHeight w:val="1208"/>
        </w:trPr>
        <w:tc>
          <w:tcPr>
            <w:tcW w:w="835" w:type="dxa"/>
            <w:vMerge w:val="restart"/>
            <w:hideMark/>
          </w:tcPr>
          <w:p w:rsidR="00C917C8" w:rsidRPr="003570DD" w:rsidRDefault="00C917C8" w:rsidP="003570DD">
            <w:r w:rsidRPr="003570DD">
              <w:lastRenderedPageBreak/>
              <w:t>2.3.</w:t>
            </w:r>
          </w:p>
        </w:tc>
        <w:tc>
          <w:tcPr>
            <w:tcW w:w="2263" w:type="dxa"/>
            <w:vMerge w:val="restart"/>
            <w:hideMark/>
          </w:tcPr>
          <w:p w:rsidR="00C917C8" w:rsidRPr="003570DD" w:rsidRDefault="00C917C8" w:rsidP="003570DD">
            <w:r w:rsidRPr="003570DD">
              <w:t xml:space="preserve">Проектные работы участка улично-дорожной сети от перекрестка </w:t>
            </w:r>
            <w:proofErr w:type="spellStart"/>
            <w:r w:rsidRPr="003570DD">
              <w:t>ул</w:t>
            </w:r>
            <w:proofErr w:type="gramStart"/>
            <w:r w:rsidRPr="003570DD">
              <w:t>.Х</w:t>
            </w:r>
            <w:proofErr w:type="gramEnd"/>
            <w:r w:rsidRPr="003570DD">
              <w:t>алтурина-ул.Некрасова</w:t>
            </w:r>
            <w:proofErr w:type="spellEnd"/>
            <w:r w:rsidRPr="003570DD">
              <w:t xml:space="preserve"> до перекрестка </w:t>
            </w:r>
            <w:proofErr w:type="spellStart"/>
            <w:r w:rsidRPr="003570DD">
              <w:t>ул.Чкалова-ул.Красной</w:t>
            </w:r>
            <w:proofErr w:type="spellEnd"/>
            <w:r w:rsidRPr="003570DD">
              <w:t xml:space="preserve"> Звезды</w:t>
            </w:r>
          </w:p>
        </w:tc>
        <w:tc>
          <w:tcPr>
            <w:tcW w:w="1483" w:type="dxa"/>
            <w:vMerge w:val="restart"/>
            <w:hideMark/>
          </w:tcPr>
          <w:p w:rsidR="00C917C8" w:rsidRPr="003570DD" w:rsidRDefault="00C917C8" w:rsidP="003570DD">
            <w:r w:rsidRPr="003570DD">
              <w:t>2018-2019</w:t>
            </w:r>
          </w:p>
        </w:tc>
        <w:tc>
          <w:tcPr>
            <w:tcW w:w="940" w:type="dxa"/>
            <w:vMerge w:val="restart"/>
            <w:hideMark/>
          </w:tcPr>
          <w:p w:rsidR="00C917C8" w:rsidRPr="003570DD" w:rsidRDefault="00C917C8" w:rsidP="003570DD">
            <w:r w:rsidRPr="003570DD">
              <w:t>2 933 200,00</w:t>
            </w:r>
          </w:p>
        </w:tc>
        <w:tc>
          <w:tcPr>
            <w:tcW w:w="888" w:type="dxa"/>
            <w:hideMark/>
          </w:tcPr>
          <w:p w:rsidR="00C917C8" w:rsidRPr="003570DD" w:rsidRDefault="00C917C8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C917C8" w:rsidRPr="003570DD" w:rsidRDefault="00C917C8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C917C8" w:rsidRPr="003570DD" w:rsidRDefault="00C917C8" w:rsidP="003570DD">
            <w:r w:rsidRPr="003570DD">
              <w:t>396 000,00</w:t>
            </w:r>
          </w:p>
        </w:tc>
        <w:tc>
          <w:tcPr>
            <w:tcW w:w="894" w:type="dxa"/>
            <w:hideMark/>
          </w:tcPr>
          <w:p w:rsidR="00C917C8" w:rsidRPr="003570DD" w:rsidRDefault="00C917C8" w:rsidP="003570DD">
            <w:r w:rsidRPr="003570DD">
              <w:t>7 200,00</w:t>
            </w:r>
          </w:p>
        </w:tc>
        <w:tc>
          <w:tcPr>
            <w:tcW w:w="904" w:type="dxa"/>
            <w:hideMark/>
          </w:tcPr>
          <w:p w:rsidR="00C917C8" w:rsidRPr="003570DD" w:rsidRDefault="00C917C8" w:rsidP="003570DD">
            <w:r>
              <w:t>0,00</w:t>
            </w:r>
          </w:p>
        </w:tc>
        <w:tc>
          <w:tcPr>
            <w:tcW w:w="917" w:type="dxa"/>
            <w:hideMark/>
          </w:tcPr>
          <w:p w:rsidR="00C917C8" w:rsidRPr="003570DD" w:rsidRDefault="00C917C8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C917C8" w:rsidRPr="003570DD" w:rsidRDefault="00C917C8">
            <w:r w:rsidRPr="003570DD">
              <w:t>Местный бюджет</w:t>
            </w:r>
          </w:p>
        </w:tc>
        <w:tc>
          <w:tcPr>
            <w:tcW w:w="1777" w:type="dxa"/>
            <w:vMerge w:val="restart"/>
            <w:hideMark/>
          </w:tcPr>
          <w:p w:rsidR="00C917C8" w:rsidRPr="003570DD" w:rsidRDefault="00C917C8">
            <w:r w:rsidRPr="003570DD">
              <w:t xml:space="preserve">Комитет по КС и </w:t>
            </w:r>
            <w:proofErr w:type="gramStart"/>
            <w:r w:rsidRPr="003570DD">
              <w:t>КР</w:t>
            </w:r>
            <w:proofErr w:type="gramEnd"/>
            <w:r w:rsidRPr="003570DD">
              <w:t xml:space="preserve"> администрации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C917C8" w:rsidRPr="003570DD" w:rsidTr="002751CF">
        <w:trPr>
          <w:trHeight w:val="1207"/>
        </w:trPr>
        <w:tc>
          <w:tcPr>
            <w:tcW w:w="835" w:type="dxa"/>
            <w:vMerge/>
          </w:tcPr>
          <w:p w:rsidR="00C917C8" w:rsidRPr="003570DD" w:rsidRDefault="00C917C8" w:rsidP="003570DD"/>
        </w:tc>
        <w:tc>
          <w:tcPr>
            <w:tcW w:w="2263" w:type="dxa"/>
            <w:vMerge/>
          </w:tcPr>
          <w:p w:rsidR="00C917C8" w:rsidRPr="003570DD" w:rsidRDefault="00C917C8" w:rsidP="003570DD"/>
        </w:tc>
        <w:tc>
          <w:tcPr>
            <w:tcW w:w="1483" w:type="dxa"/>
            <w:vMerge/>
          </w:tcPr>
          <w:p w:rsidR="00C917C8" w:rsidRPr="003570DD" w:rsidRDefault="00C917C8" w:rsidP="003570DD"/>
        </w:tc>
        <w:tc>
          <w:tcPr>
            <w:tcW w:w="940" w:type="dxa"/>
            <w:vMerge/>
          </w:tcPr>
          <w:p w:rsidR="00C917C8" w:rsidRPr="003570DD" w:rsidRDefault="00C917C8" w:rsidP="003570DD"/>
        </w:tc>
        <w:tc>
          <w:tcPr>
            <w:tcW w:w="888" w:type="dxa"/>
          </w:tcPr>
          <w:p w:rsidR="00C917C8" w:rsidRPr="003570DD" w:rsidRDefault="00C917C8" w:rsidP="003570DD">
            <w:r>
              <w:t>0,00</w:t>
            </w:r>
          </w:p>
        </w:tc>
        <w:tc>
          <w:tcPr>
            <w:tcW w:w="888" w:type="dxa"/>
          </w:tcPr>
          <w:p w:rsidR="00C917C8" w:rsidRPr="003570DD" w:rsidRDefault="00C917C8" w:rsidP="003570DD">
            <w:r>
              <w:t>0,00</w:t>
            </w:r>
          </w:p>
        </w:tc>
        <w:tc>
          <w:tcPr>
            <w:tcW w:w="896" w:type="dxa"/>
          </w:tcPr>
          <w:p w:rsidR="00C917C8" w:rsidRPr="003570DD" w:rsidRDefault="00C917C8" w:rsidP="003570DD">
            <w:r>
              <w:t>0,00</w:t>
            </w:r>
          </w:p>
        </w:tc>
        <w:tc>
          <w:tcPr>
            <w:tcW w:w="894" w:type="dxa"/>
          </w:tcPr>
          <w:p w:rsidR="00C917C8" w:rsidRPr="003570DD" w:rsidRDefault="00C917C8" w:rsidP="003570DD">
            <w:r>
              <w:t>0,00</w:t>
            </w:r>
          </w:p>
        </w:tc>
        <w:tc>
          <w:tcPr>
            <w:tcW w:w="904" w:type="dxa"/>
          </w:tcPr>
          <w:p w:rsidR="00C917C8" w:rsidRPr="003570DD" w:rsidRDefault="00C917C8" w:rsidP="003570DD">
            <w:r w:rsidRPr="003570DD">
              <w:t>2 530 000,00</w:t>
            </w:r>
          </w:p>
        </w:tc>
        <w:tc>
          <w:tcPr>
            <w:tcW w:w="917" w:type="dxa"/>
          </w:tcPr>
          <w:p w:rsidR="00C917C8" w:rsidRPr="003570DD" w:rsidRDefault="00C917C8" w:rsidP="003570DD">
            <w:r>
              <w:t>0,00</w:t>
            </w:r>
          </w:p>
        </w:tc>
        <w:tc>
          <w:tcPr>
            <w:tcW w:w="1818" w:type="dxa"/>
          </w:tcPr>
          <w:p w:rsidR="00C917C8" w:rsidRPr="003570DD" w:rsidRDefault="00B171E0">
            <w:r w:rsidRPr="003570DD">
              <w:t>Местный бюджет</w:t>
            </w:r>
            <w:r>
              <w:t>*</w:t>
            </w:r>
          </w:p>
        </w:tc>
        <w:tc>
          <w:tcPr>
            <w:tcW w:w="1777" w:type="dxa"/>
            <w:vMerge/>
          </w:tcPr>
          <w:p w:rsidR="00C917C8" w:rsidRPr="003570DD" w:rsidRDefault="00C917C8"/>
        </w:tc>
      </w:tr>
      <w:tr w:rsidR="00C1046A" w:rsidRPr="003570DD" w:rsidTr="00C1046A">
        <w:trPr>
          <w:trHeight w:val="2145"/>
        </w:trPr>
        <w:tc>
          <w:tcPr>
            <w:tcW w:w="835" w:type="dxa"/>
            <w:vMerge w:val="restart"/>
            <w:hideMark/>
          </w:tcPr>
          <w:p w:rsidR="00C1046A" w:rsidRPr="003570DD" w:rsidRDefault="00C1046A" w:rsidP="003570DD">
            <w:r w:rsidRPr="003570DD">
              <w:t>2.4.</w:t>
            </w:r>
          </w:p>
        </w:tc>
        <w:tc>
          <w:tcPr>
            <w:tcW w:w="2263" w:type="dxa"/>
            <w:vMerge w:val="restart"/>
            <w:hideMark/>
          </w:tcPr>
          <w:p w:rsidR="00C1046A" w:rsidRPr="003570DD" w:rsidRDefault="00C1046A" w:rsidP="003570DD">
            <w:r w:rsidRPr="003570DD">
              <w:t xml:space="preserve">Разработка проектно-сметной документации по объекту: </w:t>
            </w:r>
            <w:proofErr w:type="gramStart"/>
            <w:r w:rsidRPr="003570DD">
              <w:t xml:space="preserve">«Реконструкция автодороги по улице  Кирова с учетом ливневой канализации (от магазина «Орлан» ул. Кирова до остановки общественного автотранспорта «Российская» ул. Речников, 44в </w:t>
            </w:r>
            <w:proofErr w:type="gramEnd"/>
          </w:p>
        </w:tc>
        <w:tc>
          <w:tcPr>
            <w:tcW w:w="1483" w:type="dxa"/>
            <w:vMerge w:val="restart"/>
            <w:hideMark/>
          </w:tcPr>
          <w:p w:rsidR="00C1046A" w:rsidRPr="003570DD" w:rsidRDefault="00C1046A" w:rsidP="003570DD">
            <w:r w:rsidRPr="003570DD">
              <w:t>2019-2020</w:t>
            </w:r>
          </w:p>
        </w:tc>
        <w:tc>
          <w:tcPr>
            <w:tcW w:w="940" w:type="dxa"/>
            <w:vMerge w:val="restart"/>
            <w:hideMark/>
          </w:tcPr>
          <w:p w:rsidR="00C1046A" w:rsidRPr="003570DD" w:rsidRDefault="00C1046A" w:rsidP="003570DD">
            <w:r w:rsidRPr="003570DD">
              <w:t>11 331 000,00</w:t>
            </w:r>
          </w:p>
        </w:tc>
        <w:tc>
          <w:tcPr>
            <w:tcW w:w="888" w:type="dxa"/>
            <w:hideMark/>
          </w:tcPr>
          <w:p w:rsidR="00C1046A" w:rsidRPr="003570DD" w:rsidRDefault="00C1046A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C1046A" w:rsidRPr="003570DD" w:rsidRDefault="00C1046A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C1046A" w:rsidRPr="003570DD" w:rsidRDefault="00C1046A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C1046A" w:rsidRPr="003570DD" w:rsidRDefault="00C1046A" w:rsidP="003570DD">
            <w:r w:rsidRPr="003570DD">
              <w:t>2 493 073,50</w:t>
            </w:r>
          </w:p>
        </w:tc>
        <w:tc>
          <w:tcPr>
            <w:tcW w:w="904" w:type="dxa"/>
            <w:hideMark/>
          </w:tcPr>
          <w:p w:rsidR="00C1046A" w:rsidRPr="003570DD" w:rsidRDefault="00C1046A" w:rsidP="00C1046A">
            <w:r>
              <w:t>7</w:t>
            </w:r>
            <w:r w:rsidRPr="003570DD">
              <w:t xml:space="preserve"> </w:t>
            </w:r>
            <w:r>
              <w:t>931</w:t>
            </w:r>
            <w:r w:rsidRPr="003570DD">
              <w:t xml:space="preserve"> </w:t>
            </w:r>
            <w:r>
              <w:t>700</w:t>
            </w:r>
            <w:r w:rsidRPr="003570DD">
              <w:t>,</w:t>
            </w:r>
            <w:r>
              <w:t>00</w:t>
            </w:r>
          </w:p>
        </w:tc>
        <w:tc>
          <w:tcPr>
            <w:tcW w:w="917" w:type="dxa"/>
            <w:hideMark/>
          </w:tcPr>
          <w:p w:rsidR="00C1046A" w:rsidRPr="003570DD" w:rsidRDefault="00C1046A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C1046A" w:rsidRPr="003570DD" w:rsidRDefault="00C1046A">
            <w:r w:rsidRPr="003570DD">
              <w:t>Местный бюджет</w:t>
            </w:r>
          </w:p>
        </w:tc>
        <w:tc>
          <w:tcPr>
            <w:tcW w:w="1777" w:type="dxa"/>
            <w:vMerge w:val="restart"/>
            <w:hideMark/>
          </w:tcPr>
          <w:p w:rsidR="00C1046A" w:rsidRPr="003570DD" w:rsidRDefault="00C1046A">
            <w:r w:rsidRPr="003570DD">
              <w:t xml:space="preserve">Комитет по КС и </w:t>
            </w:r>
            <w:proofErr w:type="gramStart"/>
            <w:r w:rsidRPr="003570DD">
              <w:t>КР</w:t>
            </w:r>
            <w:proofErr w:type="gramEnd"/>
            <w:r w:rsidRPr="003570DD">
              <w:t xml:space="preserve"> администрации УКМО (</w:t>
            </w:r>
            <w:proofErr w:type="spellStart"/>
            <w:r w:rsidRPr="003570DD">
              <w:t>гп</w:t>
            </w:r>
            <w:proofErr w:type="spellEnd"/>
            <w:r w:rsidRPr="003570DD">
              <w:t>)</w:t>
            </w:r>
          </w:p>
        </w:tc>
      </w:tr>
      <w:tr w:rsidR="00C1046A" w:rsidRPr="003570DD" w:rsidTr="002751CF">
        <w:trPr>
          <w:trHeight w:val="2145"/>
        </w:trPr>
        <w:tc>
          <w:tcPr>
            <w:tcW w:w="835" w:type="dxa"/>
            <w:vMerge/>
          </w:tcPr>
          <w:p w:rsidR="00C1046A" w:rsidRPr="003570DD" w:rsidRDefault="00C1046A" w:rsidP="003570DD"/>
        </w:tc>
        <w:tc>
          <w:tcPr>
            <w:tcW w:w="2263" w:type="dxa"/>
            <w:vMerge/>
          </w:tcPr>
          <w:p w:rsidR="00C1046A" w:rsidRPr="003570DD" w:rsidRDefault="00C1046A" w:rsidP="003570DD"/>
        </w:tc>
        <w:tc>
          <w:tcPr>
            <w:tcW w:w="1483" w:type="dxa"/>
            <w:vMerge/>
          </w:tcPr>
          <w:p w:rsidR="00C1046A" w:rsidRPr="003570DD" w:rsidRDefault="00C1046A" w:rsidP="003570DD"/>
        </w:tc>
        <w:tc>
          <w:tcPr>
            <w:tcW w:w="940" w:type="dxa"/>
            <w:vMerge/>
          </w:tcPr>
          <w:p w:rsidR="00C1046A" w:rsidRPr="003570DD" w:rsidRDefault="00C1046A" w:rsidP="003570DD"/>
        </w:tc>
        <w:tc>
          <w:tcPr>
            <w:tcW w:w="888" w:type="dxa"/>
          </w:tcPr>
          <w:p w:rsidR="00C1046A" w:rsidRPr="003570DD" w:rsidRDefault="00C1046A" w:rsidP="007D3956">
            <w:r w:rsidRPr="003570DD">
              <w:t>0,00</w:t>
            </w:r>
          </w:p>
        </w:tc>
        <w:tc>
          <w:tcPr>
            <w:tcW w:w="888" w:type="dxa"/>
          </w:tcPr>
          <w:p w:rsidR="00C1046A" w:rsidRPr="003570DD" w:rsidRDefault="00C1046A" w:rsidP="007D3956">
            <w:r w:rsidRPr="003570DD">
              <w:t>0,00</w:t>
            </w:r>
          </w:p>
        </w:tc>
        <w:tc>
          <w:tcPr>
            <w:tcW w:w="896" w:type="dxa"/>
          </w:tcPr>
          <w:p w:rsidR="00C1046A" w:rsidRPr="003570DD" w:rsidRDefault="00C1046A" w:rsidP="007D3956">
            <w:r w:rsidRPr="003570DD">
              <w:t>0,00</w:t>
            </w:r>
          </w:p>
        </w:tc>
        <w:tc>
          <w:tcPr>
            <w:tcW w:w="894" w:type="dxa"/>
          </w:tcPr>
          <w:p w:rsidR="00C1046A" w:rsidRPr="003570DD" w:rsidRDefault="00C1046A" w:rsidP="003570DD">
            <w:r w:rsidRPr="003570DD">
              <w:t>0,00</w:t>
            </w:r>
          </w:p>
        </w:tc>
        <w:tc>
          <w:tcPr>
            <w:tcW w:w="904" w:type="dxa"/>
          </w:tcPr>
          <w:p w:rsidR="00C1046A" w:rsidRDefault="00C1046A" w:rsidP="003570DD">
            <w:r>
              <w:t>906 </w:t>
            </w:r>
          </w:p>
          <w:p w:rsidR="00C1046A" w:rsidRPr="003570DD" w:rsidRDefault="00C1046A" w:rsidP="003570DD">
            <w:r>
              <w:t>226,50</w:t>
            </w:r>
          </w:p>
        </w:tc>
        <w:tc>
          <w:tcPr>
            <w:tcW w:w="917" w:type="dxa"/>
          </w:tcPr>
          <w:p w:rsidR="00C1046A" w:rsidRPr="003570DD" w:rsidRDefault="00C1046A" w:rsidP="003570DD">
            <w:r w:rsidRPr="003570DD">
              <w:t>0,00</w:t>
            </w:r>
          </w:p>
        </w:tc>
        <w:tc>
          <w:tcPr>
            <w:tcW w:w="1818" w:type="dxa"/>
          </w:tcPr>
          <w:p w:rsidR="00C1046A" w:rsidRPr="003570DD" w:rsidRDefault="00C1046A">
            <w:r w:rsidRPr="003570DD">
              <w:t>Местный бюджет</w:t>
            </w:r>
            <w:r>
              <w:t>*</w:t>
            </w:r>
          </w:p>
        </w:tc>
        <w:tc>
          <w:tcPr>
            <w:tcW w:w="1777" w:type="dxa"/>
            <w:vMerge/>
          </w:tcPr>
          <w:p w:rsidR="00C1046A" w:rsidRPr="003570DD" w:rsidRDefault="00C1046A"/>
        </w:tc>
      </w:tr>
      <w:tr w:rsidR="003570DD" w:rsidRPr="003570DD" w:rsidTr="002751CF">
        <w:trPr>
          <w:trHeight w:val="2400"/>
        </w:trPr>
        <w:tc>
          <w:tcPr>
            <w:tcW w:w="835" w:type="dxa"/>
            <w:hideMark/>
          </w:tcPr>
          <w:p w:rsidR="003570DD" w:rsidRPr="003570DD" w:rsidRDefault="003570DD" w:rsidP="003570DD">
            <w:r w:rsidRPr="003570DD">
              <w:t>2.5.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r w:rsidRPr="003570DD">
              <w:t xml:space="preserve">Возврат средств областного бюджета по объекту капитального строительства: «Реконструкция участка улично-дорожной сети от перекрестка </w:t>
            </w:r>
            <w:proofErr w:type="spellStart"/>
            <w:r w:rsidRPr="003570DD">
              <w:t>ул</w:t>
            </w:r>
            <w:proofErr w:type="gramStart"/>
            <w:r w:rsidRPr="003570DD">
              <w:t>.Х</w:t>
            </w:r>
            <w:proofErr w:type="gramEnd"/>
            <w:r w:rsidRPr="003570DD">
              <w:t>алтурина-</w:t>
            </w:r>
            <w:r w:rsidRPr="003570DD">
              <w:lastRenderedPageBreak/>
              <w:t>ул.Некрасова</w:t>
            </w:r>
            <w:proofErr w:type="spellEnd"/>
            <w:r w:rsidRPr="003570DD">
              <w:t xml:space="preserve"> до перекрестка </w:t>
            </w:r>
            <w:proofErr w:type="spellStart"/>
            <w:r w:rsidRPr="003570DD">
              <w:t>ул.Чкалова-ул.Красной</w:t>
            </w:r>
            <w:proofErr w:type="spellEnd"/>
            <w:r w:rsidRPr="003570DD">
              <w:t xml:space="preserve"> Звезды»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lastRenderedPageBreak/>
              <w:t>2019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r w:rsidRPr="003570DD">
              <w:t>598 290,98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r w:rsidRPr="003570DD">
              <w:t>598 290,98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r w:rsidRPr="003570DD">
              <w:t>0,00</w:t>
            </w:r>
          </w:p>
        </w:tc>
        <w:tc>
          <w:tcPr>
            <w:tcW w:w="1818" w:type="dxa"/>
            <w:hideMark/>
          </w:tcPr>
          <w:p w:rsidR="003570DD" w:rsidRPr="003570DD" w:rsidRDefault="003570DD">
            <w:r w:rsidRPr="003570DD">
              <w:t>Местный бюджет</w:t>
            </w:r>
          </w:p>
        </w:tc>
        <w:tc>
          <w:tcPr>
            <w:tcW w:w="1777" w:type="dxa"/>
            <w:hideMark/>
          </w:tcPr>
          <w:p w:rsidR="003570DD" w:rsidRPr="003570DD" w:rsidRDefault="003570DD">
            <w:r w:rsidRPr="003570DD">
              <w:t>Комитет по финансам города Усть-Кута</w:t>
            </w:r>
          </w:p>
        </w:tc>
      </w:tr>
      <w:tr w:rsidR="003570DD" w:rsidRPr="003570DD" w:rsidTr="002751CF">
        <w:trPr>
          <w:trHeight w:val="690"/>
        </w:trPr>
        <w:tc>
          <w:tcPr>
            <w:tcW w:w="835" w:type="dxa"/>
            <w:vMerge w:val="restart"/>
            <w:hideMark/>
          </w:tcPr>
          <w:p w:rsidR="003570DD" w:rsidRPr="003570DD" w:rsidRDefault="003570DD" w:rsidP="003570DD">
            <w:r w:rsidRPr="003570DD">
              <w:lastRenderedPageBreak/>
              <w:t> </w:t>
            </w:r>
          </w:p>
        </w:tc>
        <w:tc>
          <w:tcPr>
            <w:tcW w:w="2263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 xml:space="preserve">ВСЕГО 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2016-2021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946 357 342,47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42 266 308,42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73 069 029,12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153 651 758,44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118 314 251,93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202 523 804,60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356 532 189,96</w:t>
            </w:r>
          </w:p>
        </w:tc>
        <w:tc>
          <w:tcPr>
            <w:tcW w:w="3595" w:type="dxa"/>
            <w:gridSpan w:val="2"/>
            <w:vMerge w:val="restart"/>
            <w:hideMark/>
          </w:tcPr>
          <w:p w:rsidR="003570DD" w:rsidRPr="003570DD" w:rsidRDefault="003570DD" w:rsidP="003570DD">
            <w:r w:rsidRPr="003570DD">
              <w:t> </w:t>
            </w:r>
          </w:p>
        </w:tc>
      </w:tr>
      <w:tr w:rsidR="003570DD" w:rsidRPr="003570DD" w:rsidTr="002751CF">
        <w:trPr>
          <w:trHeight w:val="570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Местный бюджет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 </w:t>
            </w:r>
          </w:p>
        </w:tc>
        <w:tc>
          <w:tcPr>
            <w:tcW w:w="940" w:type="dxa"/>
            <w:hideMark/>
          </w:tcPr>
          <w:p w:rsidR="003570DD" w:rsidRPr="003570DD" w:rsidRDefault="003570DD" w:rsidP="003601E9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4</w:t>
            </w:r>
            <w:r w:rsidR="003601E9">
              <w:rPr>
                <w:b/>
                <w:bCs/>
              </w:rPr>
              <w:t>60</w:t>
            </w:r>
            <w:r w:rsidRPr="003570DD">
              <w:rPr>
                <w:b/>
                <w:bCs/>
              </w:rPr>
              <w:t xml:space="preserve"> </w:t>
            </w:r>
            <w:r w:rsidR="003601E9">
              <w:rPr>
                <w:b/>
                <w:bCs/>
              </w:rPr>
              <w:t>319 466</w:t>
            </w:r>
            <w:r w:rsidRPr="003570DD">
              <w:rPr>
                <w:b/>
                <w:bCs/>
              </w:rPr>
              <w:t>,</w:t>
            </w:r>
            <w:r w:rsidR="003601E9">
              <w:rPr>
                <w:b/>
                <w:bCs/>
              </w:rPr>
              <w:t>71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38 786 643,42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63 028 528,09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75 649 937,80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106 812 449,93</w:t>
            </w:r>
          </w:p>
        </w:tc>
        <w:tc>
          <w:tcPr>
            <w:tcW w:w="904" w:type="dxa"/>
            <w:hideMark/>
          </w:tcPr>
          <w:p w:rsidR="003570DD" w:rsidRPr="003570DD" w:rsidRDefault="003601E9" w:rsidP="003601E9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  <w:r w:rsidR="003570DD" w:rsidRPr="003570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042</w:t>
            </w:r>
            <w:r w:rsidR="003570DD" w:rsidRPr="003570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129</w:t>
            </w:r>
            <w:r w:rsidR="003570DD" w:rsidRPr="003570DD">
              <w:rPr>
                <w:b/>
                <w:bCs/>
              </w:rPr>
              <w:t>,</w:t>
            </w:r>
            <w:r>
              <w:rPr>
                <w:b/>
                <w:bCs/>
              </w:rPr>
              <w:t>51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98 999 777,96</w:t>
            </w:r>
          </w:p>
        </w:tc>
        <w:tc>
          <w:tcPr>
            <w:tcW w:w="3595" w:type="dxa"/>
            <w:gridSpan w:val="2"/>
            <w:vMerge/>
            <w:hideMark/>
          </w:tcPr>
          <w:p w:rsidR="003570DD" w:rsidRPr="003570DD" w:rsidRDefault="003570DD"/>
        </w:tc>
      </w:tr>
      <w:tr w:rsidR="003570DD" w:rsidRPr="003570DD" w:rsidTr="002751CF">
        <w:trPr>
          <w:trHeight w:val="510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Областной бюджет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 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75 163 102,83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3 479 665,00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10 040 501,03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39 373 677,15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11 501 802,00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5 033 457,65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5 734 000,00</w:t>
            </w:r>
          </w:p>
        </w:tc>
        <w:tc>
          <w:tcPr>
            <w:tcW w:w="3595" w:type="dxa"/>
            <w:gridSpan w:val="2"/>
            <w:vMerge/>
            <w:hideMark/>
          </w:tcPr>
          <w:p w:rsidR="003570DD" w:rsidRPr="003570DD" w:rsidRDefault="003570DD"/>
        </w:tc>
      </w:tr>
      <w:tr w:rsidR="003570DD" w:rsidRPr="003570DD" w:rsidTr="002751CF">
        <w:trPr>
          <w:trHeight w:val="555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Бюджет УКМО (район)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 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38 628 143,49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38 628 143,49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3595" w:type="dxa"/>
            <w:gridSpan w:val="2"/>
            <w:vMerge/>
            <w:hideMark/>
          </w:tcPr>
          <w:p w:rsidR="003570DD" w:rsidRPr="003570DD" w:rsidRDefault="003570DD"/>
        </w:tc>
      </w:tr>
      <w:tr w:rsidR="003570DD" w:rsidRPr="003570DD" w:rsidTr="002751CF">
        <w:trPr>
          <w:trHeight w:val="510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hideMark/>
          </w:tcPr>
          <w:p w:rsidR="003570DD" w:rsidRPr="00C1046A" w:rsidRDefault="003570DD">
            <w:pPr>
              <w:rPr>
                <w:b/>
              </w:rPr>
            </w:pPr>
            <w:r w:rsidRPr="00C1046A">
              <w:rPr>
                <w:b/>
              </w:rPr>
              <w:t>Местный бюджет*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 </w:t>
            </w:r>
          </w:p>
        </w:tc>
        <w:tc>
          <w:tcPr>
            <w:tcW w:w="940" w:type="dxa"/>
            <w:hideMark/>
          </w:tcPr>
          <w:p w:rsidR="003570DD" w:rsidRPr="003570DD" w:rsidRDefault="003601E9" w:rsidP="003601E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3570DD" w:rsidRPr="003570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446</w:t>
            </w:r>
            <w:r w:rsidR="003570DD" w:rsidRPr="003570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172</w:t>
            </w:r>
            <w:r w:rsidR="003570DD" w:rsidRPr="003570DD">
              <w:rPr>
                <w:b/>
                <w:bCs/>
              </w:rPr>
              <w:t>,</w:t>
            </w:r>
            <w:r>
              <w:rPr>
                <w:b/>
                <w:bCs/>
              </w:rPr>
              <w:t>94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601E9" w:rsidP="003601E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3570DD" w:rsidRPr="003570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208</w:t>
            </w:r>
            <w:r w:rsidR="003570DD" w:rsidRPr="003570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080</w:t>
            </w:r>
            <w:r w:rsidR="003570DD" w:rsidRPr="003570DD">
              <w:rPr>
                <w:b/>
                <w:bCs/>
              </w:rPr>
              <w:t>,</w:t>
            </w:r>
            <w:r>
              <w:rPr>
                <w:b/>
                <w:bCs/>
              </w:rPr>
              <w:t>49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6 238 092,45</w:t>
            </w:r>
          </w:p>
        </w:tc>
        <w:tc>
          <w:tcPr>
            <w:tcW w:w="3595" w:type="dxa"/>
            <w:gridSpan w:val="2"/>
            <w:vMerge/>
            <w:hideMark/>
          </w:tcPr>
          <w:p w:rsidR="003570DD" w:rsidRPr="003570DD" w:rsidRDefault="003570DD"/>
        </w:tc>
      </w:tr>
      <w:tr w:rsidR="003570DD" w:rsidRPr="003570DD" w:rsidTr="002751CF">
        <w:trPr>
          <w:trHeight w:val="525"/>
        </w:trPr>
        <w:tc>
          <w:tcPr>
            <w:tcW w:w="835" w:type="dxa"/>
            <w:vMerge/>
            <w:hideMark/>
          </w:tcPr>
          <w:p w:rsidR="003570DD" w:rsidRPr="003570DD" w:rsidRDefault="003570DD"/>
        </w:tc>
        <w:tc>
          <w:tcPr>
            <w:tcW w:w="2263" w:type="dxa"/>
            <w:hideMark/>
          </w:tcPr>
          <w:p w:rsidR="003570DD" w:rsidRPr="00C1046A" w:rsidRDefault="003570DD">
            <w:pPr>
              <w:rPr>
                <w:b/>
              </w:rPr>
            </w:pPr>
            <w:r w:rsidRPr="00C1046A">
              <w:rPr>
                <w:b/>
              </w:rPr>
              <w:t>Областной бюджет*</w:t>
            </w:r>
          </w:p>
        </w:tc>
        <w:tc>
          <w:tcPr>
            <w:tcW w:w="1483" w:type="dxa"/>
            <w:hideMark/>
          </w:tcPr>
          <w:p w:rsidR="003570DD" w:rsidRPr="003570DD" w:rsidRDefault="003570DD" w:rsidP="003570DD">
            <w:r w:rsidRPr="003570DD">
              <w:t> </w:t>
            </w:r>
          </w:p>
        </w:tc>
        <w:tc>
          <w:tcPr>
            <w:tcW w:w="940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350 800 456,50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888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896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89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0,00</w:t>
            </w:r>
          </w:p>
        </w:tc>
        <w:tc>
          <w:tcPr>
            <w:tcW w:w="904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105 240 136,95</w:t>
            </w:r>
          </w:p>
        </w:tc>
        <w:tc>
          <w:tcPr>
            <w:tcW w:w="917" w:type="dxa"/>
            <w:hideMark/>
          </w:tcPr>
          <w:p w:rsidR="003570DD" w:rsidRPr="003570DD" w:rsidRDefault="003570DD" w:rsidP="003570DD">
            <w:pPr>
              <w:rPr>
                <w:b/>
                <w:bCs/>
              </w:rPr>
            </w:pPr>
            <w:r w:rsidRPr="003570DD">
              <w:rPr>
                <w:b/>
                <w:bCs/>
              </w:rPr>
              <w:t>245 560 319,55</w:t>
            </w:r>
          </w:p>
        </w:tc>
        <w:tc>
          <w:tcPr>
            <w:tcW w:w="3595" w:type="dxa"/>
            <w:gridSpan w:val="2"/>
            <w:vMerge/>
            <w:hideMark/>
          </w:tcPr>
          <w:p w:rsidR="003570DD" w:rsidRPr="003570DD" w:rsidRDefault="003570DD"/>
        </w:tc>
      </w:tr>
    </w:tbl>
    <w:p w:rsidR="003570DD" w:rsidRDefault="003570DD" w:rsidP="00357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</w:pPr>
      <w:r w:rsidRPr="003570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*-ожидаемые средства бюджетов</w:t>
      </w:r>
    </w:p>
    <w:p w:rsidR="003570DD" w:rsidRDefault="003570DD" w:rsidP="00357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</w:pPr>
    </w:p>
    <w:p w:rsidR="003570DD" w:rsidRPr="003570DD" w:rsidRDefault="003570DD" w:rsidP="00357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</w:pPr>
    </w:p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комитета  промышленности, транспорта, связи  </w:t>
      </w:r>
    </w:p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потребительского рынка 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</w:t>
      </w:r>
    </w:p>
    <w:p w:rsidR="003570DD" w:rsidRPr="003570DD" w:rsidRDefault="003570DD" w:rsidP="003570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образования «город Усть-Кут»</w:t>
      </w:r>
    </w:p>
    <w:p w:rsidR="003570DD" w:rsidRPr="003570DD" w:rsidRDefault="00273DF7" w:rsidP="003570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Э.А.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Ковалё</w:t>
      </w:r>
      <w:bookmarkStart w:id="0" w:name="_GoBack"/>
      <w:bookmarkEnd w:id="0"/>
      <w:proofErr w:type="spellEnd"/>
      <w:proofErr w:type="gramEnd"/>
    </w:p>
    <w:sectPr w:rsidR="003570DD" w:rsidRPr="003570DD" w:rsidSect="00273DF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167352"/>
    <w:rsid w:val="00273DF7"/>
    <w:rsid w:val="002751CF"/>
    <w:rsid w:val="003570DD"/>
    <w:rsid w:val="003601E9"/>
    <w:rsid w:val="00480C17"/>
    <w:rsid w:val="0055620C"/>
    <w:rsid w:val="00612B44"/>
    <w:rsid w:val="00B1159C"/>
    <w:rsid w:val="00B1483A"/>
    <w:rsid w:val="00B171E0"/>
    <w:rsid w:val="00C1046A"/>
    <w:rsid w:val="00C917C8"/>
    <w:rsid w:val="00CA2AEB"/>
    <w:rsid w:val="00D6363F"/>
    <w:rsid w:val="00D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2020-01-22T06:51:00Z</cp:lastPrinted>
  <dcterms:created xsi:type="dcterms:W3CDTF">2020-02-01T02:48:00Z</dcterms:created>
  <dcterms:modified xsi:type="dcterms:W3CDTF">2020-02-01T02:49:00Z</dcterms:modified>
</cp:coreProperties>
</file>